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A0F3" w14:textId="77777777" w:rsidR="00135D78" w:rsidRPr="00EB5837" w:rsidRDefault="00D0103A" w:rsidP="00135D78">
      <w:pPr>
        <w:pStyle w:val="JPTK-Penulis"/>
        <w:spacing w:after="0"/>
        <w:rPr>
          <w:rFonts w:cs="Arial"/>
          <w:bCs/>
          <w:caps/>
          <w:sz w:val="28"/>
          <w:szCs w:val="28"/>
          <w:lang w:val="id-ID"/>
        </w:rPr>
      </w:pPr>
      <w:r w:rsidRPr="00EB5837">
        <w:rPr>
          <w:rFonts w:cs="Arial"/>
          <w:bCs/>
          <w:caps/>
          <w:sz w:val="28"/>
          <w:szCs w:val="28"/>
          <w:lang w:val="id-ID"/>
        </w:rPr>
        <w:t xml:space="preserve">PENGARUH PENGGUNAAN APLIKASI CANVA TERHADAP </w:t>
      </w:r>
    </w:p>
    <w:p w14:paraId="150117CD" w14:textId="2FF7A863" w:rsidR="00D0103A" w:rsidRPr="00EB5837" w:rsidRDefault="00D0103A" w:rsidP="00135D78">
      <w:pPr>
        <w:pStyle w:val="JPTK-Penulis"/>
        <w:spacing w:after="0"/>
        <w:rPr>
          <w:rFonts w:cs="Arial"/>
          <w:bCs/>
          <w:caps/>
          <w:sz w:val="28"/>
          <w:szCs w:val="28"/>
          <w:lang w:val="id-ID"/>
        </w:rPr>
      </w:pPr>
      <w:r w:rsidRPr="00EB5837">
        <w:rPr>
          <w:rFonts w:cs="Arial"/>
          <w:bCs/>
          <w:caps/>
          <w:sz w:val="28"/>
          <w:szCs w:val="28"/>
          <w:lang w:val="id-ID"/>
        </w:rPr>
        <w:t>HASIL BELAJAR SISWA PADA MATA PELAJARAN INFORMATIKA</w:t>
      </w:r>
      <w:bookmarkStart w:id="0" w:name="_Hlk177291797"/>
      <w:r w:rsidRPr="00EB5837">
        <w:rPr>
          <w:rFonts w:cs="Arial"/>
          <w:bCs/>
          <w:caps/>
          <w:sz w:val="28"/>
          <w:szCs w:val="28"/>
          <w:lang w:val="id-ID"/>
        </w:rPr>
        <w:t xml:space="preserve"> KELAS IX DI SMP NEGERI 1 PADANG</w:t>
      </w:r>
      <w:bookmarkEnd w:id="0"/>
    </w:p>
    <w:p w14:paraId="4140CAF7" w14:textId="77777777" w:rsidR="00135D78" w:rsidRPr="00EB5837" w:rsidRDefault="00135D78" w:rsidP="00135D78">
      <w:pPr>
        <w:pStyle w:val="JPTK-Penulis"/>
        <w:spacing w:after="0"/>
        <w:rPr>
          <w:rFonts w:cs="Arial"/>
          <w:bCs/>
          <w:caps/>
          <w:sz w:val="28"/>
          <w:szCs w:val="28"/>
          <w:lang w:val="id-ID"/>
        </w:rPr>
      </w:pPr>
    </w:p>
    <w:p w14:paraId="65FABDE1" w14:textId="77777777" w:rsidR="00147A71" w:rsidRPr="00EB5837" w:rsidRDefault="00D0103A" w:rsidP="00366AB1">
      <w:pPr>
        <w:pStyle w:val="JPTK-Penulis"/>
        <w:rPr>
          <w:rFonts w:cs="Arial"/>
        </w:rPr>
      </w:pPr>
      <w:proofErr w:type="spellStart"/>
      <w:r w:rsidRPr="00EB5837">
        <w:rPr>
          <w:rFonts w:cs="Arial"/>
        </w:rPr>
        <w:t>Auliya</w:t>
      </w:r>
      <w:proofErr w:type="spellEnd"/>
      <w:r w:rsidRPr="00EB5837">
        <w:rPr>
          <w:rFonts w:cs="Arial"/>
        </w:rPr>
        <w:t xml:space="preserve"> Ananda</w:t>
      </w:r>
      <w:r w:rsidR="00147A71" w:rsidRPr="00EB5837">
        <w:rPr>
          <w:rFonts w:cs="Arial"/>
          <w:vertAlign w:val="superscript"/>
        </w:rPr>
        <w:t>1)</w:t>
      </w:r>
      <w:r w:rsidR="00147A71" w:rsidRPr="00EB5837">
        <w:rPr>
          <w:rFonts w:cs="Arial"/>
        </w:rPr>
        <w:t xml:space="preserve">, </w:t>
      </w:r>
      <w:proofErr w:type="spellStart"/>
      <w:r w:rsidRPr="00EB5837">
        <w:rPr>
          <w:rFonts w:cs="Arial"/>
        </w:rPr>
        <w:t>Nofri</w:t>
      </w:r>
      <w:proofErr w:type="spellEnd"/>
      <w:r w:rsidRPr="00EB5837">
        <w:rPr>
          <w:rFonts w:cs="Arial"/>
        </w:rPr>
        <w:t xml:space="preserve"> Hendri</w:t>
      </w:r>
      <w:r w:rsidR="00147A71" w:rsidRPr="00EB5837">
        <w:rPr>
          <w:rFonts w:cs="Arial"/>
          <w:vertAlign w:val="superscript"/>
        </w:rPr>
        <w:t>2)</w:t>
      </w:r>
      <w:r w:rsidR="00147A71" w:rsidRPr="00EB5837">
        <w:rPr>
          <w:rFonts w:cs="Arial"/>
        </w:rPr>
        <w:t xml:space="preserve"> </w:t>
      </w:r>
    </w:p>
    <w:p w14:paraId="2F96F97C" w14:textId="77777777" w:rsidR="00135D78" w:rsidRPr="00EB5837" w:rsidRDefault="00147A71" w:rsidP="00DF4BFA">
      <w:pPr>
        <w:pStyle w:val="JPTK-Afiliasi"/>
        <w:rPr>
          <w:rFonts w:cs="Arial"/>
        </w:rPr>
      </w:pPr>
      <w:r w:rsidRPr="00EB5837">
        <w:rPr>
          <w:rFonts w:cs="Arial"/>
          <w:vertAlign w:val="superscript"/>
        </w:rPr>
        <w:t>1</w:t>
      </w:r>
      <w:r w:rsidRPr="00EB5837">
        <w:rPr>
          <w:rFonts w:cs="Arial"/>
        </w:rPr>
        <w:t xml:space="preserve"> </w:t>
      </w:r>
      <w:proofErr w:type="spellStart"/>
      <w:r w:rsidR="00032205" w:rsidRPr="00EB5837">
        <w:rPr>
          <w:rFonts w:cs="Arial"/>
        </w:rPr>
        <w:t>Fakultas</w:t>
      </w:r>
      <w:proofErr w:type="spellEnd"/>
      <w:r w:rsidR="00032205" w:rsidRPr="00EB5837">
        <w:rPr>
          <w:rFonts w:cs="Arial"/>
        </w:rPr>
        <w:t xml:space="preserve"> Ilmu Pendidikan</w:t>
      </w:r>
      <w:r w:rsidRPr="00EB5837">
        <w:rPr>
          <w:rFonts w:cs="Arial"/>
        </w:rPr>
        <w:t xml:space="preserve">, </w:t>
      </w:r>
      <w:r w:rsidR="00032205" w:rsidRPr="00EB5837">
        <w:rPr>
          <w:rFonts w:cs="Arial"/>
        </w:rPr>
        <w:t>Universitas Negeri Padang</w:t>
      </w:r>
      <w:r w:rsidR="00DF4BFA" w:rsidRPr="00EB5837">
        <w:rPr>
          <w:rFonts w:cs="Arial"/>
        </w:rPr>
        <w:t xml:space="preserve"> </w:t>
      </w:r>
    </w:p>
    <w:p w14:paraId="5F535999" w14:textId="0E7813A9" w:rsidR="00147A71" w:rsidRPr="00EB5837" w:rsidRDefault="00147A71" w:rsidP="00DF4BFA">
      <w:pPr>
        <w:pStyle w:val="JPTK-Afiliasi"/>
        <w:rPr>
          <w:rFonts w:cs="Arial"/>
        </w:rPr>
      </w:pPr>
      <w:r w:rsidRPr="00EB5837">
        <w:rPr>
          <w:rFonts w:cs="Arial"/>
          <w:vertAlign w:val="superscript"/>
        </w:rPr>
        <w:t>2</w:t>
      </w:r>
      <w:r w:rsidRPr="00EB5837">
        <w:rPr>
          <w:rFonts w:cs="Arial"/>
        </w:rPr>
        <w:t xml:space="preserve"> </w:t>
      </w:r>
      <w:proofErr w:type="spellStart"/>
      <w:r w:rsidR="00032205" w:rsidRPr="00EB5837">
        <w:rPr>
          <w:rFonts w:cs="Arial"/>
        </w:rPr>
        <w:t>Fakultas</w:t>
      </w:r>
      <w:proofErr w:type="spellEnd"/>
      <w:r w:rsidR="00032205" w:rsidRPr="00EB5837">
        <w:rPr>
          <w:rFonts w:cs="Arial"/>
        </w:rPr>
        <w:t xml:space="preserve"> Ilmu Pendidikan</w:t>
      </w:r>
      <w:r w:rsidRPr="00EB5837">
        <w:rPr>
          <w:rFonts w:cs="Arial"/>
        </w:rPr>
        <w:t xml:space="preserve">, </w:t>
      </w:r>
      <w:r w:rsidR="00032205" w:rsidRPr="00EB5837">
        <w:rPr>
          <w:rFonts w:cs="Arial"/>
        </w:rPr>
        <w:t>Universitas Negeri Padang</w:t>
      </w:r>
      <w:r w:rsidRPr="00EB5837">
        <w:rPr>
          <w:rFonts w:cs="Arial"/>
        </w:rPr>
        <w:t xml:space="preserve"> </w:t>
      </w:r>
    </w:p>
    <w:p w14:paraId="39F61104" w14:textId="77777777" w:rsidR="00135D78" w:rsidRPr="00EB5837" w:rsidRDefault="00135D78" w:rsidP="00DF4BFA">
      <w:pPr>
        <w:pStyle w:val="JPTK-Afiliasi"/>
        <w:rPr>
          <w:rFonts w:cs="Arial"/>
        </w:rPr>
      </w:pPr>
    </w:p>
    <w:p w14:paraId="1BA11BE6" w14:textId="449F3D87" w:rsidR="003B78C9" w:rsidRPr="00EB5837" w:rsidRDefault="00DF4BFA" w:rsidP="003B78C9">
      <w:pPr>
        <w:pStyle w:val="JPTK-Afiliasi"/>
        <w:rPr>
          <w:rFonts w:cs="Arial"/>
        </w:rPr>
      </w:pPr>
      <w:r w:rsidRPr="00EB5837">
        <w:rPr>
          <w:rFonts w:cs="Arial"/>
        </w:rPr>
        <w:t>E</w:t>
      </w:r>
      <w:r w:rsidR="00147A71" w:rsidRPr="00EB5837">
        <w:rPr>
          <w:rFonts w:cs="Arial"/>
        </w:rPr>
        <w:t xml:space="preserve">mail: </w:t>
      </w:r>
      <w:hyperlink r:id="rId8" w:history="1">
        <w:r w:rsidR="00032205" w:rsidRPr="00EB5837">
          <w:rPr>
            <w:rStyle w:val="Hyperlink"/>
            <w:rFonts w:cs="Arial"/>
          </w:rPr>
          <w:t>auliyaananda11@gmail.com</w:t>
        </w:r>
      </w:hyperlink>
      <w:r w:rsidR="0085565C">
        <w:rPr>
          <w:rFonts w:cs="Arial"/>
        </w:rPr>
        <w:t xml:space="preserve">, </w:t>
      </w:r>
      <w:hyperlink r:id="rId9" w:tgtFrame="_blank" w:history="1">
        <w:r w:rsidR="0085565C" w:rsidRPr="0085565C">
          <w:rPr>
            <w:rStyle w:val="Hyperlink"/>
            <w:rFonts w:cs="Arial"/>
          </w:rPr>
          <w:t>nofrihendritp@gmail.com</w:t>
        </w:r>
      </w:hyperlink>
    </w:p>
    <w:p w14:paraId="0EB80DD1" w14:textId="77777777" w:rsidR="008F5777" w:rsidRPr="00EB5837" w:rsidRDefault="008F5777" w:rsidP="008F5777">
      <w:pPr>
        <w:jc w:val="center"/>
        <w:rPr>
          <w:rFonts w:ascii="Arial" w:hAnsi="Arial" w:cs="Arial"/>
          <w:lang w:val="pt-BR"/>
        </w:rPr>
      </w:pPr>
    </w:p>
    <w:p w14:paraId="45F6B470" w14:textId="77777777" w:rsidR="008F5777" w:rsidRPr="00EB5837" w:rsidRDefault="008F5777" w:rsidP="00D37732">
      <w:pPr>
        <w:pStyle w:val="JPTK-JudulAbstrak"/>
        <w:rPr>
          <w:rFonts w:cs="Arial"/>
        </w:rPr>
      </w:pPr>
      <w:r w:rsidRPr="00EB5837">
        <w:rPr>
          <w:rFonts w:cs="Arial"/>
        </w:rPr>
        <w:t>Abstrak</w:t>
      </w:r>
      <w:r w:rsidR="00AE0AB7" w:rsidRPr="00EB5837">
        <w:rPr>
          <w:rFonts w:cs="Arial"/>
        </w:rPr>
        <w:t xml:space="preserve"> </w:t>
      </w:r>
    </w:p>
    <w:p w14:paraId="2474F84B" w14:textId="77777777" w:rsidR="00B53914" w:rsidRPr="00EB5837" w:rsidRDefault="00B53914" w:rsidP="00D37732">
      <w:pPr>
        <w:pStyle w:val="JPTK-JudulAbstrak"/>
        <w:rPr>
          <w:rFonts w:cs="Arial"/>
          <w:i/>
        </w:rPr>
      </w:pPr>
    </w:p>
    <w:p w14:paraId="3666134A" w14:textId="77777777" w:rsidR="00B53914" w:rsidRPr="00EB5837" w:rsidRDefault="00B53914" w:rsidP="00B53914">
      <w:pPr>
        <w:pStyle w:val="JPTK-BodyAbstrak"/>
        <w:rPr>
          <w:rFonts w:cs="Arial"/>
          <w:i/>
          <w:iCs/>
          <w:lang w:val="id-ID"/>
        </w:rPr>
      </w:pPr>
      <w:r w:rsidRPr="00EB5837">
        <w:rPr>
          <w:rFonts w:cs="Arial"/>
          <w:lang w:val="id-ID"/>
        </w:rPr>
        <w:t xml:space="preserve">Penelitian ini menggunakan pendekatan kuantitatif yang berbentuk </w:t>
      </w:r>
      <w:proofErr w:type="spellStart"/>
      <w:r w:rsidRPr="00EB5837">
        <w:rPr>
          <w:rFonts w:cs="Arial"/>
          <w:i/>
          <w:iCs/>
          <w:lang w:val="id-ID"/>
        </w:rPr>
        <w:t>Quasi</w:t>
      </w:r>
      <w:proofErr w:type="spellEnd"/>
      <w:r w:rsidRPr="00EB5837">
        <w:rPr>
          <w:rFonts w:cs="Arial"/>
          <w:i/>
          <w:iCs/>
          <w:lang w:val="id-ID"/>
        </w:rPr>
        <w:t xml:space="preserve"> </w:t>
      </w:r>
      <w:proofErr w:type="spellStart"/>
      <w:r w:rsidRPr="00EB5837">
        <w:rPr>
          <w:rFonts w:cs="Arial"/>
          <w:i/>
          <w:iCs/>
          <w:lang w:val="id-ID"/>
        </w:rPr>
        <w:t>Experiment</w:t>
      </w:r>
      <w:proofErr w:type="spellEnd"/>
      <w:r w:rsidRPr="00EB5837">
        <w:rPr>
          <w:rFonts w:cs="Arial"/>
          <w:lang w:val="id-ID"/>
        </w:rPr>
        <w:t xml:space="preserve">. Populasi penelitian ini adalah seluruh siswa kelas IX SMP Negeri 1 Padang, dan teknik pengambilan sampel dengan teknik </w:t>
      </w:r>
      <w:proofErr w:type="spellStart"/>
      <w:r w:rsidRPr="00EB5837">
        <w:rPr>
          <w:rFonts w:cs="Arial"/>
          <w:i/>
          <w:iCs/>
          <w:lang w:val="id-ID"/>
        </w:rPr>
        <w:t>purposive</w:t>
      </w:r>
      <w:proofErr w:type="spellEnd"/>
      <w:r w:rsidRPr="00EB5837">
        <w:rPr>
          <w:rFonts w:cs="Arial"/>
          <w:i/>
          <w:iCs/>
          <w:lang w:val="id-ID"/>
        </w:rPr>
        <w:t xml:space="preserve"> sampling</w:t>
      </w:r>
      <w:r w:rsidRPr="00EB5837">
        <w:rPr>
          <w:rFonts w:cs="Arial"/>
          <w:lang w:val="id-ID"/>
        </w:rPr>
        <w:t xml:space="preserve">, yaitu kelas IX F berjumlah 32 siswa dan Kelas IX H berjumlah 32 siswa. Teknik pengumpulan data menggunakan tes, berupa pernyataan sebanyak 11 butir pernyataan dan teknik analisis data menggunakan uji </w:t>
      </w:r>
      <w:proofErr w:type="spellStart"/>
      <w:r w:rsidRPr="00EB5837">
        <w:rPr>
          <w:rFonts w:cs="Arial"/>
          <w:lang w:val="id-ID"/>
        </w:rPr>
        <w:t>normalitas</w:t>
      </w:r>
      <w:proofErr w:type="spellEnd"/>
      <w:r w:rsidRPr="00EB5837">
        <w:rPr>
          <w:rFonts w:cs="Arial"/>
          <w:lang w:val="id-ID"/>
        </w:rPr>
        <w:t xml:space="preserve">, uji homogenitas, uji hipotesis, alat pengumpul data digunakan lembaran pernyataan. Kemudian data diolah dengan uji perbedaan </w:t>
      </w:r>
      <w:r w:rsidRPr="00EB5837">
        <w:rPr>
          <w:rFonts w:cs="Arial"/>
          <w:i/>
          <w:iCs/>
          <w:lang w:val="id-ID"/>
        </w:rPr>
        <w:t>(t-</w:t>
      </w:r>
      <w:proofErr w:type="spellStart"/>
      <w:r w:rsidRPr="00EB5837">
        <w:rPr>
          <w:rFonts w:cs="Arial"/>
          <w:i/>
          <w:iCs/>
          <w:lang w:val="id-ID"/>
        </w:rPr>
        <w:t>test</w:t>
      </w:r>
      <w:proofErr w:type="spellEnd"/>
      <w:r w:rsidRPr="00EB5837">
        <w:rPr>
          <w:rFonts w:cs="Arial"/>
          <w:lang w:val="id-ID"/>
        </w:rPr>
        <w:t xml:space="preserve">) menggunakan bantuan aplikasi SPSS 23 </w:t>
      </w:r>
      <w:proofErr w:type="spellStart"/>
      <w:r w:rsidRPr="00EB5837">
        <w:rPr>
          <w:rFonts w:cs="Arial"/>
          <w:i/>
          <w:iCs/>
          <w:lang w:val="id-ID"/>
        </w:rPr>
        <w:t>for</w:t>
      </w:r>
      <w:proofErr w:type="spellEnd"/>
      <w:r w:rsidRPr="00EB5837">
        <w:rPr>
          <w:rFonts w:cs="Arial"/>
          <w:i/>
          <w:iCs/>
          <w:lang w:val="id-ID"/>
        </w:rPr>
        <w:t xml:space="preserve"> </w:t>
      </w:r>
      <w:proofErr w:type="spellStart"/>
      <w:r w:rsidRPr="00EB5837">
        <w:rPr>
          <w:rFonts w:cs="Arial"/>
          <w:i/>
          <w:iCs/>
          <w:lang w:val="id-ID"/>
        </w:rPr>
        <w:t>windows</w:t>
      </w:r>
      <w:proofErr w:type="spellEnd"/>
      <w:r w:rsidRPr="00EB5837">
        <w:rPr>
          <w:rFonts w:cs="Arial"/>
          <w:i/>
          <w:iCs/>
          <w:lang w:val="id-ID"/>
        </w:rPr>
        <w:t xml:space="preserve">. </w:t>
      </w:r>
    </w:p>
    <w:p w14:paraId="04FEC0A6" w14:textId="77777777" w:rsidR="00B53914" w:rsidRPr="00EB5837" w:rsidRDefault="00B53914" w:rsidP="00B53914">
      <w:pPr>
        <w:pStyle w:val="JPTK-BodyAbstrak"/>
        <w:rPr>
          <w:rFonts w:cs="Arial"/>
          <w:i/>
          <w:iCs/>
          <w:lang w:val="id-ID"/>
        </w:rPr>
      </w:pPr>
      <w:r w:rsidRPr="00EB5837">
        <w:rPr>
          <w:rFonts w:cs="Arial"/>
          <w:lang w:val="id-ID"/>
        </w:rPr>
        <w:t xml:space="preserve">Berdasarkan hasil analisis data penelitian yang telah dilakukan, data penelitian termasuk </w:t>
      </w:r>
      <w:proofErr w:type="spellStart"/>
      <w:r w:rsidRPr="00EB5837">
        <w:rPr>
          <w:rFonts w:cs="Arial"/>
          <w:lang w:val="id-ID"/>
        </w:rPr>
        <w:t>kedalam</w:t>
      </w:r>
      <w:proofErr w:type="spellEnd"/>
      <w:r w:rsidRPr="00EB5837">
        <w:rPr>
          <w:rFonts w:cs="Arial"/>
          <w:lang w:val="id-ID"/>
        </w:rPr>
        <w:t xml:space="preserve"> data normal, sehingga dilakukan uji</w:t>
      </w:r>
      <w:r w:rsidRPr="00EB5837">
        <w:rPr>
          <w:rFonts w:cs="Arial"/>
          <w:i/>
          <w:iCs/>
          <w:lang w:val="id-ID"/>
        </w:rPr>
        <w:t xml:space="preserve"> </w:t>
      </w:r>
      <w:proofErr w:type="spellStart"/>
      <w:r w:rsidRPr="00EB5837">
        <w:rPr>
          <w:rFonts w:cs="Arial"/>
          <w:i/>
          <w:iCs/>
          <w:lang w:val="id-ID"/>
        </w:rPr>
        <w:t>independent</w:t>
      </w:r>
      <w:proofErr w:type="spellEnd"/>
      <w:r w:rsidRPr="00EB5837">
        <w:rPr>
          <w:rFonts w:cs="Arial"/>
          <w:i/>
          <w:iCs/>
          <w:lang w:val="id-ID"/>
        </w:rPr>
        <w:t xml:space="preserve"> </w:t>
      </w:r>
      <w:proofErr w:type="spellStart"/>
      <w:r w:rsidRPr="00EB5837">
        <w:rPr>
          <w:rFonts w:cs="Arial"/>
          <w:i/>
          <w:iCs/>
          <w:lang w:val="id-ID"/>
        </w:rPr>
        <w:t>simple</w:t>
      </w:r>
      <w:proofErr w:type="spellEnd"/>
      <w:r w:rsidRPr="00EB5837">
        <w:rPr>
          <w:rFonts w:cs="Arial"/>
          <w:i/>
          <w:iCs/>
          <w:lang w:val="id-ID"/>
        </w:rPr>
        <w:t xml:space="preserve"> t-</w:t>
      </w:r>
      <w:proofErr w:type="spellStart"/>
      <w:r w:rsidRPr="00EB5837">
        <w:rPr>
          <w:rFonts w:cs="Arial"/>
          <w:i/>
          <w:iCs/>
          <w:lang w:val="id-ID"/>
        </w:rPr>
        <w:t>test</w:t>
      </w:r>
      <w:proofErr w:type="spellEnd"/>
      <w:r w:rsidRPr="00EB5837">
        <w:rPr>
          <w:rFonts w:cs="Arial"/>
          <w:lang w:val="id-ID"/>
        </w:rPr>
        <w:t xml:space="preserve"> untuk melakukan uji statistik. Berdasarkan hasil </w:t>
      </w:r>
      <w:proofErr w:type="spellStart"/>
      <w:r w:rsidRPr="00EB5837">
        <w:rPr>
          <w:rFonts w:cs="Arial"/>
          <w:lang w:val="id-ID"/>
        </w:rPr>
        <w:t>output</w:t>
      </w:r>
      <w:proofErr w:type="spellEnd"/>
      <w:r w:rsidRPr="00EB5837">
        <w:rPr>
          <w:rFonts w:cs="Arial"/>
          <w:lang w:val="id-ID"/>
        </w:rPr>
        <w:t xml:space="preserve"> uji </w:t>
      </w:r>
      <w:proofErr w:type="spellStart"/>
      <w:r w:rsidRPr="00EB5837">
        <w:rPr>
          <w:rFonts w:cs="Arial"/>
          <w:i/>
          <w:iCs/>
          <w:lang w:val="id-ID"/>
        </w:rPr>
        <w:t>independent</w:t>
      </w:r>
      <w:proofErr w:type="spellEnd"/>
      <w:r w:rsidRPr="00EB5837">
        <w:rPr>
          <w:rFonts w:cs="Arial"/>
          <w:i/>
          <w:iCs/>
          <w:lang w:val="id-ID"/>
        </w:rPr>
        <w:t xml:space="preserve"> </w:t>
      </w:r>
      <w:proofErr w:type="spellStart"/>
      <w:r w:rsidRPr="00EB5837">
        <w:rPr>
          <w:rFonts w:cs="Arial"/>
          <w:i/>
          <w:iCs/>
          <w:lang w:val="id-ID"/>
        </w:rPr>
        <w:t>simple</w:t>
      </w:r>
      <w:proofErr w:type="spellEnd"/>
      <w:r w:rsidRPr="00EB5837">
        <w:rPr>
          <w:rFonts w:cs="Arial"/>
          <w:i/>
          <w:iCs/>
          <w:lang w:val="id-ID"/>
        </w:rPr>
        <w:t xml:space="preserve"> t-</w:t>
      </w:r>
      <w:proofErr w:type="spellStart"/>
      <w:r w:rsidRPr="00EB5837">
        <w:rPr>
          <w:rFonts w:cs="Arial"/>
          <w:i/>
          <w:iCs/>
          <w:lang w:val="id-ID"/>
        </w:rPr>
        <w:t>test</w:t>
      </w:r>
      <w:proofErr w:type="spellEnd"/>
      <w:r w:rsidRPr="00EB5837">
        <w:rPr>
          <w:rFonts w:cs="Arial"/>
          <w:lang w:val="id-ID"/>
        </w:rPr>
        <w:t xml:space="preserve"> dengan SPSS 23 yang telah peneliti lakukan di atas dapat diketahui bahwa nilai </w:t>
      </w:r>
      <w:proofErr w:type="spellStart"/>
      <w:r w:rsidRPr="00EB5837">
        <w:rPr>
          <w:rFonts w:cs="Arial"/>
          <w:lang w:val="id-ID"/>
        </w:rPr>
        <w:t>sig</w:t>
      </w:r>
      <w:proofErr w:type="spellEnd"/>
      <w:r w:rsidRPr="00EB5837">
        <w:rPr>
          <w:rFonts w:cs="Arial"/>
          <w:lang w:val="id-ID"/>
        </w:rPr>
        <w:t xml:space="preserve"> (2-tailed) bernilai 0,0001 &lt; 0,05. Dengan demikian dapat disimpulkan bahwa, H0 ditolak yang artinya Ha diterima. Hal ini berarti uji hipotesis menunjukkan bahwa terdapat perbedaan yang signifikan antara kelas kontrol dan kelas eksperimen serta terdapat pengaruh yang signifikan (nyata) antara penggunaan aplikasi </w:t>
      </w:r>
      <w:proofErr w:type="spellStart"/>
      <w:r w:rsidRPr="00EB5837">
        <w:rPr>
          <w:rFonts w:cs="Arial"/>
          <w:lang w:val="id-ID"/>
        </w:rPr>
        <w:t>Canva</w:t>
      </w:r>
      <w:proofErr w:type="spellEnd"/>
      <w:r w:rsidRPr="00EB5837">
        <w:rPr>
          <w:rFonts w:cs="Arial"/>
          <w:lang w:val="id-ID"/>
        </w:rPr>
        <w:t xml:space="preserve"> melalui Akun </w:t>
      </w:r>
      <w:proofErr w:type="spellStart"/>
      <w:r w:rsidRPr="00EB5837">
        <w:rPr>
          <w:rFonts w:cs="Arial"/>
          <w:lang w:val="id-ID"/>
        </w:rPr>
        <w:t>Belajar.Id</w:t>
      </w:r>
      <w:proofErr w:type="spellEnd"/>
      <w:r w:rsidRPr="00EB5837">
        <w:rPr>
          <w:rFonts w:cs="Arial"/>
          <w:lang w:val="id-ID"/>
        </w:rPr>
        <w:t xml:space="preserve"> terhadap hasil belajar siswa pada mata pelajaran Informatika kelas IX di SMP Negeri 1 Padang.</w:t>
      </w:r>
    </w:p>
    <w:p w14:paraId="3C314DB6" w14:textId="77777777" w:rsidR="00B53914" w:rsidRPr="00EB5837" w:rsidRDefault="00B53914" w:rsidP="00B53914">
      <w:pPr>
        <w:pStyle w:val="JPTK-BodyAbstrak"/>
        <w:rPr>
          <w:rFonts w:cs="Arial"/>
        </w:rPr>
      </w:pPr>
    </w:p>
    <w:p w14:paraId="4A7F1BCE" w14:textId="77777777" w:rsidR="008F5777" w:rsidRPr="00EB5837" w:rsidRDefault="00B53914" w:rsidP="00B53914">
      <w:pPr>
        <w:pStyle w:val="JPTK-BodyAbtract"/>
        <w:rPr>
          <w:rFonts w:cs="Arial"/>
        </w:rPr>
      </w:pPr>
      <w:r w:rsidRPr="00EB5837">
        <w:rPr>
          <w:rFonts w:cs="Arial"/>
          <w:b/>
        </w:rPr>
        <w:t xml:space="preserve">Kata </w:t>
      </w:r>
      <w:proofErr w:type="spellStart"/>
      <w:r w:rsidRPr="00EB5837">
        <w:rPr>
          <w:rFonts w:cs="Arial"/>
          <w:b/>
        </w:rPr>
        <w:t>kunci</w:t>
      </w:r>
      <w:proofErr w:type="spellEnd"/>
      <w:r w:rsidRPr="00EB5837">
        <w:rPr>
          <w:rFonts w:cs="Arial"/>
          <w:b/>
        </w:rPr>
        <w:t xml:space="preserve">: </w:t>
      </w:r>
      <w:r w:rsidRPr="00EB5837">
        <w:rPr>
          <w:rFonts w:cs="Arial"/>
        </w:rPr>
        <w:t xml:space="preserve"> Canva, </w:t>
      </w:r>
      <w:proofErr w:type="spellStart"/>
      <w:r w:rsidRPr="00EB5837">
        <w:rPr>
          <w:rFonts w:cs="Arial"/>
        </w:rPr>
        <w:t>Akun</w:t>
      </w:r>
      <w:proofErr w:type="spellEnd"/>
      <w:r w:rsidRPr="00EB5837">
        <w:rPr>
          <w:rFonts w:cs="Arial"/>
        </w:rPr>
        <w:t xml:space="preserve"> </w:t>
      </w:r>
      <w:proofErr w:type="spellStart"/>
      <w:r w:rsidRPr="00EB5837">
        <w:rPr>
          <w:rFonts w:cs="Arial"/>
        </w:rPr>
        <w:t>Belajar.Id</w:t>
      </w:r>
      <w:proofErr w:type="spellEnd"/>
      <w:r w:rsidRPr="00EB5837">
        <w:rPr>
          <w:rFonts w:cs="Arial"/>
        </w:rPr>
        <w:t xml:space="preserve">, Hasil </w:t>
      </w:r>
      <w:proofErr w:type="spellStart"/>
      <w:r w:rsidRPr="00EB5837">
        <w:rPr>
          <w:rFonts w:cs="Arial"/>
        </w:rPr>
        <w:t>Belajar</w:t>
      </w:r>
      <w:proofErr w:type="spellEnd"/>
      <w:r w:rsidRPr="00EB5837">
        <w:rPr>
          <w:rFonts w:cs="Arial"/>
        </w:rPr>
        <w:t xml:space="preserve">, </w:t>
      </w:r>
      <w:proofErr w:type="spellStart"/>
      <w:r w:rsidRPr="00EB5837">
        <w:rPr>
          <w:rFonts w:cs="Arial"/>
        </w:rPr>
        <w:t>Informatika</w:t>
      </w:r>
      <w:proofErr w:type="spellEnd"/>
      <w:r w:rsidRPr="00EB5837">
        <w:rPr>
          <w:rFonts w:cs="Arial"/>
        </w:rPr>
        <w:t>.</w:t>
      </w:r>
    </w:p>
    <w:p w14:paraId="095A7BC4" w14:textId="77777777" w:rsidR="00B53914" w:rsidRPr="00EB5837" w:rsidRDefault="00B53914" w:rsidP="00B53914">
      <w:pPr>
        <w:pStyle w:val="JPTK-BodyAbtract"/>
        <w:rPr>
          <w:rFonts w:cs="Arial"/>
          <w:sz w:val="22"/>
          <w:lang w:val="fi-FI"/>
        </w:rPr>
      </w:pPr>
    </w:p>
    <w:p w14:paraId="6F4ABE14" w14:textId="77777777" w:rsidR="008F5777" w:rsidRPr="00EB5837" w:rsidRDefault="008F5777" w:rsidP="006855D5">
      <w:pPr>
        <w:pStyle w:val="JPTK-JudulAbstrak"/>
        <w:rPr>
          <w:rFonts w:cs="Arial"/>
        </w:rPr>
      </w:pPr>
      <w:r w:rsidRPr="00EB5837">
        <w:rPr>
          <w:rFonts w:cs="Arial"/>
        </w:rPr>
        <w:t>Abstract</w:t>
      </w:r>
    </w:p>
    <w:p w14:paraId="216B0818" w14:textId="77777777" w:rsidR="00B53914" w:rsidRPr="00EB5837" w:rsidRDefault="00B53914" w:rsidP="006855D5">
      <w:pPr>
        <w:pStyle w:val="JPTK-JudulAbstrak"/>
        <w:rPr>
          <w:rFonts w:cs="Arial"/>
        </w:rPr>
      </w:pPr>
    </w:p>
    <w:p w14:paraId="222239E4" w14:textId="77777777" w:rsidR="00B53914" w:rsidRPr="00EB5837" w:rsidRDefault="00B53914" w:rsidP="00B53914">
      <w:pPr>
        <w:pStyle w:val="JPTK-BodyAbtract"/>
        <w:rPr>
          <w:rFonts w:cs="Arial"/>
        </w:rPr>
      </w:pPr>
      <w:r w:rsidRPr="00EB5837">
        <w:rPr>
          <w:rFonts w:cs="Arial"/>
        </w:rPr>
        <w:t>This study used a quantitative approach in the form of a Quasi Experiment. The population of this study were all students of class IX SMP Negeri 1 Padang, and the sampling technique was purposive sampling technique, namely class IX F totaling 32 students and class IX H totaling 32 students. Data collection techniques using tests, in the form of statements as many as 11 statement items and data analysis techniques using normality tests, homogeneity tests, hypothesis tests, data collection tools used statement sheets. Then the data is processed by the difference test (t-test) using the help of the SPSS 23 for windows application.</w:t>
      </w:r>
    </w:p>
    <w:p w14:paraId="1613AA03" w14:textId="77777777" w:rsidR="00B53914" w:rsidRPr="00EB5837" w:rsidRDefault="00B53914" w:rsidP="00B53914">
      <w:pPr>
        <w:pStyle w:val="JPTK-BodyAbtract"/>
        <w:rPr>
          <w:rFonts w:cs="Arial"/>
        </w:rPr>
      </w:pPr>
      <w:r w:rsidRPr="00EB5837">
        <w:rPr>
          <w:rFonts w:cs="Arial"/>
        </w:rPr>
        <w:t xml:space="preserve">Based on the results of the research data analysis that has been carried out, the research data is included in normal data, so an independent simple t-test is carried out to conduct statistical tests. Based on the results of the independent simple t-test output with SPSS 23 that the researcher has done above, it can be seen that the sig (2-tailed) value is 0.0001 &lt;0.05. </w:t>
      </w:r>
      <w:proofErr w:type="gramStart"/>
      <w:r w:rsidRPr="00EB5837">
        <w:rPr>
          <w:rFonts w:cs="Arial"/>
        </w:rPr>
        <w:t>Thus</w:t>
      </w:r>
      <w:proofErr w:type="gramEnd"/>
      <w:r w:rsidRPr="00EB5837">
        <w:rPr>
          <w:rFonts w:cs="Arial"/>
        </w:rPr>
        <w:t xml:space="preserve"> it can be concluded that, H0 is rejected which means Ha is accepted. This means that the hypothesis test shows that there is a significant difference between the control class and the experimental class and there is a significant (real) influence between the use of the Canva application through the </w:t>
      </w:r>
      <w:proofErr w:type="spellStart"/>
      <w:r w:rsidRPr="00EB5837">
        <w:rPr>
          <w:rFonts w:cs="Arial"/>
        </w:rPr>
        <w:t>Learning.Id</w:t>
      </w:r>
      <w:proofErr w:type="spellEnd"/>
      <w:r w:rsidRPr="00EB5837">
        <w:rPr>
          <w:rFonts w:cs="Arial"/>
        </w:rPr>
        <w:t xml:space="preserve"> account on student learning outcomes in class IX Informatics subjects at SMP Negeri 1 Padang.</w:t>
      </w:r>
    </w:p>
    <w:p w14:paraId="0B6DE1D3" w14:textId="77777777" w:rsidR="00B53914" w:rsidRPr="00EB5837" w:rsidRDefault="00B53914" w:rsidP="00B53914">
      <w:pPr>
        <w:pStyle w:val="JPTK-BodyAbtract"/>
        <w:rPr>
          <w:rFonts w:cs="Arial"/>
        </w:rPr>
      </w:pPr>
    </w:p>
    <w:p w14:paraId="117D1FFD" w14:textId="77777777" w:rsidR="00B53914" w:rsidRPr="00EB5837" w:rsidRDefault="00B53914" w:rsidP="00B53914">
      <w:pPr>
        <w:pStyle w:val="JPTK-BodyAbtract"/>
        <w:rPr>
          <w:rFonts w:cs="Arial"/>
        </w:rPr>
      </w:pPr>
      <w:r w:rsidRPr="00EB5837">
        <w:rPr>
          <w:rFonts w:cs="Arial"/>
          <w:b/>
          <w:sz w:val="18"/>
          <w:szCs w:val="18"/>
        </w:rPr>
        <w:t>Keywords</w:t>
      </w:r>
      <w:r w:rsidRPr="00EB5837">
        <w:rPr>
          <w:rFonts w:cs="Arial"/>
          <w:b/>
        </w:rPr>
        <w:t xml:space="preserve">: </w:t>
      </w:r>
      <w:r w:rsidRPr="00EB5837">
        <w:rPr>
          <w:rFonts w:cs="Arial"/>
        </w:rPr>
        <w:t xml:space="preserve"> Canva, Learning </w:t>
      </w:r>
      <w:proofErr w:type="spellStart"/>
      <w:r w:rsidRPr="00EB5837">
        <w:rPr>
          <w:rFonts w:cs="Arial"/>
        </w:rPr>
        <w:t>Account.Id</w:t>
      </w:r>
      <w:proofErr w:type="spellEnd"/>
      <w:r w:rsidRPr="00EB5837">
        <w:rPr>
          <w:rFonts w:cs="Arial"/>
        </w:rPr>
        <w:t>, Learning Outcomes, Informatics.</w:t>
      </w:r>
    </w:p>
    <w:p w14:paraId="0840F991" w14:textId="77777777" w:rsidR="008F5777" w:rsidRPr="00EB5837" w:rsidRDefault="008F5777" w:rsidP="007C42F4">
      <w:pPr>
        <w:pStyle w:val="JPTK-BodyAbtract"/>
        <w:rPr>
          <w:rFonts w:cs="Arial"/>
        </w:rPr>
      </w:pPr>
    </w:p>
    <w:p w14:paraId="3FB2DC2F" w14:textId="77777777" w:rsidR="000C5365" w:rsidRPr="00EB5837" w:rsidRDefault="000C5365" w:rsidP="008F5777">
      <w:pPr>
        <w:jc w:val="center"/>
        <w:rPr>
          <w:rFonts w:ascii="Arial" w:hAnsi="Arial" w:cs="Arial"/>
          <w:sz w:val="22"/>
          <w:szCs w:val="22"/>
        </w:rPr>
        <w:sectPr w:rsidR="000C5365" w:rsidRPr="00EB5837" w:rsidSect="000C5365">
          <w:headerReference w:type="default" r:id="rId10"/>
          <w:type w:val="continuous"/>
          <w:pgSz w:w="11909" w:h="16834" w:code="9"/>
          <w:pgMar w:top="1701" w:right="1418" w:bottom="1418" w:left="1418" w:header="720" w:footer="720" w:gutter="0"/>
          <w:cols w:space="709"/>
          <w:docGrid w:linePitch="360"/>
        </w:sectPr>
      </w:pPr>
    </w:p>
    <w:p w14:paraId="4BB5CCDE" w14:textId="77777777" w:rsidR="00C54103" w:rsidRPr="00EB5837" w:rsidRDefault="00C54103" w:rsidP="008F5777">
      <w:pPr>
        <w:jc w:val="center"/>
        <w:rPr>
          <w:rFonts w:ascii="Arial" w:hAnsi="Arial" w:cs="Arial"/>
          <w:sz w:val="22"/>
          <w:szCs w:val="22"/>
        </w:rPr>
      </w:pPr>
    </w:p>
    <w:p w14:paraId="188139AA" w14:textId="77777777" w:rsidR="000C5365" w:rsidRPr="00EB5837" w:rsidRDefault="000C5365" w:rsidP="000C5365">
      <w:pPr>
        <w:spacing w:line="360" w:lineRule="auto"/>
        <w:rPr>
          <w:rFonts w:ascii="Arial" w:hAnsi="Arial" w:cs="Arial"/>
          <w:b/>
          <w:sz w:val="22"/>
          <w:szCs w:val="22"/>
          <w:lang w:eastAsia="ja-JP"/>
        </w:rPr>
        <w:sectPr w:rsidR="000C5365" w:rsidRPr="00EB5837" w:rsidSect="000C5365">
          <w:type w:val="continuous"/>
          <w:pgSz w:w="11909" w:h="16834" w:code="9"/>
          <w:pgMar w:top="1701" w:right="1418" w:bottom="1418" w:left="1418" w:header="720" w:footer="720" w:gutter="0"/>
          <w:cols w:num="2" w:space="709"/>
          <w:docGrid w:linePitch="360"/>
        </w:sectPr>
      </w:pPr>
    </w:p>
    <w:p w14:paraId="308E0081" w14:textId="77777777" w:rsidR="000C5365" w:rsidRPr="00EB5837" w:rsidRDefault="000C5365" w:rsidP="001906AD">
      <w:pPr>
        <w:pStyle w:val="JPTK-Heading1"/>
        <w:spacing w:before="0" w:after="120" w:line="276" w:lineRule="auto"/>
        <w:ind w:left="284" w:hanging="284"/>
        <w:rPr>
          <w:rFonts w:cs="Arial"/>
        </w:rPr>
      </w:pPr>
      <w:r w:rsidRPr="00EB5837">
        <w:rPr>
          <w:rFonts w:cs="Arial"/>
        </w:rPr>
        <w:t>PENDAHULUAN</w:t>
      </w:r>
      <w:r w:rsidR="002E5313" w:rsidRPr="00EB5837">
        <w:rPr>
          <w:rFonts w:cs="Arial"/>
        </w:rPr>
        <w:t xml:space="preserve"> </w:t>
      </w:r>
    </w:p>
    <w:p w14:paraId="52B63538" w14:textId="77777777" w:rsidR="00AB0A86" w:rsidRPr="00EB5837" w:rsidRDefault="00AB0A86" w:rsidP="001906AD">
      <w:pPr>
        <w:pStyle w:val="JPTK-BodyTeks"/>
        <w:spacing w:after="120" w:line="276" w:lineRule="auto"/>
        <w:rPr>
          <w:rFonts w:cs="Arial"/>
          <w:lang w:val="id-ID"/>
        </w:rPr>
      </w:pPr>
      <w:r w:rsidRPr="00EB5837">
        <w:rPr>
          <w:rFonts w:cs="Arial"/>
          <w:lang w:val="id-ID"/>
        </w:rPr>
        <w:t xml:space="preserve">Pendidikan merupakan bagian integral dalam kehidupan manusia. Sejak lahir, individu sudah terlibat dalam aktivitas pembelajaran. Pendidikan formal, informal, maupun non-formal dirancang secara analitis dan terprogram untuk menghasilkan individu berkualitas. Pendidikan adalah proses yang dialami setiap orang untuk memahami dan mengembangkan diri menjadi lebih dewasa serta mampu berpikir kritis. Kemudian, pendidikan juga bertanggung jawab untuk membentuk karakter dan sikap siswa sesuai dengan tujuan pendidikan (Hasrul </w:t>
      </w:r>
      <w:proofErr w:type="spellStart"/>
      <w:r w:rsidRPr="00EB5837">
        <w:rPr>
          <w:rFonts w:cs="Arial"/>
          <w:lang w:val="id-ID"/>
        </w:rPr>
        <w:t>et</w:t>
      </w:r>
      <w:proofErr w:type="spellEnd"/>
      <w:r w:rsidRPr="00EB5837">
        <w:rPr>
          <w:rFonts w:cs="Arial"/>
          <w:lang w:val="id-ID"/>
        </w:rPr>
        <w:t xml:space="preserve"> </w:t>
      </w:r>
      <w:proofErr w:type="spellStart"/>
      <w:r w:rsidRPr="00EB5837">
        <w:rPr>
          <w:rFonts w:cs="Arial"/>
          <w:lang w:val="id-ID"/>
        </w:rPr>
        <w:t>al.</w:t>
      </w:r>
      <w:proofErr w:type="spellEnd"/>
      <w:r w:rsidRPr="00EB5837">
        <w:rPr>
          <w:rFonts w:cs="Arial"/>
          <w:lang w:val="id-ID"/>
        </w:rPr>
        <w:t>, 2022).</w:t>
      </w:r>
    </w:p>
    <w:p w14:paraId="332495D0" w14:textId="77777777" w:rsidR="00AB0A86" w:rsidRPr="00EB5837" w:rsidRDefault="00AB0A86" w:rsidP="00DA0F18">
      <w:pPr>
        <w:pStyle w:val="JPTK-BodyTeks"/>
        <w:spacing w:after="120" w:line="276" w:lineRule="auto"/>
        <w:rPr>
          <w:rFonts w:cs="Arial"/>
          <w:lang w:val="id-ID"/>
        </w:rPr>
      </w:pPr>
      <w:r w:rsidRPr="00EB5837">
        <w:rPr>
          <w:rFonts w:cs="Arial"/>
          <w:lang w:val="id-ID"/>
        </w:rPr>
        <w:t xml:space="preserve">Namun demikian, salah satu fenomena yang terlihat sebagai akibat dari peningkatan kualitas pendidikan adalah perkembangan Ilmu Pengetahuan dan Teknologi (IPTEK). Salah satu aktivitas manusia yang dipermudah oleh IPTEK adalah proses pembelajaran. Pendidik harus membimbing dan memfasilitasi siswa dalam memahami materi, yang melibatkan setidaknya tiga aspek (Yulianti </w:t>
      </w:r>
      <w:proofErr w:type="spellStart"/>
      <w:r w:rsidRPr="00EB5837">
        <w:rPr>
          <w:rFonts w:cs="Arial"/>
          <w:lang w:val="id-ID"/>
        </w:rPr>
        <w:t>et</w:t>
      </w:r>
      <w:proofErr w:type="spellEnd"/>
      <w:r w:rsidRPr="00EB5837">
        <w:rPr>
          <w:rFonts w:cs="Arial"/>
          <w:lang w:val="id-ID"/>
        </w:rPr>
        <w:t xml:space="preserve"> </w:t>
      </w:r>
      <w:proofErr w:type="spellStart"/>
      <w:r w:rsidRPr="00EB5837">
        <w:rPr>
          <w:rFonts w:cs="Arial"/>
          <w:lang w:val="id-ID"/>
        </w:rPr>
        <w:t>al.</w:t>
      </w:r>
      <w:proofErr w:type="spellEnd"/>
      <w:r w:rsidRPr="00EB5837">
        <w:rPr>
          <w:rFonts w:cs="Arial"/>
          <w:lang w:val="id-ID"/>
        </w:rPr>
        <w:t xml:space="preserve">, 2023). Tiga aspek tersebut, yaitu kognitif, afektif, dan psikomotorik, adalah sasaran pendidikan yang harus dikembangkan oleh pendidik dalam proses pembelajaran. Aspek kognitif meliputi ilmu pengetahuan (kecerdasan) siswa, aspek afektif meliputi sikap siswa, dan aspek psikomotorik meliputi keterampilan (perbuatan/amal) siswa. Media pembelajaran yang disajikan oleh pendidik lebih mengedepankan teknologi dan komunikasi, terutama dalam pembelajaran Informatika. Media tersebut memberikan alat bantu berupa ilmu pengetahuan dan mengasah kreativitas serta keterampilan siswa dalam pembelajarannya di sekolah Salah satu media yang relevan adalah </w:t>
      </w:r>
      <w:proofErr w:type="spellStart"/>
      <w:r w:rsidRPr="00EB5837">
        <w:rPr>
          <w:rFonts w:cs="Arial"/>
          <w:lang w:val="id-ID"/>
        </w:rPr>
        <w:t>Canva</w:t>
      </w:r>
      <w:proofErr w:type="spellEnd"/>
      <w:r w:rsidRPr="00EB5837">
        <w:rPr>
          <w:rFonts w:cs="Arial"/>
          <w:lang w:val="id-ID"/>
        </w:rPr>
        <w:t xml:space="preserve">, sebuah platform desain grafis yang mudah digunakan oleh siapa saja, termasuk siswa (Magdalena </w:t>
      </w:r>
      <w:proofErr w:type="spellStart"/>
      <w:r w:rsidRPr="00EB5837">
        <w:rPr>
          <w:rFonts w:cs="Arial"/>
          <w:lang w:val="id-ID"/>
        </w:rPr>
        <w:t>et</w:t>
      </w:r>
      <w:proofErr w:type="spellEnd"/>
      <w:r w:rsidRPr="00EB5837">
        <w:rPr>
          <w:rFonts w:cs="Arial"/>
          <w:lang w:val="id-ID"/>
        </w:rPr>
        <w:t xml:space="preserve"> </w:t>
      </w:r>
      <w:proofErr w:type="spellStart"/>
      <w:r w:rsidRPr="00EB5837">
        <w:rPr>
          <w:rFonts w:cs="Arial"/>
          <w:lang w:val="id-ID"/>
        </w:rPr>
        <w:t>al.</w:t>
      </w:r>
      <w:proofErr w:type="spellEnd"/>
      <w:r w:rsidRPr="00EB5837">
        <w:rPr>
          <w:rFonts w:cs="Arial"/>
          <w:lang w:val="id-ID"/>
        </w:rPr>
        <w:t xml:space="preserve">, 2021). </w:t>
      </w:r>
    </w:p>
    <w:p w14:paraId="1D9418B1" w14:textId="77777777" w:rsidR="00AB0A86" w:rsidRPr="00EB5837" w:rsidRDefault="00AB0A86" w:rsidP="00DA0F18">
      <w:pPr>
        <w:pStyle w:val="JPTK-BodyTeks"/>
        <w:spacing w:after="120" w:line="276" w:lineRule="auto"/>
        <w:rPr>
          <w:rFonts w:cs="Arial"/>
          <w:lang w:val="id-ID"/>
        </w:rPr>
      </w:pPr>
      <w:proofErr w:type="spellStart"/>
      <w:r w:rsidRPr="00EB5837">
        <w:rPr>
          <w:rFonts w:cs="Arial"/>
          <w:lang w:val="id-ID"/>
        </w:rPr>
        <w:t>Canva</w:t>
      </w:r>
      <w:proofErr w:type="spellEnd"/>
      <w:r w:rsidRPr="00EB5837">
        <w:rPr>
          <w:rFonts w:cs="Arial"/>
          <w:lang w:val="id-ID"/>
        </w:rPr>
        <w:t xml:space="preserve"> adalah platform desain grafis yang sangat mudah digunakan bahkan oleh orang awam yang ingin mulai belajar desain serta bisa menjadi media pembelajaran yang dapat meningkatkan kreativitas siswa. Dengan fitur lengkap dan ribuan </w:t>
      </w:r>
      <w:proofErr w:type="spellStart"/>
      <w:r w:rsidRPr="00EB5837">
        <w:rPr>
          <w:rFonts w:cs="Arial"/>
          <w:i/>
          <w:iCs/>
          <w:lang w:val="id-ID"/>
        </w:rPr>
        <w:t>template</w:t>
      </w:r>
      <w:proofErr w:type="spellEnd"/>
      <w:r w:rsidRPr="00EB5837">
        <w:rPr>
          <w:rFonts w:cs="Arial"/>
          <w:lang w:val="id-ID"/>
        </w:rPr>
        <w:t xml:space="preserve"> seperti pembuatan poster, </w:t>
      </w:r>
      <w:r w:rsidRPr="00EB5837">
        <w:rPr>
          <w:rFonts w:cs="Arial"/>
          <w:i/>
          <w:iCs/>
          <w:lang w:val="id-ID"/>
        </w:rPr>
        <w:t>PowerPoint,</w:t>
      </w:r>
      <w:r w:rsidRPr="00EB5837">
        <w:rPr>
          <w:rFonts w:cs="Arial"/>
          <w:lang w:val="id-ID"/>
        </w:rPr>
        <w:t xml:space="preserve"> video animasi, dan lainnya, pengguna dapat dengan mudah mendesain. Dengan menggunakan Akun </w:t>
      </w:r>
      <w:proofErr w:type="spellStart"/>
      <w:r w:rsidRPr="00EB5837">
        <w:rPr>
          <w:rFonts w:cs="Arial"/>
          <w:lang w:val="id-ID"/>
        </w:rPr>
        <w:t>Belajar.Id</w:t>
      </w:r>
      <w:proofErr w:type="spellEnd"/>
      <w:r w:rsidRPr="00EB5837">
        <w:rPr>
          <w:rFonts w:cs="Arial"/>
          <w:lang w:val="id-ID"/>
        </w:rPr>
        <w:t xml:space="preserve">, siswa akan mendapatkan fitur </w:t>
      </w:r>
      <w:proofErr w:type="spellStart"/>
      <w:r w:rsidRPr="00EB5837">
        <w:rPr>
          <w:rFonts w:cs="Arial"/>
          <w:lang w:val="id-ID"/>
        </w:rPr>
        <w:t>Canva</w:t>
      </w:r>
      <w:proofErr w:type="spellEnd"/>
      <w:r w:rsidRPr="00EB5837">
        <w:rPr>
          <w:rFonts w:cs="Arial"/>
          <w:i/>
          <w:iCs/>
          <w:lang w:val="id-ID"/>
        </w:rPr>
        <w:t xml:space="preserve"> </w:t>
      </w:r>
      <w:proofErr w:type="spellStart"/>
      <w:r w:rsidRPr="00EB5837">
        <w:rPr>
          <w:rFonts w:cs="Arial"/>
          <w:i/>
          <w:iCs/>
          <w:lang w:val="id-ID"/>
        </w:rPr>
        <w:t>for</w:t>
      </w:r>
      <w:proofErr w:type="spellEnd"/>
      <w:r w:rsidRPr="00EB5837">
        <w:rPr>
          <w:rFonts w:cs="Arial"/>
          <w:i/>
          <w:iCs/>
          <w:lang w:val="id-ID"/>
        </w:rPr>
        <w:t xml:space="preserve"> </w:t>
      </w:r>
      <w:proofErr w:type="spellStart"/>
      <w:r w:rsidRPr="00EB5837">
        <w:rPr>
          <w:rFonts w:cs="Arial"/>
          <w:i/>
          <w:iCs/>
          <w:lang w:val="id-ID"/>
        </w:rPr>
        <w:t>education</w:t>
      </w:r>
      <w:proofErr w:type="spellEnd"/>
      <w:r w:rsidRPr="00EB5837">
        <w:rPr>
          <w:rFonts w:cs="Arial"/>
          <w:lang w:val="id-ID"/>
        </w:rPr>
        <w:t xml:space="preserve"> layaknya berlangganan </w:t>
      </w:r>
      <w:proofErr w:type="spellStart"/>
      <w:r w:rsidRPr="00EB5837">
        <w:rPr>
          <w:rFonts w:cs="Arial"/>
          <w:lang w:val="id-ID"/>
        </w:rPr>
        <w:t>Canva</w:t>
      </w:r>
      <w:proofErr w:type="spellEnd"/>
      <w:r w:rsidRPr="00EB5837">
        <w:rPr>
          <w:rFonts w:cs="Arial"/>
          <w:i/>
          <w:iCs/>
          <w:lang w:val="id-ID"/>
        </w:rPr>
        <w:t xml:space="preserve"> pro</w:t>
      </w:r>
      <w:r w:rsidRPr="00EB5837">
        <w:rPr>
          <w:rFonts w:cs="Arial"/>
          <w:lang w:val="id-ID"/>
        </w:rPr>
        <w:t xml:space="preserve">. Pengguna tidak hanya dapat mengedit foto tetapi juga video, presentasi, membuat gambar </w:t>
      </w:r>
      <w:r w:rsidRPr="00EB5837">
        <w:rPr>
          <w:rFonts w:cs="Arial"/>
          <w:i/>
          <w:iCs/>
          <w:lang w:val="id-ID"/>
        </w:rPr>
        <w:t>AI</w:t>
      </w:r>
      <w:r w:rsidRPr="00EB5837">
        <w:rPr>
          <w:rFonts w:cs="Arial"/>
          <w:lang w:val="id-ID"/>
        </w:rPr>
        <w:t xml:space="preserve">, serta fitur pendukung lainnya. Aplikasi </w:t>
      </w:r>
      <w:proofErr w:type="spellStart"/>
      <w:r w:rsidRPr="00EB5837">
        <w:rPr>
          <w:rFonts w:cs="Arial"/>
          <w:lang w:val="id-ID"/>
        </w:rPr>
        <w:t>Canva</w:t>
      </w:r>
      <w:proofErr w:type="spellEnd"/>
      <w:r w:rsidRPr="00EB5837">
        <w:rPr>
          <w:rFonts w:cs="Arial"/>
          <w:lang w:val="id-ID"/>
        </w:rPr>
        <w:t xml:space="preserve"> dapat digunakan untuk meningkatkan hasil belajar siswa dalam kegiatan belajar mengajar sekaligus menjadi media pembelajaran yang menarik, mudah digunakan, serta menghemat waktu (Vidia Lestari, 2024). </w:t>
      </w:r>
    </w:p>
    <w:p w14:paraId="558406C1" w14:textId="77777777" w:rsidR="00AB0A86" w:rsidRPr="00EB5837" w:rsidRDefault="00AB0A86" w:rsidP="00DA0F18">
      <w:pPr>
        <w:pStyle w:val="JPTK-BodyTeks"/>
        <w:spacing w:after="120" w:line="276" w:lineRule="auto"/>
        <w:rPr>
          <w:rFonts w:cs="Arial"/>
          <w:lang w:val="id-ID"/>
        </w:rPr>
      </w:pPr>
      <w:r w:rsidRPr="00EB5837">
        <w:rPr>
          <w:rFonts w:cs="Arial"/>
          <w:lang w:val="id-ID"/>
        </w:rPr>
        <w:t xml:space="preserve">Dalam rangka memastikan proses pembelajaran berjalan lancar dan memudahkan siswa serta pendidik mengakses layanan pembelajaran, Kementerian Pendidikan dan Kebudayaan (Kemendikbud) meluncurkan akun pembelajaran dengan domain </w:t>
      </w:r>
      <w:proofErr w:type="spellStart"/>
      <w:r w:rsidRPr="00EB5837">
        <w:rPr>
          <w:rFonts w:cs="Arial"/>
          <w:lang w:val="id-ID"/>
        </w:rPr>
        <w:t>Belajar.Id</w:t>
      </w:r>
      <w:proofErr w:type="spellEnd"/>
      <w:r w:rsidRPr="00EB5837">
        <w:rPr>
          <w:rFonts w:cs="Arial"/>
          <w:lang w:val="id-ID"/>
        </w:rPr>
        <w:t xml:space="preserve"> melalui Pusat Data dan Teknologi Informasi (</w:t>
      </w:r>
      <w:proofErr w:type="spellStart"/>
      <w:r w:rsidRPr="00EB5837">
        <w:rPr>
          <w:rFonts w:cs="Arial"/>
          <w:lang w:val="id-ID"/>
        </w:rPr>
        <w:t>Pusdatin</w:t>
      </w:r>
      <w:proofErr w:type="spellEnd"/>
      <w:r w:rsidRPr="00EB5837">
        <w:rPr>
          <w:rFonts w:cs="Arial"/>
          <w:lang w:val="id-ID"/>
        </w:rPr>
        <w:t xml:space="preserve">). Siswa, pendidik, dan tenaga kependidikan dapat menggunakan akun elektronik dengan domain </w:t>
      </w:r>
      <w:proofErr w:type="spellStart"/>
      <w:r w:rsidRPr="00EB5837">
        <w:rPr>
          <w:rFonts w:cs="Arial"/>
          <w:lang w:val="id-ID"/>
        </w:rPr>
        <w:t>Belajar.Id</w:t>
      </w:r>
      <w:proofErr w:type="spellEnd"/>
      <w:r w:rsidRPr="00EB5837">
        <w:rPr>
          <w:rFonts w:cs="Arial"/>
          <w:lang w:val="id-ID"/>
        </w:rPr>
        <w:t xml:space="preserve">. Menurut Semuel </w:t>
      </w:r>
      <w:proofErr w:type="spellStart"/>
      <w:r w:rsidRPr="00EB5837">
        <w:rPr>
          <w:rFonts w:cs="Arial"/>
          <w:lang w:val="id-ID"/>
        </w:rPr>
        <w:t>Abrijani</w:t>
      </w:r>
      <w:proofErr w:type="spellEnd"/>
      <w:r w:rsidRPr="00EB5837">
        <w:rPr>
          <w:rFonts w:cs="Arial"/>
          <w:lang w:val="id-ID"/>
        </w:rPr>
        <w:t xml:space="preserve"> Pangerapan, Direktur Jenderal Aplikasi Informatika Kementerian Komunikasi dan Informatika (</w:t>
      </w:r>
      <w:proofErr w:type="spellStart"/>
      <w:r w:rsidRPr="00EB5837">
        <w:rPr>
          <w:rFonts w:cs="Arial"/>
          <w:lang w:val="id-ID"/>
        </w:rPr>
        <w:t>Kemenkominfo</w:t>
      </w:r>
      <w:proofErr w:type="spellEnd"/>
      <w:r w:rsidRPr="00EB5837">
        <w:rPr>
          <w:rFonts w:cs="Arial"/>
          <w:lang w:val="id-ID"/>
        </w:rPr>
        <w:t>), digitalisasi pendidikan adalah kemajuan yang perlu diapresiasi  (Khomariyah &amp; Afia, 2020).</w:t>
      </w:r>
    </w:p>
    <w:p w14:paraId="45040CC1" w14:textId="77777777" w:rsidR="00AB0A86" w:rsidRPr="00EB5837" w:rsidRDefault="00AB0A86" w:rsidP="00DA0F18">
      <w:pPr>
        <w:pStyle w:val="JPTK-BodyTeks"/>
        <w:spacing w:after="120" w:line="276" w:lineRule="auto"/>
        <w:rPr>
          <w:rFonts w:cs="Arial"/>
          <w:lang w:val="id-ID"/>
        </w:rPr>
      </w:pPr>
      <w:r w:rsidRPr="00EB5837">
        <w:rPr>
          <w:rFonts w:cs="Arial"/>
          <w:lang w:val="id-ID"/>
        </w:rPr>
        <w:t xml:space="preserve">Selain mendukung transformasi digital dalam pembelajaran, hasil belajar juga menjadi salah satu indikator penting dalam menilai keberhasilan proses pendidikan. Hasil belajar diartikan sebagai tingkat keberhasilan siswa dalam mempelajari materi pelajaran di sekolah, yang dinyatakan dalam bentuk skor dari hasil tes mengenal sejumlah materi pelajaran tertentu. Hasil belajar pada hakikatnya adalah perubahan tingkah laku seseorang sebagai hasil dari proses belajar. Perubahan tersebut dapat berupa pengetahuan, pemahaman, keterampilan, dan sikap yang biasanya dinyatakan dalam bentuk angka atau lambang huruf dengan kriteria-kriteria yang sudah ditentukan (Irawati </w:t>
      </w:r>
      <w:proofErr w:type="spellStart"/>
      <w:r w:rsidRPr="00EB5837">
        <w:rPr>
          <w:rFonts w:cs="Arial"/>
          <w:lang w:val="id-ID"/>
        </w:rPr>
        <w:t>et</w:t>
      </w:r>
      <w:proofErr w:type="spellEnd"/>
      <w:r w:rsidRPr="00EB5837">
        <w:rPr>
          <w:rFonts w:cs="Arial"/>
          <w:lang w:val="id-ID"/>
        </w:rPr>
        <w:t xml:space="preserve"> </w:t>
      </w:r>
      <w:proofErr w:type="spellStart"/>
      <w:r w:rsidRPr="00EB5837">
        <w:rPr>
          <w:rFonts w:cs="Arial"/>
          <w:lang w:val="id-ID"/>
        </w:rPr>
        <w:t>al.</w:t>
      </w:r>
      <w:proofErr w:type="spellEnd"/>
      <w:r w:rsidRPr="00EB5837">
        <w:rPr>
          <w:rFonts w:cs="Arial"/>
          <w:lang w:val="id-ID"/>
        </w:rPr>
        <w:t xml:space="preserve">, 2021). </w:t>
      </w:r>
    </w:p>
    <w:p w14:paraId="032CA9A1" w14:textId="77777777" w:rsidR="000F35E2" w:rsidRPr="00EB5837" w:rsidRDefault="000F35E2" w:rsidP="00DA0F18">
      <w:pPr>
        <w:pStyle w:val="JPTK-BodyTeks"/>
        <w:spacing w:after="120" w:line="276" w:lineRule="auto"/>
        <w:rPr>
          <w:rFonts w:cs="Arial"/>
          <w:lang w:val="id-ID"/>
        </w:rPr>
      </w:pPr>
      <w:r w:rsidRPr="000F35E2">
        <w:rPr>
          <w:rFonts w:cs="Arial"/>
          <w:lang w:val="id-ID"/>
        </w:rPr>
        <w:t xml:space="preserve">Sebelumnya, kajian mengenai pengaruh aplikasi </w:t>
      </w:r>
      <w:proofErr w:type="spellStart"/>
      <w:r w:rsidRPr="000F35E2">
        <w:rPr>
          <w:rFonts w:cs="Arial"/>
          <w:lang w:val="id-ID"/>
        </w:rPr>
        <w:t>Canva</w:t>
      </w:r>
      <w:proofErr w:type="spellEnd"/>
      <w:r w:rsidRPr="000F35E2">
        <w:rPr>
          <w:rFonts w:cs="Arial"/>
          <w:lang w:val="id-ID"/>
        </w:rPr>
        <w:t xml:space="preserve"> terhadap hasil belajar telah dilakukan oleh Yulianti, </w:t>
      </w:r>
      <w:proofErr w:type="spellStart"/>
      <w:r w:rsidRPr="000F35E2">
        <w:rPr>
          <w:rFonts w:cs="Arial"/>
          <w:lang w:val="id-ID"/>
        </w:rPr>
        <w:t>et</w:t>
      </w:r>
      <w:proofErr w:type="spellEnd"/>
      <w:r w:rsidRPr="000F35E2">
        <w:rPr>
          <w:rFonts w:cs="Arial"/>
          <w:lang w:val="id-ID"/>
        </w:rPr>
        <w:t xml:space="preserve"> </w:t>
      </w:r>
      <w:proofErr w:type="spellStart"/>
      <w:r w:rsidRPr="000F35E2">
        <w:rPr>
          <w:rFonts w:cs="Arial"/>
          <w:lang w:val="id-ID"/>
        </w:rPr>
        <w:t>al.</w:t>
      </w:r>
      <w:proofErr w:type="spellEnd"/>
      <w:r w:rsidRPr="000F35E2">
        <w:rPr>
          <w:rFonts w:cs="Arial"/>
          <w:lang w:val="id-ID"/>
        </w:rPr>
        <w:t xml:space="preserve"> (2023) dengan hasil penelitiannya tersebut diperoleh terdapat peningkatan hasil belajar siswa kelas </w:t>
      </w:r>
      <w:proofErr w:type="spellStart"/>
      <w:r w:rsidRPr="000F35E2">
        <w:rPr>
          <w:rFonts w:cs="Arial"/>
          <w:lang w:val="id-ID"/>
        </w:rPr>
        <w:t>ekperimen</w:t>
      </w:r>
      <w:proofErr w:type="spellEnd"/>
      <w:r w:rsidRPr="000F35E2">
        <w:rPr>
          <w:rFonts w:cs="Arial"/>
          <w:lang w:val="id-ID"/>
        </w:rPr>
        <w:t xml:space="preserve"> mencapai nilai 84,87 sedangkan kelas kontrol mencapai nilai 70,95. Persamaan penelitian yang dilakukan oleh Yulianti, </w:t>
      </w:r>
      <w:proofErr w:type="spellStart"/>
      <w:r w:rsidRPr="000F35E2">
        <w:rPr>
          <w:rFonts w:cs="Arial"/>
          <w:lang w:val="id-ID"/>
        </w:rPr>
        <w:t>et</w:t>
      </w:r>
      <w:proofErr w:type="spellEnd"/>
      <w:r w:rsidRPr="000F35E2">
        <w:rPr>
          <w:rFonts w:cs="Arial"/>
          <w:lang w:val="id-ID"/>
        </w:rPr>
        <w:t xml:space="preserve"> </w:t>
      </w:r>
      <w:proofErr w:type="spellStart"/>
      <w:r w:rsidRPr="000F35E2">
        <w:rPr>
          <w:rFonts w:cs="Arial"/>
          <w:lang w:val="id-ID"/>
        </w:rPr>
        <w:t>al.</w:t>
      </w:r>
      <w:proofErr w:type="spellEnd"/>
      <w:r w:rsidRPr="000F35E2">
        <w:rPr>
          <w:rFonts w:cs="Arial"/>
          <w:lang w:val="id-ID"/>
        </w:rPr>
        <w:t xml:space="preserve"> (2023) dengan yang akan peneliti lakukan adalah sama-sama meneliti tentang pengaruh penggunaan aplikasi </w:t>
      </w:r>
      <w:proofErr w:type="spellStart"/>
      <w:r w:rsidRPr="000F35E2">
        <w:rPr>
          <w:rFonts w:cs="Arial"/>
          <w:lang w:val="id-ID"/>
        </w:rPr>
        <w:t>Canva</w:t>
      </w:r>
      <w:proofErr w:type="spellEnd"/>
      <w:r w:rsidRPr="000F35E2">
        <w:rPr>
          <w:rFonts w:cs="Arial"/>
          <w:lang w:val="id-ID"/>
        </w:rPr>
        <w:t xml:space="preserve"> terhadap hasil belajar, </w:t>
      </w:r>
      <w:r w:rsidRPr="000F35E2">
        <w:rPr>
          <w:rFonts w:cs="Arial"/>
          <w:lang w:val="id-ID"/>
        </w:rPr>
        <w:lastRenderedPageBreak/>
        <w:t xml:space="preserve">sedangkan </w:t>
      </w:r>
      <w:proofErr w:type="spellStart"/>
      <w:r w:rsidRPr="000F35E2">
        <w:rPr>
          <w:rFonts w:cs="Arial"/>
          <w:lang w:val="id-ID"/>
        </w:rPr>
        <w:t>perbedaanya</w:t>
      </w:r>
      <w:proofErr w:type="spellEnd"/>
      <w:r w:rsidRPr="000F35E2">
        <w:rPr>
          <w:rFonts w:cs="Arial"/>
          <w:lang w:val="id-ID"/>
        </w:rPr>
        <w:t xml:space="preserve"> peneliti juga melakukan penelitian pengaruh penggunaan aplikasi </w:t>
      </w:r>
      <w:proofErr w:type="spellStart"/>
      <w:r w:rsidRPr="000F35E2">
        <w:rPr>
          <w:rFonts w:cs="Arial"/>
          <w:lang w:val="id-ID"/>
        </w:rPr>
        <w:t>Canva</w:t>
      </w:r>
      <w:proofErr w:type="spellEnd"/>
      <w:r w:rsidRPr="000F35E2">
        <w:rPr>
          <w:rFonts w:cs="Arial"/>
          <w:lang w:val="id-ID"/>
        </w:rPr>
        <w:t xml:space="preserve"> terhadap hasil belajar, akan tetapi peneliti mengaitkan aplikasi </w:t>
      </w:r>
      <w:proofErr w:type="spellStart"/>
      <w:r w:rsidRPr="000F35E2">
        <w:rPr>
          <w:rFonts w:cs="Arial"/>
          <w:lang w:val="id-ID"/>
        </w:rPr>
        <w:t>Canva</w:t>
      </w:r>
      <w:proofErr w:type="spellEnd"/>
      <w:r w:rsidRPr="000F35E2">
        <w:rPr>
          <w:rFonts w:cs="Arial"/>
          <w:lang w:val="id-ID"/>
        </w:rPr>
        <w:t xml:space="preserve"> melalui Akun </w:t>
      </w:r>
      <w:proofErr w:type="spellStart"/>
      <w:r w:rsidRPr="000F35E2">
        <w:rPr>
          <w:rFonts w:cs="Arial"/>
          <w:lang w:val="id-ID"/>
        </w:rPr>
        <w:t>Belajar.Id</w:t>
      </w:r>
      <w:proofErr w:type="spellEnd"/>
      <w:r w:rsidRPr="000F35E2">
        <w:rPr>
          <w:rFonts w:cs="Arial"/>
          <w:lang w:val="id-ID"/>
        </w:rPr>
        <w:t>.</w:t>
      </w:r>
    </w:p>
    <w:p w14:paraId="067E6514" w14:textId="77777777" w:rsidR="000F35E2" w:rsidRPr="000F35E2" w:rsidRDefault="000F35E2" w:rsidP="00DA0F18">
      <w:pPr>
        <w:pStyle w:val="JPTK-BodyTeks"/>
        <w:spacing w:after="120" w:line="276" w:lineRule="auto"/>
        <w:rPr>
          <w:rFonts w:cs="Arial"/>
          <w:lang w:val="id-ID"/>
        </w:rPr>
      </w:pPr>
      <w:r w:rsidRPr="000F35E2">
        <w:rPr>
          <w:rFonts w:cs="Arial"/>
          <w:lang w:val="id-ID"/>
        </w:rPr>
        <w:t xml:space="preserve">Peneliti berikutnya yakni yang pernah dilakukan oleh Thesalonika (2023) dengan hasil penelitiannya adalah terjadinya sebuah peningkatan hasil belajar siswa yang dirata-ratakan pada kelas kontrol berjumlah 72,64 sedangkan kelas </w:t>
      </w:r>
      <w:proofErr w:type="spellStart"/>
      <w:r w:rsidRPr="000F35E2">
        <w:rPr>
          <w:rFonts w:cs="Arial"/>
          <w:i/>
          <w:iCs/>
          <w:lang w:val="id-ID"/>
        </w:rPr>
        <w:t>eksperiment</w:t>
      </w:r>
      <w:proofErr w:type="spellEnd"/>
      <w:r w:rsidRPr="000F35E2">
        <w:rPr>
          <w:rFonts w:cs="Arial"/>
          <w:lang w:val="id-ID"/>
        </w:rPr>
        <w:t xml:space="preserve"> berjumlah 79,86. Persamaan penelitian yang dilakukan oleh Thesalonika (2023) dengan peneliti lakukan yaitu sama-sama meneliti tentang penggunaan aplikasi </w:t>
      </w:r>
      <w:proofErr w:type="spellStart"/>
      <w:r w:rsidRPr="000F35E2">
        <w:rPr>
          <w:rFonts w:cs="Arial"/>
          <w:lang w:val="id-ID"/>
        </w:rPr>
        <w:t>Canva</w:t>
      </w:r>
      <w:proofErr w:type="spellEnd"/>
      <w:r w:rsidRPr="000F35E2">
        <w:rPr>
          <w:rFonts w:cs="Arial"/>
          <w:lang w:val="id-ID"/>
        </w:rPr>
        <w:t xml:space="preserve"> terhadap hasil belajar dan </w:t>
      </w:r>
      <w:proofErr w:type="spellStart"/>
      <w:r w:rsidRPr="000F35E2">
        <w:rPr>
          <w:rFonts w:cs="Arial"/>
          <w:lang w:val="id-ID"/>
        </w:rPr>
        <w:t>perbedaanya</w:t>
      </w:r>
      <w:proofErr w:type="spellEnd"/>
      <w:r w:rsidRPr="000F35E2">
        <w:rPr>
          <w:rFonts w:cs="Arial"/>
          <w:lang w:val="id-ID"/>
        </w:rPr>
        <w:t xml:space="preserve"> peneliti melaksanakan penelitian pada siswa sedangkan peneliti sebelumnya melaksanakan penelitian pada mahasiswa.</w:t>
      </w:r>
    </w:p>
    <w:p w14:paraId="37CE757F" w14:textId="0EB9B5E1" w:rsidR="000F35E2" w:rsidRPr="000F35E2" w:rsidRDefault="007C6056" w:rsidP="00EB5837">
      <w:pPr>
        <w:pStyle w:val="JPTK-BodyTeks"/>
        <w:spacing w:after="120" w:line="276" w:lineRule="auto"/>
        <w:rPr>
          <w:rFonts w:cs="Arial"/>
          <w:lang w:val="id-ID"/>
        </w:rPr>
      </w:pPr>
      <w:r w:rsidRPr="007C6056">
        <w:rPr>
          <w:rFonts w:cs="Arial"/>
          <w:lang w:val="id-ID"/>
        </w:rPr>
        <w:t xml:space="preserve">Dalam konteks tersebut, penelitian bertujuan untuk mempelajari apakah ada pengaruh antara penggunaan aplikasi </w:t>
      </w:r>
      <w:proofErr w:type="spellStart"/>
      <w:r w:rsidRPr="007C6056">
        <w:rPr>
          <w:rFonts w:cs="Arial"/>
          <w:lang w:val="id-ID"/>
        </w:rPr>
        <w:t>Canva</w:t>
      </w:r>
      <w:proofErr w:type="spellEnd"/>
      <w:r w:rsidRPr="007C6056">
        <w:rPr>
          <w:rFonts w:cs="Arial"/>
          <w:lang w:val="id-ID"/>
        </w:rPr>
        <w:t xml:space="preserve"> melalui Akun </w:t>
      </w:r>
      <w:proofErr w:type="spellStart"/>
      <w:r w:rsidRPr="007C6056">
        <w:rPr>
          <w:rFonts w:cs="Arial"/>
          <w:lang w:val="id-ID"/>
        </w:rPr>
        <w:t>Belajar.Id</w:t>
      </w:r>
      <w:proofErr w:type="spellEnd"/>
      <w:r w:rsidRPr="007C6056">
        <w:rPr>
          <w:rFonts w:cs="Arial"/>
          <w:lang w:val="id-ID"/>
        </w:rPr>
        <w:t xml:space="preserve"> terhadap hasil belajar siswa dalam mata pelajaran Informatika kelas IX di SMP Negeri 1 Padang. Penelitian diharapkan bisa memberikan manfaat yang berguna bagi siswa, mengenai pengaruh penggunaan teknologi dalam mendukung proses pembelajaran dan meningkatkan hasil belajar siswa. </w:t>
      </w:r>
    </w:p>
    <w:p w14:paraId="476A1E81" w14:textId="77777777" w:rsidR="000C5365" w:rsidRPr="00EB5837" w:rsidRDefault="000C5365" w:rsidP="00EB5837">
      <w:pPr>
        <w:pStyle w:val="JPTK-Heading1"/>
        <w:spacing w:after="120" w:line="276" w:lineRule="auto"/>
        <w:ind w:left="284" w:hanging="284"/>
        <w:rPr>
          <w:rFonts w:cs="Arial"/>
        </w:rPr>
      </w:pPr>
      <w:r w:rsidRPr="00EB5837">
        <w:rPr>
          <w:rFonts w:cs="Arial"/>
        </w:rPr>
        <w:t>METODE</w:t>
      </w:r>
    </w:p>
    <w:p w14:paraId="4D212543" w14:textId="14ED8BFB" w:rsidR="003863B1" w:rsidRPr="00EB5837" w:rsidRDefault="003863B1" w:rsidP="00DA0F18">
      <w:pPr>
        <w:pStyle w:val="JPTK-BodyTeks"/>
        <w:spacing w:after="120" w:line="276" w:lineRule="auto"/>
        <w:rPr>
          <w:rFonts w:cs="Arial"/>
        </w:rPr>
      </w:pPr>
      <w:r w:rsidRPr="00EB5837">
        <w:rPr>
          <w:rFonts w:cs="Arial"/>
          <w:lang w:val="id-ID"/>
        </w:rPr>
        <w:t xml:space="preserve">Jenis penelitian yang digunakan dalam penelitian adalah desain </w:t>
      </w:r>
      <w:proofErr w:type="spellStart"/>
      <w:r w:rsidRPr="00EB5837">
        <w:rPr>
          <w:rFonts w:cs="Arial"/>
          <w:lang w:val="id-ID"/>
        </w:rPr>
        <w:t>quasi</w:t>
      </w:r>
      <w:proofErr w:type="spellEnd"/>
      <w:r w:rsidRPr="00EB5837">
        <w:rPr>
          <w:rFonts w:cs="Arial"/>
          <w:lang w:val="id-ID"/>
        </w:rPr>
        <w:t xml:space="preserve">-eksperimental, yaitu perkembangan dari metode penelitian </w:t>
      </w:r>
      <w:proofErr w:type="spellStart"/>
      <w:r w:rsidRPr="00EB5837">
        <w:rPr>
          <w:rFonts w:cs="Arial"/>
          <w:lang w:val="id-ID"/>
        </w:rPr>
        <w:t>quasi-experimentatif</w:t>
      </w:r>
      <w:proofErr w:type="spellEnd"/>
      <w:r w:rsidRPr="00EB5837">
        <w:rPr>
          <w:rFonts w:cs="Arial"/>
          <w:lang w:val="id-ID"/>
        </w:rPr>
        <w:t xml:space="preserve"> dengan desain penelitian </w:t>
      </w:r>
      <w:r w:rsidRPr="00EB5837">
        <w:rPr>
          <w:rFonts w:cs="Arial"/>
          <w:i/>
          <w:iCs/>
          <w:lang w:val="id-ID"/>
        </w:rPr>
        <w:t xml:space="preserve">Non </w:t>
      </w:r>
      <w:proofErr w:type="spellStart"/>
      <w:r w:rsidRPr="00EB5837">
        <w:rPr>
          <w:rFonts w:cs="Arial"/>
          <w:i/>
          <w:iCs/>
          <w:lang w:val="id-ID"/>
        </w:rPr>
        <w:t>equivalent</w:t>
      </w:r>
      <w:proofErr w:type="spellEnd"/>
      <w:r w:rsidRPr="00EB5837">
        <w:rPr>
          <w:rFonts w:cs="Arial"/>
          <w:i/>
          <w:iCs/>
          <w:lang w:val="id-ID"/>
        </w:rPr>
        <w:t xml:space="preserve"> </w:t>
      </w:r>
      <w:proofErr w:type="spellStart"/>
      <w:r w:rsidRPr="00EB5837">
        <w:rPr>
          <w:rFonts w:cs="Arial"/>
          <w:i/>
          <w:iCs/>
          <w:lang w:val="id-ID"/>
        </w:rPr>
        <w:t>Control</w:t>
      </w:r>
      <w:proofErr w:type="spellEnd"/>
      <w:r w:rsidRPr="00EB5837">
        <w:rPr>
          <w:rFonts w:cs="Arial"/>
          <w:i/>
          <w:iCs/>
          <w:lang w:val="id-ID"/>
        </w:rPr>
        <w:t xml:space="preserve"> Group Design. </w:t>
      </w:r>
      <w:r w:rsidRPr="00EB5837">
        <w:rPr>
          <w:rFonts w:cs="Arial"/>
          <w:lang w:val="id-ID"/>
        </w:rPr>
        <w:t xml:space="preserve">Design  ini hampir sama dengan </w:t>
      </w:r>
      <w:proofErr w:type="spellStart"/>
      <w:r w:rsidRPr="00EB5837">
        <w:rPr>
          <w:rFonts w:cs="Arial"/>
          <w:lang w:val="id-ID"/>
        </w:rPr>
        <w:t>Pre-test</w:t>
      </w:r>
      <w:proofErr w:type="spellEnd"/>
      <w:r w:rsidRPr="00EB5837">
        <w:rPr>
          <w:rFonts w:cs="Arial"/>
          <w:lang w:val="id-ID"/>
        </w:rPr>
        <w:t xml:space="preserve"> </w:t>
      </w:r>
      <w:proofErr w:type="spellStart"/>
      <w:r w:rsidRPr="00EB5837">
        <w:rPr>
          <w:rFonts w:cs="Arial"/>
          <w:lang w:val="id-ID"/>
        </w:rPr>
        <w:t>post-test</w:t>
      </w:r>
      <w:proofErr w:type="spellEnd"/>
      <w:r w:rsidRPr="00EB5837">
        <w:rPr>
          <w:rFonts w:cs="Arial"/>
          <w:lang w:val="id-ID"/>
        </w:rPr>
        <w:t xml:space="preserve"> </w:t>
      </w:r>
      <w:proofErr w:type="spellStart"/>
      <w:r w:rsidRPr="00EB5837">
        <w:rPr>
          <w:rFonts w:cs="Arial"/>
          <w:i/>
          <w:iCs/>
          <w:lang w:val="id-ID"/>
        </w:rPr>
        <w:t>control</w:t>
      </w:r>
      <w:proofErr w:type="spellEnd"/>
      <w:r w:rsidRPr="00EB5837">
        <w:rPr>
          <w:rFonts w:cs="Arial"/>
          <w:i/>
          <w:iCs/>
          <w:lang w:val="id-ID"/>
        </w:rPr>
        <w:t xml:space="preserve"> </w:t>
      </w:r>
      <w:proofErr w:type="spellStart"/>
      <w:r w:rsidRPr="00EB5837">
        <w:rPr>
          <w:rFonts w:cs="Arial"/>
          <w:i/>
          <w:iCs/>
          <w:lang w:val="id-ID"/>
        </w:rPr>
        <w:t>group</w:t>
      </w:r>
      <w:proofErr w:type="spellEnd"/>
      <w:r w:rsidRPr="00EB5837">
        <w:rPr>
          <w:rFonts w:cs="Arial"/>
          <w:i/>
          <w:iCs/>
          <w:lang w:val="id-ID"/>
        </w:rPr>
        <w:t xml:space="preserve"> </w:t>
      </w:r>
      <w:proofErr w:type="spellStart"/>
      <w:r w:rsidRPr="00EB5837">
        <w:rPr>
          <w:rFonts w:cs="Arial"/>
          <w:i/>
          <w:iCs/>
          <w:lang w:val="id-ID"/>
        </w:rPr>
        <w:t>design</w:t>
      </w:r>
      <w:proofErr w:type="spellEnd"/>
      <w:r w:rsidRPr="00EB5837">
        <w:rPr>
          <w:rFonts w:cs="Arial"/>
          <w:lang w:val="id-ID"/>
        </w:rPr>
        <w:t xml:space="preserve">, </w:t>
      </w:r>
      <w:proofErr w:type="spellStart"/>
      <w:r w:rsidRPr="00EB5837">
        <w:rPr>
          <w:rFonts w:cs="Arial"/>
          <w:lang w:val="id-ID"/>
        </w:rPr>
        <w:t>dimana</w:t>
      </w:r>
      <w:proofErr w:type="spellEnd"/>
      <w:r w:rsidRPr="00EB5837">
        <w:rPr>
          <w:rFonts w:cs="Arial"/>
          <w:lang w:val="id-ID"/>
        </w:rPr>
        <w:t xml:space="preserve"> kelompok eksperimen maupun kontrol tidak dipilih secara acak. </w:t>
      </w:r>
      <w:proofErr w:type="spellStart"/>
      <w:r w:rsidRPr="00EB5837">
        <w:rPr>
          <w:rFonts w:cs="Arial"/>
        </w:rPr>
        <w:t>Penelitian</w:t>
      </w:r>
      <w:proofErr w:type="spellEnd"/>
      <w:r w:rsidRPr="00EB5837">
        <w:rPr>
          <w:rFonts w:cs="Arial"/>
        </w:rPr>
        <w:t xml:space="preserve"> </w:t>
      </w:r>
      <w:proofErr w:type="spellStart"/>
      <w:r w:rsidRPr="00EB5837">
        <w:rPr>
          <w:rFonts w:cs="Arial"/>
        </w:rPr>
        <w:t>eksperimen</w:t>
      </w:r>
      <w:proofErr w:type="spellEnd"/>
      <w:r w:rsidRPr="00EB5837">
        <w:rPr>
          <w:rFonts w:cs="Arial"/>
        </w:rPr>
        <w:t xml:space="preserve"> </w:t>
      </w:r>
      <w:proofErr w:type="spellStart"/>
      <w:r w:rsidRPr="00EB5837">
        <w:rPr>
          <w:rFonts w:cs="Arial"/>
        </w:rPr>
        <w:t>bertujuan</w:t>
      </w:r>
      <w:proofErr w:type="spellEnd"/>
      <w:r w:rsidRPr="00EB5837">
        <w:rPr>
          <w:rFonts w:cs="Arial"/>
        </w:rPr>
        <w:t xml:space="preserve"> </w:t>
      </w:r>
      <w:proofErr w:type="spellStart"/>
      <w:r w:rsidRPr="00EB5837">
        <w:rPr>
          <w:rFonts w:cs="Arial"/>
        </w:rPr>
        <w:t>untuk</w:t>
      </w:r>
      <w:proofErr w:type="spellEnd"/>
      <w:r w:rsidRPr="00EB5837">
        <w:rPr>
          <w:rFonts w:cs="Arial"/>
        </w:rPr>
        <w:t xml:space="preserve"> </w:t>
      </w:r>
      <w:proofErr w:type="spellStart"/>
      <w:r w:rsidRPr="00EB5837">
        <w:rPr>
          <w:rFonts w:cs="Arial"/>
        </w:rPr>
        <w:t>mengidentifikasi</w:t>
      </w:r>
      <w:proofErr w:type="spellEnd"/>
      <w:r w:rsidRPr="00EB5837">
        <w:rPr>
          <w:rFonts w:cs="Arial"/>
        </w:rPr>
        <w:t xml:space="preserve"> </w:t>
      </w:r>
      <w:proofErr w:type="spellStart"/>
      <w:r w:rsidRPr="00EB5837">
        <w:rPr>
          <w:rFonts w:cs="Arial"/>
        </w:rPr>
        <w:t>efek</w:t>
      </w:r>
      <w:proofErr w:type="spellEnd"/>
      <w:r w:rsidRPr="00EB5837">
        <w:rPr>
          <w:rFonts w:cs="Arial"/>
        </w:rPr>
        <w:t xml:space="preserve"> </w:t>
      </w:r>
      <w:proofErr w:type="spellStart"/>
      <w:r w:rsidRPr="00EB5837">
        <w:rPr>
          <w:rFonts w:cs="Arial"/>
        </w:rPr>
        <w:t>suatu</w:t>
      </w:r>
      <w:proofErr w:type="spellEnd"/>
      <w:r w:rsidRPr="00EB5837">
        <w:rPr>
          <w:rFonts w:cs="Arial"/>
        </w:rPr>
        <w:t xml:space="preserve"> </w:t>
      </w:r>
      <w:proofErr w:type="spellStart"/>
      <w:r w:rsidRPr="00EB5837">
        <w:rPr>
          <w:rFonts w:cs="Arial"/>
        </w:rPr>
        <w:t>perlakuan</w:t>
      </w:r>
      <w:proofErr w:type="spellEnd"/>
      <w:r w:rsidRPr="00EB5837">
        <w:rPr>
          <w:rFonts w:cs="Arial"/>
        </w:rPr>
        <w:t xml:space="preserve"> </w:t>
      </w:r>
      <w:proofErr w:type="spellStart"/>
      <w:r w:rsidRPr="00EB5837">
        <w:rPr>
          <w:rFonts w:cs="Arial"/>
        </w:rPr>
        <w:t>terhadap</w:t>
      </w:r>
      <w:proofErr w:type="spellEnd"/>
      <w:r w:rsidRPr="00EB5837">
        <w:rPr>
          <w:rFonts w:cs="Arial"/>
        </w:rPr>
        <w:t xml:space="preserve"> </w:t>
      </w:r>
      <w:proofErr w:type="spellStart"/>
      <w:r w:rsidRPr="00EB5837">
        <w:rPr>
          <w:rFonts w:cs="Arial"/>
        </w:rPr>
        <w:t>faktor</w:t>
      </w:r>
      <w:proofErr w:type="spellEnd"/>
      <w:r w:rsidRPr="00EB5837">
        <w:rPr>
          <w:rFonts w:cs="Arial"/>
        </w:rPr>
        <w:t xml:space="preserve"> </w:t>
      </w:r>
      <w:proofErr w:type="spellStart"/>
      <w:r w:rsidRPr="00EB5837">
        <w:rPr>
          <w:rFonts w:cs="Arial"/>
        </w:rPr>
        <w:t>lainnya</w:t>
      </w:r>
      <w:proofErr w:type="spellEnd"/>
      <w:r w:rsidRPr="00EB5837">
        <w:rPr>
          <w:rFonts w:cs="Arial"/>
        </w:rPr>
        <w:t xml:space="preserve"> di </w:t>
      </w:r>
      <w:proofErr w:type="spellStart"/>
      <w:r w:rsidRPr="00EB5837">
        <w:rPr>
          <w:rFonts w:cs="Arial"/>
        </w:rPr>
        <w:t>bawah</w:t>
      </w:r>
      <w:proofErr w:type="spellEnd"/>
      <w:r w:rsidRPr="00EB5837">
        <w:rPr>
          <w:rFonts w:cs="Arial"/>
        </w:rPr>
        <w:t xml:space="preserve"> </w:t>
      </w:r>
      <w:proofErr w:type="spellStart"/>
      <w:r w:rsidRPr="00EB5837">
        <w:rPr>
          <w:rFonts w:cs="Arial"/>
        </w:rPr>
        <w:t>kondisi</w:t>
      </w:r>
      <w:proofErr w:type="spellEnd"/>
      <w:r w:rsidRPr="00EB5837">
        <w:rPr>
          <w:rFonts w:cs="Arial"/>
        </w:rPr>
        <w:t xml:space="preserve"> </w:t>
      </w:r>
      <w:proofErr w:type="spellStart"/>
      <w:r w:rsidRPr="00EB5837">
        <w:rPr>
          <w:rFonts w:cs="Arial"/>
        </w:rPr>
        <w:t>terkendali</w:t>
      </w:r>
      <w:proofErr w:type="spellEnd"/>
      <w:r w:rsidRPr="00EB5837">
        <w:rPr>
          <w:rFonts w:cs="Arial"/>
        </w:rPr>
        <w:t xml:space="preserve">. </w:t>
      </w:r>
      <w:proofErr w:type="spellStart"/>
      <w:r w:rsidRPr="00EB5837">
        <w:rPr>
          <w:rFonts w:cs="Arial"/>
        </w:rPr>
        <w:t>Penelitian</w:t>
      </w:r>
      <w:proofErr w:type="spellEnd"/>
      <w:r w:rsidRPr="00EB5837">
        <w:rPr>
          <w:rFonts w:cs="Arial"/>
        </w:rPr>
        <w:t xml:space="preserve"> </w:t>
      </w:r>
      <w:proofErr w:type="spellStart"/>
      <w:r w:rsidRPr="00EB5837">
        <w:rPr>
          <w:rFonts w:cs="Arial"/>
        </w:rPr>
        <w:t>ini</w:t>
      </w:r>
      <w:proofErr w:type="spellEnd"/>
      <w:r w:rsidRPr="00EB5837">
        <w:rPr>
          <w:rFonts w:cs="Arial"/>
        </w:rPr>
        <w:t xml:space="preserve"> </w:t>
      </w:r>
      <w:proofErr w:type="spellStart"/>
      <w:r w:rsidRPr="00EB5837">
        <w:rPr>
          <w:rFonts w:cs="Arial"/>
        </w:rPr>
        <w:t>dilakukan</w:t>
      </w:r>
      <w:proofErr w:type="spellEnd"/>
      <w:r w:rsidRPr="00EB5837">
        <w:rPr>
          <w:rFonts w:cs="Arial"/>
        </w:rPr>
        <w:t xml:space="preserve"> </w:t>
      </w:r>
      <w:proofErr w:type="spellStart"/>
      <w:r w:rsidRPr="00EB5837">
        <w:rPr>
          <w:rFonts w:cs="Arial"/>
        </w:rPr>
        <w:t>untuk</w:t>
      </w:r>
      <w:proofErr w:type="spellEnd"/>
      <w:r w:rsidRPr="00EB5837">
        <w:rPr>
          <w:rFonts w:cs="Arial"/>
        </w:rPr>
        <w:t xml:space="preserve"> </w:t>
      </w:r>
      <w:proofErr w:type="spellStart"/>
      <w:r w:rsidRPr="00EB5837">
        <w:rPr>
          <w:rFonts w:cs="Arial"/>
        </w:rPr>
        <w:t>mengetahui</w:t>
      </w:r>
      <w:proofErr w:type="spellEnd"/>
      <w:r w:rsidRPr="00EB5837">
        <w:rPr>
          <w:rFonts w:cs="Arial"/>
        </w:rPr>
        <w:t xml:space="preserve"> </w:t>
      </w:r>
      <w:proofErr w:type="spellStart"/>
      <w:r w:rsidRPr="00EB5837">
        <w:rPr>
          <w:rFonts w:cs="Arial"/>
        </w:rPr>
        <w:t>pengaruh</w:t>
      </w:r>
      <w:proofErr w:type="spellEnd"/>
      <w:r w:rsidRPr="00EB5837">
        <w:rPr>
          <w:rFonts w:cs="Arial"/>
        </w:rPr>
        <w:t xml:space="preserve"> </w:t>
      </w:r>
      <w:proofErr w:type="spellStart"/>
      <w:r w:rsidRPr="00EB5837">
        <w:rPr>
          <w:rFonts w:cs="Arial"/>
        </w:rPr>
        <w:t>menggunakan</w:t>
      </w:r>
      <w:proofErr w:type="spellEnd"/>
      <w:r w:rsidRPr="00EB5837">
        <w:rPr>
          <w:rFonts w:cs="Arial"/>
        </w:rPr>
        <w:t xml:space="preserve"> </w:t>
      </w:r>
      <w:proofErr w:type="spellStart"/>
      <w:r w:rsidRPr="00EB5837">
        <w:rPr>
          <w:rFonts w:cs="Arial"/>
        </w:rPr>
        <w:t>aplikasi</w:t>
      </w:r>
      <w:proofErr w:type="spellEnd"/>
      <w:r w:rsidRPr="00EB5837">
        <w:rPr>
          <w:rFonts w:cs="Arial"/>
        </w:rPr>
        <w:t xml:space="preserve"> Canva </w:t>
      </w:r>
      <w:proofErr w:type="spellStart"/>
      <w:r w:rsidRPr="00EB5837">
        <w:rPr>
          <w:rFonts w:cs="Arial"/>
        </w:rPr>
        <w:t>melalui</w:t>
      </w:r>
      <w:proofErr w:type="spellEnd"/>
      <w:r w:rsidRPr="00EB5837">
        <w:rPr>
          <w:rFonts w:cs="Arial"/>
        </w:rPr>
        <w:t xml:space="preserve"> </w:t>
      </w:r>
      <w:proofErr w:type="spellStart"/>
      <w:r w:rsidRPr="00EB5837">
        <w:rPr>
          <w:rFonts w:cs="Arial"/>
        </w:rPr>
        <w:t>Akun</w:t>
      </w:r>
      <w:proofErr w:type="spellEnd"/>
      <w:r w:rsidRPr="00EB5837">
        <w:rPr>
          <w:rFonts w:cs="Arial"/>
        </w:rPr>
        <w:t xml:space="preserve"> </w:t>
      </w:r>
      <w:proofErr w:type="spellStart"/>
      <w:r w:rsidRPr="00EB5837">
        <w:rPr>
          <w:rFonts w:cs="Arial"/>
        </w:rPr>
        <w:t>Belajar.Id</w:t>
      </w:r>
      <w:proofErr w:type="spellEnd"/>
      <w:r w:rsidRPr="00EB5837">
        <w:rPr>
          <w:rFonts w:cs="Arial"/>
        </w:rPr>
        <w:t xml:space="preserve"> </w:t>
      </w:r>
      <w:proofErr w:type="spellStart"/>
      <w:r w:rsidRPr="00EB5837">
        <w:rPr>
          <w:rFonts w:cs="Arial"/>
        </w:rPr>
        <w:t>terhadap</w:t>
      </w:r>
      <w:proofErr w:type="spellEnd"/>
      <w:r w:rsidRPr="00EB5837">
        <w:rPr>
          <w:rFonts w:cs="Arial"/>
        </w:rPr>
        <w:t xml:space="preserve"> </w:t>
      </w:r>
      <w:proofErr w:type="spellStart"/>
      <w:r w:rsidRPr="00EB5837">
        <w:rPr>
          <w:rFonts w:cs="Arial"/>
        </w:rPr>
        <w:t>hasil</w:t>
      </w:r>
      <w:proofErr w:type="spellEnd"/>
      <w:r w:rsidRPr="00EB5837">
        <w:rPr>
          <w:rFonts w:cs="Arial"/>
        </w:rPr>
        <w:t xml:space="preserve"> </w:t>
      </w:r>
      <w:proofErr w:type="spellStart"/>
      <w:r w:rsidRPr="00EB5837">
        <w:rPr>
          <w:rFonts w:cs="Arial"/>
        </w:rPr>
        <w:t>belajar</w:t>
      </w:r>
      <w:proofErr w:type="spellEnd"/>
      <w:r w:rsidRPr="00EB5837">
        <w:rPr>
          <w:rFonts w:cs="Arial"/>
        </w:rPr>
        <w:t xml:space="preserve"> </w:t>
      </w:r>
      <w:proofErr w:type="spellStart"/>
      <w:r w:rsidRPr="00EB5837">
        <w:rPr>
          <w:rFonts w:cs="Arial"/>
        </w:rPr>
        <w:t>siswa</w:t>
      </w:r>
      <w:proofErr w:type="spellEnd"/>
      <w:r w:rsidRPr="00EB5837">
        <w:rPr>
          <w:rFonts w:cs="Arial"/>
        </w:rPr>
        <w:t xml:space="preserve"> pada </w:t>
      </w:r>
      <w:proofErr w:type="spellStart"/>
      <w:r w:rsidRPr="00EB5837">
        <w:rPr>
          <w:rFonts w:cs="Arial"/>
        </w:rPr>
        <w:t>mata</w:t>
      </w:r>
      <w:proofErr w:type="spellEnd"/>
      <w:r w:rsidRPr="00EB5837">
        <w:rPr>
          <w:rFonts w:cs="Arial"/>
        </w:rPr>
        <w:t xml:space="preserve"> </w:t>
      </w:r>
      <w:proofErr w:type="spellStart"/>
      <w:r w:rsidRPr="00EB5837">
        <w:rPr>
          <w:rFonts w:cs="Arial"/>
        </w:rPr>
        <w:t>pelajaran</w:t>
      </w:r>
      <w:proofErr w:type="spellEnd"/>
      <w:r w:rsidRPr="00EB5837">
        <w:rPr>
          <w:rFonts w:cs="Arial"/>
        </w:rPr>
        <w:t xml:space="preserve"> </w:t>
      </w:r>
      <w:proofErr w:type="spellStart"/>
      <w:r w:rsidRPr="00EB5837">
        <w:rPr>
          <w:rFonts w:cs="Arial"/>
        </w:rPr>
        <w:t>Informatika</w:t>
      </w:r>
      <w:proofErr w:type="spellEnd"/>
      <w:r w:rsidRPr="00EB5837">
        <w:rPr>
          <w:rFonts w:cs="Arial"/>
        </w:rPr>
        <w:t xml:space="preserve"> </w:t>
      </w:r>
      <w:proofErr w:type="spellStart"/>
      <w:r w:rsidRPr="00EB5837">
        <w:rPr>
          <w:rFonts w:cs="Arial"/>
        </w:rPr>
        <w:t>kelas</w:t>
      </w:r>
      <w:proofErr w:type="spellEnd"/>
      <w:r w:rsidRPr="00EB5837">
        <w:rPr>
          <w:rFonts w:cs="Arial"/>
        </w:rPr>
        <w:t xml:space="preserve"> IX di SMP Negeri 1 Padang.</w:t>
      </w:r>
    </w:p>
    <w:p w14:paraId="62AEC480" w14:textId="0802AC5C" w:rsidR="0048063F" w:rsidRPr="00EB5837" w:rsidRDefault="009D2371" w:rsidP="00DA0F18">
      <w:pPr>
        <w:pStyle w:val="JPTK-BodyTeks"/>
        <w:spacing w:after="120" w:line="276" w:lineRule="auto"/>
        <w:rPr>
          <w:rFonts w:cs="Arial"/>
          <w:lang w:val="id-ID"/>
        </w:rPr>
      </w:pPr>
      <w:r w:rsidRPr="00EB5837">
        <w:rPr>
          <w:rFonts w:cs="Arial"/>
          <w:lang w:val="id-ID"/>
        </w:rPr>
        <w:t>Populasi adalah area generalisasi yang terdiri dari objek atau subjek dengan kualitas dan karakteristik tertentu, yang dipilih oleh peneliti untuk diteliti dan diambil kesimpulannya dalam Sugiyono (2016). Dari pendapat tersebut, dapat disimpulkan bahwa populasi adalah objek atau subjek yang berada dalam suatu wilayah dan memenuhi kriteria tertentu yang berkaitan dengan masalah penelitian. Populasi dalam penelitian yang akan diteliti adalah siswa kelas IX di SMP Negeri 1 Padang  berjumlah 287 orang siswa</w:t>
      </w:r>
      <w:r w:rsidR="004249E7" w:rsidRPr="00EB5837">
        <w:rPr>
          <w:rFonts w:cs="Arial"/>
          <w:lang w:val="id-ID"/>
        </w:rPr>
        <w:t xml:space="preserve">. </w:t>
      </w:r>
      <w:r w:rsidRPr="00EB5837">
        <w:rPr>
          <w:rFonts w:cs="Arial"/>
          <w:lang w:val="id-ID"/>
        </w:rPr>
        <w:t xml:space="preserve">Sampel adalah bagian dari populasi yang memiliki ciri atau keadaan tertentu yang akan diteliti. Dalam penelitian ini, teknik pengambilan sampel yang digunakan adalah </w:t>
      </w:r>
      <w:proofErr w:type="spellStart"/>
      <w:r w:rsidRPr="00EB5837">
        <w:rPr>
          <w:rFonts w:cs="Arial"/>
          <w:i/>
          <w:iCs/>
          <w:lang w:val="id-ID"/>
        </w:rPr>
        <w:t>purposiv</w:t>
      </w:r>
      <w:r w:rsidRPr="00EB5837">
        <w:rPr>
          <w:rFonts w:cs="Arial"/>
          <w:lang w:val="id-ID"/>
        </w:rPr>
        <w:t>e</w:t>
      </w:r>
      <w:proofErr w:type="spellEnd"/>
      <w:r w:rsidRPr="00EB5837">
        <w:rPr>
          <w:rFonts w:cs="Arial"/>
          <w:lang w:val="id-ID"/>
        </w:rPr>
        <w:t xml:space="preserve"> sampling. </w:t>
      </w:r>
      <w:proofErr w:type="spellStart"/>
      <w:r w:rsidRPr="00EB5837">
        <w:rPr>
          <w:rFonts w:cs="Arial"/>
          <w:i/>
          <w:iCs/>
          <w:lang w:val="id-ID"/>
        </w:rPr>
        <w:t>Purposive</w:t>
      </w:r>
      <w:proofErr w:type="spellEnd"/>
      <w:r w:rsidRPr="00EB5837">
        <w:rPr>
          <w:rFonts w:cs="Arial"/>
          <w:lang w:val="id-ID"/>
        </w:rPr>
        <w:t xml:space="preserve"> sampling adalah metode penentuan sampel berdasarkan pertimbangan tertentu (Sugiyono, 2016). Pertimbangan tersebut adalah kelas yang memiliki nilai rata-rata dan jumlah siswa yang sama.</w:t>
      </w:r>
    </w:p>
    <w:p w14:paraId="11DE2994" w14:textId="353E8CC1" w:rsidR="0048063F" w:rsidRPr="00EB5837" w:rsidRDefault="0048063F" w:rsidP="00735750">
      <w:pPr>
        <w:pStyle w:val="JPTK-BodyTeks"/>
        <w:spacing w:after="120" w:line="276" w:lineRule="auto"/>
        <w:ind w:firstLine="0"/>
        <w:rPr>
          <w:rFonts w:cs="Arial"/>
          <w:b/>
          <w:bCs/>
          <w:lang w:val="id-ID"/>
        </w:rPr>
      </w:pPr>
      <w:r w:rsidRPr="00EB5837">
        <w:rPr>
          <w:rFonts w:cs="Arial"/>
          <w:b/>
          <w:bCs/>
          <w:lang w:val="id-ID"/>
        </w:rPr>
        <w:t>TEKNIK PENGUMPULAN DATA</w:t>
      </w:r>
    </w:p>
    <w:p w14:paraId="51964232" w14:textId="77777777" w:rsidR="0048063F" w:rsidRPr="0048063F" w:rsidRDefault="0048063F" w:rsidP="00735750">
      <w:pPr>
        <w:pStyle w:val="JPTK-BodyTeks"/>
        <w:spacing w:after="120" w:line="276" w:lineRule="auto"/>
        <w:rPr>
          <w:rFonts w:cs="Arial"/>
          <w:lang w:val="id-ID"/>
        </w:rPr>
      </w:pPr>
      <w:r w:rsidRPr="0048063F">
        <w:rPr>
          <w:rFonts w:cs="Arial"/>
          <w:lang w:val="id-ID"/>
        </w:rPr>
        <w:t>Menurut Sugiyono (2016) teknik pengumpulan data adalah langkah penting dalam penelitian yang bertujuan untuk mengumpulkan informasi. Dalam penelitian ini, teknik pengumpulan data yang digunakan meliputi metode dokumentasi dan metode tes.</w:t>
      </w:r>
    </w:p>
    <w:p w14:paraId="1AA11000" w14:textId="64D4EA3B" w:rsidR="0048063F" w:rsidRPr="00EB5837" w:rsidRDefault="0048063F" w:rsidP="00135D78">
      <w:pPr>
        <w:pStyle w:val="JPTK-BodyTeks"/>
        <w:numPr>
          <w:ilvl w:val="0"/>
          <w:numId w:val="8"/>
        </w:numPr>
        <w:spacing w:line="276" w:lineRule="auto"/>
        <w:ind w:left="426" w:hanging="426"/>
        <w:rPr>
          <w:rFonts w:cs="Arial"/>
          <w:lang w:val="id-ID"/>
        </w:rPr>
      </w:pPr>
      <w:r w:rsidRPr="00EB5837">
        <w:rPr>
          <w:rFonts w:cs="Arial"/>
          <w:lang w:val="id-ID"/>
        </w:rPr>
        <w:t>Metode Tes</w:t>
      </w:r>
    </w:p>
    <w:p w14:paraId="20B5A1DB" w14:textId="7CE6C376" w:rsidR="0048063F" w:rsidRPr="00EB5837" w:rsidRDefault="0048063F" w:rsidP="00135D78">
      <w:pPr>
        <w:pStyle w:val="JPTK-BodyTeks"/>
        <w:spacing w:line="276" w:lineRule="auto"/>
        <w:ind w:left="426" w:firstLine="0"/>
        <w:rPr>
          <w:rFonts w:cs="Arial"/>
          <w:lang w:val="id-ID"/>
        </w:rPr>
      </w:pPr>
      <w:r w:rsidRPr="00EB5837">
        <w:rPr>
          <w:rFonts w:cs="Arial"/>
          <w:lang w:val="id-ID"/>
        </w:rPr>
        <w:t>Metode tes adalah cara pengumpulan data yang melibatkan sejumlah pertanyaan atau tugas yang diberikan kepada subjek penelitian. Dalam penelitian ini, metode tes digunakan untuk mengumpulkan data hasil belajar siswa dalam mata pelajaran Informatika setelah perlakuan (</w:t>
      </w:r>
      <w:proofErr w:type="spellStart"/>
      <w:r w:rsidRPr="00EB5837">
        <w:rPr>
          <w:rFonts w:cs="Arial"/>
          <w:lang w:val="id-ID"/>
        </w:rPr>
        <w:t>post-test</w:t>
      </w:r>
      <w:proofErr w:type="spellEnd"/>
      <w:r w:rsidRPr="00EB5837">
        <w:rPr>
          <w:rFonts w:cs="Arial"/>
          <w:lang w:val="id-ID"/>
        </w:rPr>
        <w:t xml:space="preserve">). </w:t>
      </w:r>
    </w:p>
    <w:p w14:paraId="6E247FFE" w14:textId="3C651616" w:rsidR="0048063F" w:rsidRPr="00EB5837" w:rsidRDefault="0048063F" w:rsidP="00135D78">
      <w:pPr>
        <w:pStyle w:val="JPTK-BodyTeks"/>
        <w:numPr>
          <w:ilvl w:val="0"/>
          <w:numId w:val="8"/>
        </w:numPr>
        <w:spacing w:line="276" w:lineRule="auto"/>
        <w:ind w:left="426" w:hanging="426"/>
        <w:rPr>
          <w:rFonts w:cs="Arial"/>
          <w:lang w:val="id-ID"/>
        </w:rPr>
      </w:pPr>
      <w:r w:rsidRPr="00EB5837">
        <w:rPr>
          <w:rFonts w:cs="Arial"/>
          <w:lang w:val="id-ID"/>
        </w:rPr>
        <w:t>Dokumentasi</w:t>
      </w:r>
    </w:p>
    <w:p w14:paraId="0D5A4E9A" w14:textId="43EC07A1" w:rsidR="0048063F" w:rsidRPr="00EB5837" w:rsidRDefault="0048063F" w:rsidP="00DA0F18">
      <w:pPr>
        <w:pStyle w:val="JPTK-BodyTeks"/>
        <w:spacing w:after="120" w:line="276" w:lineRule="auto"/>
        <w:ind w:left="426" w:firstLine="0"/>
        <w:rPr>
          <w:rFonts w:cs="Arial"/>
          <w:lang w:val="id-ID"/>
        </w:rPr>
      </w:pPr>
      <w:r w:rsidRPr="00EB5837">
        <w:rPr>
          <w:rFonts w:cs="Arial"/>
          <w:lang w:val="id-ID"/>
        </w:rPr>
        <w:t>Teknik dokumentasi dalam penelitian dimaksudkan untuk memperoleh data yang telah tersedia dalam bentuk arsip atau buku yang mendukung penelitian. Pengumpulan data yang diperoleh dari hasil laporan-laporan dan keterangan-keterangan tertulis, tergambar, terekam, maupun tercetak.</w:t>
      </w:r>
    </w:p>
    <w:p w14:paraId="7A2C1C09" w14:textId="4610CB76" w:rsidR="000C5365" w:rsidRPr="00EB5837" w:rsidRDefault="004249E7" w:rsidP="00DA0F18">
      <w:pPr>
        <w:pStyle w:val="JPTK-BodyTeks"/>
        <w:spacing w:after="120" w:line="276" w:lineRule="auto"/>
        <w:ind w:firstLine="284"/>
        <w:rPr>
          <w:rFonts w:cs="Arial"/>
          <w:lang w:val="id-ID"/>
        </w:rPr>
      </w:pPr>
      <w:r w:rsidRPr="00EB5837">
        <w:rPr>
          <w:rFonts w:cs="Arial"/>
          <w:lang w:val="id-ID"/>
        </w:rPr>
        <w:t>Teknik pengumpulan data dilakukan menggunakan metode tes</w:t>
      </w:r>
      <w:r w:rsidR="00646C93" w:rsidRPr="00EB5837">
        <w:rPr>
          <w:rFonts w:cs="Arial"/>
          <w:lang w:val="id-ID"/>
        </w:rPr>
        <w:t xml:space="preserve"> dengan instrumen penilaian</w:t>
      </w:r>
      <w:r w:rsidRPr="00EB5837">
        <w:rPr>
          <w:rFonts w:cs="Arial"/>
          <w:lang w:val="id-ID"/>
        </w:rPr>
        <w:t xml:space="preserve"> dan dokumentasi</w:t>
      </w:r>
      <w:r w:rsidR="00180EC5" w:rsidRPr="00EB5837">
        <w:rPr>
          <w:rFonts w:cs="Arial"/>
          <w:lang w:val="id-ID"/>
        </w:rPr>
        <w:t>.</w:t>
      </w:r>
      <w:r w:rsidR="009C26F3" w:rsidRPr="00EB5837">
        <w:rPr>
          <w:rFonts w:cs="Arial"/>
          <w:lang w:val="id-ID"/>
        </w:rPr>
        <w:t xml:space="preserve"> Sebelum pembelajaran dimulai, peneliti memberikan </w:t>
      </w:r>
      <w:proofErr w:type="spellStart"/>
      <w:r w:rsidR="009C26F3" w:rsidRPr="00EB5837">
        <w:rPr>
          <w:rFonts w:cs="Arial"/>
          <w:lang w:val="id-ID"/>
        </w:rPr>
        <w:t>pretest,yang</w:t>
      </w:r>
      <w:proofErr w:type="spellEnd"/>
      <w:r w:rsidR="009C26F3" w:rsidRPr="00EB5837">
        <w:rPr>
          <w:rFonts w:cs="Arial"/>
          <w:lang w:val="id-ID"/>
        </w:rPr>
        <w:t xml:space="preserve"> juga disebut tes  awal,  kepada  subjek  penelitian  untuk  mendapatkan  nilai  awal  siswa. Kemudian  digunakan  media  </w:t>
      </w:r>
      <w:r w:rsidR="009C26F3" w:rsidRPr="00EB5837">
        <w:rPr>
          <w:rFonts w:cs="Arial"/>
          <w:lang w:val="id-ID"/>
        </w:rPr>
        <w:lastRenderedPageBreak/>
        <w:t xml:space="preserve">pembelajaran </w:t>
      </w:r>
      <w:proofErr w:type="spellStart"/>
      <w:r w:rsidR="009C26F3" w:rsidRPr="00EB5837">
        <w:rPr>
          <w:rFonts w:cs="Arial"/>
          <w:lang w:val="id-ID"/>
        </w:rPr>
        <w:t>canva</w:t>
      </w:r>
      <w:proofErr w:type="spellEnd"/>
      <w:r w:rsidR="009C26F3" w:rsidRPr="00EB5837">
        <w:rPr>
          <w:rFonts w:cs="Arial"/>
          <w:lang w:val="id-ID"/>
        </w:rPr>
        <w:t xml:space="preserve"> melalui akun </w:t>
      </w:r>
      <w:proofErr w:type="spellStart"/>
      <w:r w:rsidR="009C26F3" w:rsidRPr="00EB5837">
        <w:rPr>
          <w:rFonts w:cs="Arial"/>
          <w:lang w:val="id-ID"/>
        </w:rPr>
        <w:t>Belajar.Id</w:t>
      </w:r>
      <w:proofErr w:type="spellEnd"/>
      <w:r w:rsidR="009C26F3" w:rsidRPr="00EB5837">
        <w:rPr>
          <w:rFonts w:cs="Arial"/>
          <w:lang w:val="id-ID"/>
        </w:rPr>
        <w:t xml:space="preserve"> di  kelas  eksperimen, sedangkan pembelajaran menggunakan </w:t>
      </w:r>
      <w:r w:rsidR="009C26F3" w:rsidRPr="00EB5837">
        <w:rPr>
          <w:rFonts w:cs="Arial"/>
          <w:i/>
          <w:iCs/>
          <w:lang w:val="id-ID"/>
        </w:rPr>
        <w:t>Microsoft Office</w:t>
      </w:r>
      <w:r w:rsidR="009C26F3" w:rsidRPr="00EB5837">
        <w:rPr>
          <w:rFonts w:cs="Arial"/>
          <w:lang w:val="id-ID"/>
        </w:rPr>
        <w:t xml:space="preserve"> digunakan  di  kelas  kontrol.</w:t>
      </w:r>
      <w:r w:rsidR="001B7DFE" w:rsidRPr="00EB5837">
        <w:rPr>
          <w:rFonts w:cs="Arial"/>
          <w:lang w:val="id-ID"/>
        </w:rPr>
        <w:t xml:space="preserve"> </w:t>
      </w:r>
      <w:r w:rsidR="009C26F3" w:rsidRPr="00EB5837">
        <w:rPr>
          <w:rFonts w:cs="Arial"/>
          <w:lang w:val="id-ID"/>
        </w:rPr>
        <w:t xml:space="preserve">Materi  pembelajaran yang sama  digunakan untuk tes </w:t>
      </w:r>
      <w:proofErr w:type="spellStart"/>
      <w:r w:rsidR="009C26F3" w:rsidRPr="00EB5837">
        <w:rPr>
          <w:rFonts w:cs="Arial"/>
          <w:lang w:val="id-ID"/>
        </w:rPr>
        <w:t>dikedua</w:t>
      </w:r>
      <w:proofErr w:type="spellEnd"/>
      <w:r w:rsidR="009C26F3" w:rsidRPr="00EB5837">
        <w:rPr>
          <w:rFonts w:cs="Arial"/>
          <w:lang w:val="id-ID"/>
        </w:rPr>
        <w:t xml:space="preserve"> kelas. Setelah</w:t>
      </w:r>
      <w:r w:rsidR="001B7DFE" w:rsidRPr="00EB5837">
        <w:rPr>
          <w:rFonts w:cs="Arial"/>
          <w:lang w:val="id-ID"/>
        </w:rPr>
        <w:t xml:space="preserve"> </w:t>
      </w:r>
      <w:proofErr w:type="spellStart"/>
      <w:r w:rsidR="009C26F3" w:rsidRPr="00EB5837">
        <w:rPr>
          <w:rFonts w:cs="Arial"/>
          <w:lang w:val="id-ID"/>
        </w:rPr>
        <w:t>itu,pada</w:t>
      </w:r>
      <w:proofErr w:type="spellEnd"/>
      <w:r w:rsidR="001B7DFE" w:rsidRPr="00EB5837">
        <w:rPr>
          <w:rFonts w:cs="Arial"/>
          <w:lang w:val="id-ID"/>
        </w:rPr>
        <w:t xml:space="preserve"> </w:t>
      </w:r>
      <w:r w:rsidR="009C26F3" w:rsidRPr="00EB5837">
        <w:rPr>
          <w:rFonts w:cs="Arial"/>
          <w:lang w:val="id-ID"/>
        </w:rPr>
        <w:t>akhir</w:t>
      </w:r>
      <w:r w:rsidR="001B7DFE" w:rsidRPr="00EB5837">
        <w:rPr>
          <w:rFonts w:cs="Arial"/>
          <w:lang w:val="id-ID"/>
        </w:rPr>
        <w:t xml:space="preserve"> </w:t>
      </w:r>
      <w:r w:rsidR="009C26F3" w:rsidRPr="00EB5837">
        <w:rPr>
          <w:rFonts w:cs="Arial"/>
          <w:lang w:val="id-ID"/>
        </w:rPr>
        <w:t>penelitian,</w:t>
      </w:r>
      <w:r w:rsidR="001B7DFE" w:rsidRPr="00EB5837">
        <w:rPr>
          <w:rFonts w:cs="Arial"/>
          <w:lang w:val="id-ID"/>
        </w:rPr>
        <w:t xml:space="preserve"> </w:t>
      </w:r>
      <w:r w:rsidR="009C26F3" w:rsidRPr="00EB5837">
        <w:rPr>
          <w:rFonts w:cs="Arial"/>
          <w:lang w:val="id-ID"/>
        </w:rPr>
        <w:t>juga</w:t>
      </w:r>
      <w:r w:rsidR="001B7DFE" w:rsidRPr="00EB5837">
        <w:rPr>
          <w:rFonts w:cs="Arial"/>
          <w:lang w:val="id-ID"/>
        </w:rPr>
        <w:t xml:space="preserve"> </w:t>
      </w:r>
      <w:r w:rsidR="009C26F3" w:rsidRPr="00EB5837">
        <w:rPr>
          <w:rFonts w:cs="Arial"/>
          <w:lang w:val="id-ID"/>
        </w:rPr>
        <w:t>diberikan</w:t>
      </w:r>
      <w:r w:rsidR="001B7DFE" w:rsidRPr="00EB5837">
        <w:rPr>
          <w:rFonts w:cs="Arial"/>
          <w:lang w:val="id-ID"/>
        </w:rPr>
        <w:t xml:space="preserve"> </w:t>
      </w:r>
      <w:proofErr w:type="spellStart"/>
      <w:r w:rsidR="009C26F3" w:rsidRPr="00EB5837">
        <w:rPr>
          <w:rFonts w:cs="Arial"/>
          <w:lang w:val="id-ID"/>
        </w:rPr>
        <w:t>posttest</w:t>
      </w:r>
      <w:proofErr w:type="spellEnd"/>
      <w:r w:rsidR="009C26F3" w:rsidRPr="00EB5837">
        <w:rPr>
          <w:rFonts w:cs="Arial"/>
          <w:lang w:val="id-ID"/>
        </w:rPr>
        <w:t>,</w:t>
      </w:r>
      <w:r w:rsidR="001B7DFE" w:rsidRPr="00EB5837">
        <w:rPr>
          <w:rFonts w:cs="Arial"/>
          <w:lang w:val="id-ID"/>
        </w:rPr>
        <w:t xml:space="preserve"> </w:t>
      </w:r>
      <w:r w:rsidR="009C26F3" w:rsidRPr="00EB5837">
        <w:rPr>
          <w:rFonts w:cs="Arial"/>
          <w:lang w:val="id-ID"/>
        </w:rPr>
        <w:t>dan</w:t>
      </w:r>
      <w:r w:rsidR="001B7DFE" w:rsidRPr="00EB5837">
        <w:rPr>
          <w:rFonts w:cs="Arial"/>
          <w:lang w:val="id-ID"/>
        </w:rPr>
        <w:t xml:space="preserve"> </w:t>
      </w:r>
      <w:r w:rsidR="009C26F3" w:rsidRPr="00EB5837">
        <w:rPr>
          <w:rFonts w:cs="Arial"/>
          <w:lang w:val="id-ID"/>
        </w:rPr>
        <w:t>hasil</w:t>
      </w:r>
      <w:r w:rsidR="001B7DFE" w:rsidRPr="00EB5837">
        <w:rPr>
          <w:rFonts w:cs="Arial"/>
          <w:lang w:val="id-ID"/>
        </w:rPr>
        <w:t xml:space="preserve"> </w:t>
      </w:r>
      <w:proofErr w:type="spellStart"/>
      <w:r w:rsidR="009C26F3" w:rsidRPr="00EB5837">
        <w:rPr>
          <w:rFonts w:cs="Arial"/>
          <w:lang w:val="id-ID"/>
        </w:rPr>
        <w:t>posttest</w:t>
      </w:r>
      <w:proofErr w:type="spellEnd"/>
      <w:r w:rsidR="001B7DFE" w:rsidRPr="00EB5837">
        <w:rPr>
          <w:rFonts w:cs="Arial"/>
          <w:lang w:val="id-ID"/>
        </w:rPr>
        <w:t xml:space="preserve"> </w:t>
      </w:r>
      <w:r w:rsidR="009C26F3" w:rsidRPr="00EB5837">
        <w:rPr>
          <w:rFonts w:cs="Arial"/>
          <w:lang w:val="id-ID"/>
        </w:rPr>
        <w:t>ini</w:t>
      </w:r>
      <w:r w:rsidR="001B7DFE" w:rsidRPr="00EB5837">
        <w:rPr>
          <w:rFonts w:cs="Arial"/>
          <w:lang w:val="id-ID"/>
        </w:rPr>
        <w:t xml:space="preserve"> </w:t>
      </w:r>
      <w:r w:rsidR="009C26F3" w:rsidRPr="00EB5837">
        <w:rPr>
          <w:rFonts w:cs="Arial"/>
          <w:lang w:val="id-ID"/>
        </w:rPr>
        <w:t>akan  dianalisis  untuk  sampai  pada kesimpulan</w:t>
      </w:r>
      <w:r w:rsidR="001B7DFE" w:rsidRPr="00EB5837">
        <w:rPr>
          <w:rFonts w:cs="Arial"/>
          <w:lang w:val="id-ID"/>
        </w:rPr>
        <w:t xml:space="preserve"> </w:t>
      </w:r>
      <w:r w:rsidR="009C26F3" w:rsidRPr="00EB5837">
        <w:rPr>
          <w:rFonts w:cs="Arial"/>
          <w:lang w:val="id-ID"/>
        </w:rPr>
        <w:t>peneliti</w:t>
      </w:r>
      <w:r w:rsidR="001B7DFE" w:rsidRPr="00EB5837">
        <w:rPr>
          <w:rFonts w:cs="Arial"/>
          <w:lang w:val="id-ID"/>
        </w:rPr>
        <w:t>.</w:t>
      </w:r>
    </w:p>
    <w:p w14:paraId="1D6D3141" w14:textId="14E86F8A" w:rsidR="0048063F" w:rsidRPr="00EB5837" w:rsidRDefault="0048063F" w:rsidP="00735750">
      <w:pPr>
        <w:pStyle w:val="JPTK-BodyTeks"/>
        <w:spacing w:after="120" w:line="276" w:lineRule="auto"/>
        <w:ind w:firstLine="0"/>
        <w:rPr>
          <w:rFonts w:cs="Arial"/>
          <w:b/>
          <w:bCs/>
          <w:lang w:val="id-ID"/>
        </w:rPr>
      </w:pPr>
      <w:r w:rsidRPr="00EB5837">
        <w:rPr>
          <w:rFonts w:cs="Arial"/>
          <w:b/>
          <w:bCs/>
          <w:lang w:val="id-ID"/>
        </w:rPr>
        <w:t>ANALISIS INSTRUMEN</w:t>
      </w:r>
    </w:p>
    <w:p w14:paraId="2D09ACC0" w14:textId="77777777" w:rsidR="0048063F" w:rsidRPr="0048063F" w:rsidRDefault="0048063F" w:rsidP="00735750">
      <w:pPr>
        <w:pStyle w:val="JPTK-BodyTeks"/>
        <w:spacing w:after="120" w:line="276" w:lineRule="auto"/>
        <w:ind w:firstLine="0"/>
        <w:rPr>
          <w:rFonts w:cs="Arial"/>
          <w:b/>
          <w:bCs/>
          <w:lang w:val="id-ID"/>
        </w:rPr>
      </w:pPr>
      <w:r w:rsidRPr="0048063F">
        <w:rPr>
          <w:rFonts w:cs="Arial"/>
          <w:lang w:val="id-ID"/>
        </w:rPr>
        <w:t xml:space="preserve">Data dalam penelitian dianalisis untuk mengetahui kesimpulan dalam pelaksanaan </w:t>
      </w:r>
      <w:bookmarkStart w:id="1" w:name="_Hlk179454015"/>
      <w:r w:rsidRPr="0048063F">
        <w:rPr>
          <w:rFonts w:cs="Arial"/>
          <w:iCs/>
          <w:lang w:val="id-ID"/>
        </w:rPr>
        <w:t xml:space="preserve">penggunaan aplikasi </w:t>
      </w:r>
      <w:proofErr w:type="spellStart"/>
      <w:r w:rsidRPr="0048063F">
        <w:rPr>
          <w:rFonts w:cs="Arial"/>
          <w:lang w:val="id-ID"/>
        </w:rPr>
        <w:t>Canva</w:t>
      </w:r>
      <w:proofErr w:type="spellEnd"/>
      <w:r w:rsidRPr="0048063F">
        <w:rPr>
          <w:rFonts w:cs="Arial"/>
          <w:iCs/>
          <w:lang w:val="id-ID"/>
        </w:rPr>
        <w:t xml:space="preserve"> melalui Akun </w:t>
      </w:r>
      <w:proofErr w:type="spellStart"/>
      <w:r w:rsidRPr="0048063F">
        <w:rPr>
          <w:rFonts w:cs="Arial"/>
          <w:iCs/>
          <w:lang w:val="id-ID"/>
        </w:rPr>
        <w:t>Belajar.Id</w:t>
      </w:r>
      <w:proofErr w:type="spellEnd"/>
      <w:r w:rsidRPr="0048063F">
        <w:rPr>
          <w:rFonts w:cs="Arial"/>
          <w:i/>
          <w:lang w:val="id-ID"/>
        </w:rPr>
        <w:t xml:space="preserve"> </w:t>
      </w:r>
      <w:r w:rsidRPr="0048063F">
        <w:rPr>
          <w:rFonts w:cs="Arial"/>
          <w:lang w:val="id-ID"/>
        </w:rPr>
        <w:t xml:space="preserve">pada materi Teknologi Informasi dan Komunikasi (TIK) dengan sub bahasan </w:t>
      </w:r>
      <w:bookmarkStart w:id="2" w:name="_Hlk179366641"/>
      <w:r w:rsidRPr="0048063F">
        <w:rPr>
          <w:rFonts w:cs="Arial"/>
          <w:lang w:val="id-ID"/>
        </w:rPr>
        <w:t>integrasi konten aplikasi perkantoran</w:t>
      </w:r>
      <w:bookmarkEnd w:id="1"/>
      <w:r w:rsidRPr="0048063F">
        <w:rPr>
          <w:rFonts w:cs="Arial"/>
          <w:lang w:val="id-ID"/>
        </w:rPr>
        <w:t xml:space="preserve"> </w:t>
      </w:r>
      <w:bookmarkEnd w:id="2"/>
      <w:proofErr w:type="spellStart"/>
      <w:r w:rsidRPr="0048063F">
        <w:rPr>
          <w:rFonts w:cs="Arial"/>
          <w:lang w:val="id-ID"/>
        </w:rPr>
        <w:t>diantaranya</w:t>
      </w:r>
      <w:proofErr w:type="spellEnd"/>
      <w:r w:rsidRPr="0048063F">
        <w:rPr>
          <w:rFonts w:cs="Arial"/>
          <w:lang w:val="id-ID"/>
        </w:rPr>
        <w:t xml:space="preserve"> melihat hasil belajar siswa dan masalah-masalah yang dihadapi siswa. Adapun dalam bentuk teknik analisis data yang dilakukan peneliti adalah sebagai berikut:</w:t>
      </w:r>
    </w:p>
    <w:p w14:paraId="402535F5" w14:textId="5E8159C7" w:rsidR="0048063F" w:rsidRPr="00EB5837" w:rsidRDefault="0048063F" w:rsidP="00DA0F18">
      <w:pPr>
        <w:pStyle w:val="JPTK-BodyTeks"/>
        <w:numPr>
          <w:ilvl w:val="0"/>
          <w:numId w:val="9"/>
        </w:numPr>
        <w:spacing w:line="276" w:lineRule="auto"/>
        <w:ind w:left="284" w:hanging="284"/>
        <w:rPr>
          <w:rFonts w:cs="Arial"/>
          <w:lang w:val="id-ID"/>
        </w:rPr>
      </w:pPr>
      <w:r w:rsidRPr="00EB5837">
        <w:rPr>
          <w:rFonts w:cs="Arial"/>
          <w:lang w:val="id-ID"/>
        </w:rPr>
        <w:t>Validitas Instrumen</w:t>
      </w:r>
    </w:p>
    <w:p w14:paraId="6ABCCBBC" w14:textId="19CEDCB2" w:rsidR="0048063F" w:rsidRPr="00EB5837" w:rsidRDefault="0048063F" w:rsidP="00DA0F18">
      <w:pPr>
        <w:pStyle w:val="JPTK-BodyTeks"/>
        <w:spacing w:line="276" w:lineRule="auto"/>
        <w:ind w:left="284" w:firstLine="0"/>
        <w:rPr>
          <w:rFonts w:cs="Arial"/>
          <w:lang w:val="id-ID"/>
        </w:rPr>
      </w:pPr>
      <w:r w:rsidRPr="00EB5837">
        <w:rPr>
          <w:rFonts w:cs="Arial"/>
          <w:lang w:val="id-ID"/>
        </w:rPr>
        <w:t>Menurut Arikunto (2013:167) menyatakan bahwa “validitas merujuk pada sejauh mana instrumen tersebut dapat mengukur apa yang seharusnya diukur”. Untuk mencapai validitas yang baik, pengukuran menjadi komponen utama dalam analisis isi. Sebuah instrumen dianggap valid jika dapat mengukur apa yang diinginkan dan dapat menggambarkan data dari variabel yang diteliti dengan akurat. Tingkat validitas instrumen menunjukkan sejauh mana data yang diperoleh tidak menyimpang dari gambaran validitas yang dimaksud.</w:t>
      </w:r>
    </w:p>
    <w:p w14:paraId="5B768546" w14:textId="00F885A9" w:rsidR="0048063F" w:rsidRPr="00EB5837" w:rsidRDefault="0048063F" w:rsidP="00DA0F18">
      <w:pPr>
        <w:pStyle w:val="JPTK-BodyTeks"/>
        <w:spacing w:after="120" w:line="276" w:lineRule="auto"/>
        <w:ind w:left="284" w:firstLine="0"/>
        <w:rPr>
          <w:rFonts w:cs="Arial"/>
          <w:lang w:val="id-ID"/>
        </w:rPr>
      </w:pPr>
      <w:r w:rsidRPr="00EB5837">
        <w:rPr>
          <w:rFonts w:cs="Arial"/>
          <w:lang w:val="id-ID"/>
        </w:rPr>
        <w:t xml:space="preserve">Selanjutnya Arikunto (2013) membedakan dua jenis validitas instrumen penelitian, yaitu validitas logis dan validitas empiris. Suatu instrumen memiliki validitas logis jika, berdasarkan analisis, instrumen tersebut sesuai dengan isi dan aspek yang diungkapkan. Instrumen yang sesuai dengan isi disebut memiliki validitas isi, sedangkan instrumen yang cocok dengan aspek yang diukur disebut memiliki validitas konstruksi.   </w:t>
      </w:r>
    </w:p>
    <w:p w14:paraId="36DF7B51" w14:textId="53A137BF" w:rsidR="0048063F" w:rsidRPr="00EB5837" w:rsidRDefault="0048063F" w:rsidP="00DA0F18">
      <w:pPr>
        <w:pStyle w:val="JPTK-BodyTeks"/>
        <w:numPr>
          <w:ilvl w:val="0"/>
          <w:numId w:val="9"/>
        </w:numPr>
        <w:spacing w:line="276" w:lineRule="auto"/>
        <w:ind w:left="284" w:hanging="284"/>
        <w:rPr>
          <w:rFonts w:cs="Arial"/>
          <w:lang w:val="id-ID"/>
        </w:rPr>
      </w:pPr>
      <w:r w:rsidRPr="00EB5837">
        <w:rPr>
          <w:rFonts w:cs="Arial"/>
          <w:lang w:val="id-ID"/>
        </w:rPr>
        <w:t>Reliabilitas Instrumen</w:t>
      </w:r>
    </w:p>
    <w:p w14:paraId="591DA8CF" w14:textId="41AE0DF2" w:rsidR="0048063F" w:rsidRPr="00EB5837" w:rsidRDefault="0048063F" w:rsidP="00DA0F18">
      <w:pPr>
        <w:pStyle w:val="JPTK-BodyTeks"/>
        <w:spacing w:after="120" w:line="276" w:lineRule="auto"/>
        <w:ind w:left="284" w:firstLine="0"/>
        <w:rPr>
          <w:rFonts w:cs="Arial"/>
          <w:i/>
          <w:iCs/>
          <w:lang w:val="id-ID"/>
        </w:rPr>
      </w:pPr>
      <w:r w:rsidRPr="00EB5837">
        <w:rPr>
          <w:rFonts w:cs="Arial"/>
          <w:lang w:val="id-ID"/>
        </w:rPr>
        <w:t xml:space="preserve">Reliabilitas instrumen mengacu pada sejauh mana suatu instrumen dapat dipercaya sebagai alat pengumpul data, karena instrumen tersebut telah memenuhi standar yang baik. Untuk menentukan reliabilitas instrumen, dapat dilakukan dengan metode konsistensi internal, yang melibatkan pengujian instrumen hanya sekali, kemudian menganalisis data yang diperoleh menggunakan teknik tertentu. Pengujian reliabilitas instrumen dapat dilakukan dengan menggunakan teknik </w:t>
      </w:r>
      <w:proofErr w:type="spellStart"/>
      <w:r w:rsidRPr="00EB5837">
        <w:rPr>
          <w:rFonts w:cs="Arial"/>
          <w:i/>
          <w:iCs/>
          <w:lang w:val="id-ID"/>
        </w:rPr>
        <w:t>alpha</w:t>
      </w:r>
      <w:proofErr w:type="spellEnd"/>
      <w:r w:rsidRPr="00EB5837">
        <w:rPr>
          <w:rFonts w:cs="Arial"/>
          <w:i/>
          <w:iCs/>
          <w:lang w:val="id-ID"/>
        </w:rPr>
        <w:t xml:space="preserve"> </w:t>
      </w:r>
      <w:proofErr w:type="spellStart"/>
      <w:r w:rsidRPr="00EB5837">
        <w:rPr>
          <w:rFonts w:cs="Arial"/>
          <w:i/>
          <w:iCs/>
          <w:lang w:val="id-ID"/>
        </w:rPr>
        <w:t>cronbach</w:t>
      </w:r>
      <w:proofErr w:type="spellEnd"/>
      <w:r w:rsidRPr="00EB5837">
        <w:rPr>
          <w:rFonts w:cs="Arial"/>
          <w:i/>
          <w:iCs/>
          <w:lang w:val="id-ID"/>
        </w:rPr>
        <w:t>.</w:t>
      </w:r>
    </w:p>
    <w:p w14:paraId="5AB91ADC" w14:textId="0A4842F1" w:rsidR="002E3F1A" w:rsidRPr="00EB5837" w:rsidRDefault="002E3F1A" w:rsidP="00DA0F18">
      <w:pPr>
        <w:pStyle w:val="JPTK-BodyTeks"/>
        <w:spacing w:after="120" w:line="276" w:lineRule="auto"/>
        <w:ind w:firstLine="0"/>
        <w:rPr>
          <w:rFonts w:cs="Arial"/>
          <w:b/>
          <w:bCs/>
          <w:lang w:val="id-ID"/>
        </w:rPr>
      </w:pPr>
      <w:r w:rsidRPr="00EB5837">
        <w:rPr>
          <w:rFonts w:cs="Arial"/>
          <w:b/>
          <w:bCs/>
          <w:lang w:val="id-ID"/>
        </w:rPr>
        <w:t>PENGUMPULAN DATA</w:t>
      </w:r>
    </w:p>
    <w:p w14:paraId="630F2B2E" w14:textId="718DD4D6" w:rsidR="002E3F1A" w:rsidRPr="00EB5837" w:rsidRDefault="002E3F1A" w:rsidP="00735750">
      <w:pPr>
        <w:pStyle w:val="JPTK-BodyTeks"/>
        <w:spacing w:after="120" w:line="276" w:lineRule="auto"/>
        <w:ind w:firstLine="284"/>
        <w:rPr>
          <w:rFonts w:cs="Arial"/>
          <w:lang w:val="id-ID"/>
        </w:rPr>
      </w:pPr>
      <w:r w:rsidRPr="00EB5837">
        <w:rPr>
          <w:rFonts w:cs="Arial"/>
          <w:lang w:val="id-ID"/>
        </w:rPr>
        <w:t xml:space="preserve">Teknik yang digunakan dalam pengumpulan data pada penelitian ini adalah tes yang digunakan untuk mengevaluasi peningkatan </w:t>
      </w:r>
      <w:r w:rsidRPr="00EB5837">
        <w:rPr>
          <w:rFonts w:cs="Arial"/>
          <w:iCs/>
          <w:lang w:val="id-ID"/>
        </w:rPr>
        <w:t xml:space="preserve">penggunaan aplikasi </w:t>
      </w:r>
      <w:proofErr w:type="spellStart"/>
      <w:r w:rsidRPr="00EB5837">
        <w:rPr>
          <w:rFonts w:cs="Arial"/>
          <w:lang w:val="id-ID"/>
        </w:rPr>
        <w:t>Canva</w:t>
      </w:r>
      <w:proofErr w:type="spellEnd"/>
      <w:r w:rsidRPr="00EB5837">
        <w:rPr>
          <w:rFonts w:cs="Arial"/>
          <w:iCs/>
          <w:lang w:val="id-ID"/>
        </w:rPr>
        <w:t xml:space="preserve"> melalui Akun </w:t>
      </w:r>
      <w:proofErr w:type="spellStart"/>
      <w:r w:rsidRPr="00EB5837">
        <w:rPr>
          <w:rFonts w:cs="Arial"/>
          <w:iCs/>
          <w:lang w:val="id-ID"/>
        </w:rPr>
        <w:t>Belajar.Id</w:t>
      </w:r>
      <w:proofErr w:type="spellEnd"/>
      <w:r w:rsidRPr="00EB5837">
        <w:rPr>
          <w:rFonts w:cs="Arial"/>
          <w:iCs/>
          <w:lang w:val="id-ID"/>
        </w:rPr>
        <w:t xml:space="preserve"> di kelas IX</w:t>
      </w:r>
      <w:r w:rsidRPr="00EB5837">
        <w:rPr>
          <w:rFonts w:cs="Arial"/>
          <w:i/>
          <w:lang w:val="id-ID"/>
        </w:rPr>
        <w:t xml:space="preserve"> </w:t>
      </w:r>
      <w:r w:rsidRPr="00EB5837">
        <w:rPr>
          <w:rFonts w:cs="Arial"/>
          <w:lang w:val="id-ID"/>
        </w:rPr>
        <w:t>pada materi Teknologi Informasi dan Komunikasi (TIK) dengan sub bahasan integrasi konten aplikasi perkantoran, Kemudian, juga digunakan metode dokumentasi sebagai penguat data penelitian. Dalam kombinasi kedua teknik ini, dapat diperoleh data yang lebih komprehensif dan relevan saat melakukan eksperimen dalam aktivitas pembelajaran</w:t>
      </w:r>
    </w:p>
    <w:p w14:paraId="3A365858" w14:textId="51E7F9DD" w:rsidR="002E3F1A" w:rsidRPr="00EB5837" w:rsidRDefault="002E3F1A" w:rsidP="00735750">
      <w:pPr>
        <w:pStyle w:val="JPTK-BodyTeks"/>
        <w:spacing w:after="120" w:line="276" w:lineRule="auto"/>
        <w:ind w:firstLine="0"/>
        <w:rPr>
          <w:rFonts w:cs="Arial"/>
          <w:b/>
          <w:bCs/>
          <w:lang w:val="id-ID"/>
        </w:rPr>
      </w:pPr>
      <w:r w:rsidRPr="00EB5837">
        <w:rPr>
          <w:rFonts w:cs="Arial"/>
          <w:b/>
          <w:bCs/>
          <w:lang w:val="id-ID"/>
        </w:rPr>
        <w:t>TEKNIK ANALISIS DATA</w:t>
      </w:r>
    </w:p>
    <w:p w14:paraId="02D58E51" w14:textId="32059B36" w:rsidR="002E3F1A" w:rsidRPr="00EB5837" w:rsidRDefault="002E3F1A" w:rsidP="00735750">
      <w:pPr>
        <w:pStyle w:val="JPTK-BodyTeks"/>
        <w:spacing w:after="120" w:line="276" w:lineRule="auto"/>
        <w:ind w:firstLine="284"/>
        <w:rPr>
          <w:rFonts w:cs="Arial"/>
          <w:lang w:val="id-ID"/>
        </w:rPr>
      </w:pPr>
      <w:r w:rsidRPr="002E3F1A">
        <w:rPr>
          <w:rFonts w:cs="Arial"/>
          <w:lang w:val="id-ID"/>
        </w:rPr>
        <w:t>Teknik analisis data yang digunakan dalam penelitian ini adalah membandingkan perbedaan dua nilai rata-rata, sehingga dilakukan dengan tes t (</w:t>
      </w:r>
      <w:r w:rsidRPr="002E3F1A">
        <w:rPr>
          <w:rFonts w:cs="Arial"/>
          <w:i/>
          <w:iCs/>
          <w:lang w:val="id-ID"/>
        </w:rPr>
        <w:t>t-</w:t>
      </w:r>
      <w:proofErr w:type="spellStart"/>
      <w:r w:rsidRPr="002E3F1A">
        <w:rPr>
          <w:rFonts w:cs="Arial"/>
          <w:i/>
          <w:iCs/>
          <w:lang w:val="id-ID"/>
        </w:rPr>
        <w:t>test</w:t>
      </w:r>
      <w:proofErr w:type="spellEnd"/>
      <w:r w:rsidRPr="002E3F1A">
        <w:rPr>
          <w:rFonts w:cs="Arial"/>
          <w:lang w:val="id-ID"/>
        </w:rPr>
        <w:t xml:space="preserve">). Namun, sebelum itu, perlu dilakukan uji </w:t>
      </w:r>
      <w:proofErr w:type="spellStart"/>
      <w:r w:rsidRPr="002E3F1A">
        <w:rPr>
          <w:rFonts w:cs="Arial"/>
          <w:lang w:val="id-ID"/>
        </w:rPr>
        <w:t>normalitas</w:t>
      </w:r>
      <w:proofErr w:type="spellEnd"/>
      <w:r w:rsidRPr="002E3F1A">
        <w:rPr>
          <w:rFonts w:cs="Arial"/>
          <w:lang w:val="id-ID"/>
        </w:rPr>
        <w:t xml:space="preserve"> dan uji </w:t>
      </w:r>
      <w:proofErr w:type="spellStart"/>
      <w:r w:rsidRPr="002E3F1A">
        <w:rPr>
          <w:rFonts w:cs="Arial"/>
          <w:lang w:val="id-ID"/>
        </w:rPr>
        <w:t>homogenitas.</w:t>
      </w:r>
      <w:r w:rsidRPr="00EB5837">
        <w:rPr>
          <w:rFonts w:cs="Arial"/>
          <w:lang w:val="id-ID"/>
        </w:rPr>
        <w:t>Berikut</w:t>
      </w:r>
      <w:proofErr w:type="spellEnd"/>
      <w:r w:rsidRPr="00EB5837">
        <w:rPr>
          <w:rFonts w:cs="Arial"/>
          <w:lang w:val="id-ID"/>
        </w:rPr>
        <w:t xml:space="preserve"> </w:t>
      </w:r>
      <w:r w:rsidR="000C6E1D" w:rsidRPr="00EB5837">
        <w:rPr>
          <w:rFonts w:cs="Arial"/>
          <w:lang w:val="id-ID"/>
        </w:rPr>
        <w:t>penjelasannya:</w:t>
      </w:r>
    </w:p>
    <w:p w14:paraId="2BFCA3E1" w14:textId="049E400D" w:rsidR="002E3F1A" w:rsidRPr="00EB5837" w:rsidRDefault="002E3F1A" w:rsidP="00135D78">
      <w:pPr>
        <w:pStyle w:val="JPTK-BodyTeks"/>
        <w:numPr>
          <w:ilvl w:val="0"/>
          <w:numId w:val="10"/>
        </w:numPr>
        <w:spacing w:line="276" w:lineRule="auto"/>
        <w:ind w:left="284" w:hanging="284"/>
        <w:rPr>
          <w:rFonts w:cs="Arial"/>
          <w:lang w:val="id-ID"/>
        </w:rPr>
      </w:pPr>
      <w:r w:rsidRPr="00EB5837">
        <w:rPr>
          <w:rFonts w:cs="Arial"/>
          <w:lang w:val="id-ID"/>
        </w:rPr>
        <w:t xml:space="preserve">Uji </w:t>
      </w:r>
      <w:proofErr w:type="spellStart"/>
      <w:r w:rsidRPr="00EB5837">
        <w:rPr>
          <w:rFonts w:cs="Arial"/>
          <w:lang w:val="id-ID"/>
        </w:rPr>
        <w:t>Normalitas</w:t>
      </w:r>
      <w:proofErr w:type="spellEnd"/>
    </w:p>
    <w:p w14:paraId="53CCCA34" w14:textId="5156D11F" w:rsidR="002E3F1A" w:rsidRPr="00EB5837" w:rsidRDefault="002E3F1A" w:rsidP="00DA0F18">
      <w:pPr>
        <w:pStyle w:val="JPTK-BodyTeks"/>
        <w:spacing w:after="120" w:line="276" w:lineRule="auto"/>
        <w:ind w:left="284" w:firstLine="0"/>
        <w:rPr>
          <w:rFonts w:cs="Arial"/>
          <w:lang w:val="id-ID"/>
        </w:rPr>
      </w:pPr>
      <w:r w:rsidRPr="00EB5837">
        <w:rPr>
          <w:rFonts w:cs="Arial"/>
          <w:lang w:val="id-ID"/>
        </w:rPr>
        <w:t xml:space="preserve">Untuk menganalisis perbedaan-perbedaan tersebut, diperlukan pengujian </w:t>
      </w:r>
      <w:proofErr w:type="spellStart"/>
      <w:r w:rsidRPr="00EB5837">
        <w:rPr>
          <w:rFonts w:cs="Arial"/>
          <w:lang w:val="id-ID"/>
        </w:rPr>
        <w:t>normalitas</w:t>
      </w:r>
      <w:proofErr w:type="spellEnd"/>
      <w:r w:rsidRPr="00EB5837">
        <w:rPr>
          <w:rFonts w:cs="Arial"/>
          <w:lang w:val="id-ID"/>
        </w:rPr>
        <w:t xml:space="preserve">. Menurut Syafril (2019) pengujian </w:t>
      </w:r>
      <w:proofErr w:type="spellStart"/>
      <w:r w:rsidRPr="00EB5837">
        <w:rPr>
          <w:rFonts w:cs="Arial"/>
          <w:lang w:val="id-ID"/>
        </w:rPr>
        <w:t>normalitas</w:t>
      </w:r>
      <w:proofErr w:type="spellEnd"/>
      <w:r w:rsidRPr="00EB5837">
        <w:rPr>
          <w:rFonts w:cs="Arial"/>
          <w:lang w:val="id-ID"/>
        </w:rPr>
        <w:t xml:space="preserve"> digunakan untuk memastikan bahwa data yang akan diproses berasal dari distribusi normal. Pengujian ini biasanya dilakukan sebelum menggunakan metode statistik seperti korelasi produk momen, regresi, </w:t>
      </w:r>
      <w:r w:rsidRPr="00EB5837">
        <w:rPr>
          <w:rFonts w:cs="Arial"/>
          <w:i/>
          <w:iCs/>
          <w:lang w:val="id-ID"/>
        </w:rPr>
        <w:t>t-</w:t>
      </w:r>
      <w:proofErr w:type="spellStart"/>
      <w:r w:rsidRPr="00EB5837">
        <w:rPr>
          <w:rFonts w:cs="Arial"/>
          <w:i/>
          <w:iCs/>
          <w:lang w:val="id-ID"/>
        </w:rPr>
        <w:t>test</w:t>
      </w:r>
      <w:proofErr w:type="spellEnd"/>
      <w:r w:rsidRPr="00EB5837">
        <w:rPr>
          <w:rFonts w:cs="Arial"/>
          <w:lang w:val="id-ID"/>
        </w:rPr>
        <w:t xml:space="preserve">, dan ANOVA lainnya. Salah satu teknik yang umum digunakan dalam pengujian </w:t>
      </w:r>
      <w:proofErr w:type="spellStart"/>
      <w:r w:rsidRPr="00EB5837">
        <w:rPr>
          <w:rFonts w:cs="Arial"/>
          <w:lang w:val="id-ID"/>
        </w:rPr>
        <w:t>normalitas</w:t>
      </w:r>
      <w:proofErr w:type="spellEnd"/>
      <w:r w:rsidRPr="00EB5837">
        <w:rPr>
          <w:rFonts w:cs="Arial"/>
          <w:lang w:val="id-ID"/>
        </w:rPr>
        <w:t xml:space="preserve"> adalah uji </w:t>
      </w:r>
      <w:proofErr w:type="spellStart"/>
      <w:r w:rsidRPr="00EB5837">
        <w:rPr>
          <w:rFonts w:cs="Arial"/>
          <w:i/>
          <w:iCs/>
          <w:lang w:val="id-ID"/>
        </w:rPr>
        <w:t>Liliefors</w:t>
      </w:r>
      <w:proofErr w:type="spellEnd"/>
      <w:r w:rsidRPr="00EB5837">
        <w:rPr>
          <w:rFonts w:cs="Arial"/>
          <w:lang w:val="id-ID"/>
        </w:rPr>
        <w:t>.</w:t>
      </w:r>
      <w:r w:rsidRPr="00EB5837">
        <w:rPr>
          <w:rFonts w:eastAsia="Times New Roman" w:cs="Arial"/>
          <w:kern w:val="2"/>
          <w:sz w:val="24"/>
          <w:lang w:val="id-ID" w:eastAsia="en-ID"/>
          <w14:ligatures w14:val="standardContextual"/>
        </w:rPr>
        <w:t xml:space="preserve"> </w:t>
      </w:r>
      <w:r w:rsidRPr="00EB5837">
        <w:rPr>
          <w:rFonts w:cs="Arial"/>
          <w:lang w:val="id-ID"/>
        </w:rPr>
        <w:t xml:space="preserve">Sebelum data diolah, untuk </w:t>
      </w:r>
      <w:r w:rsidRPr="00EB5837">
        <w:rPr>
          <w:rFonts w:cs="Arial"/>
          <w:lang w:val="id-ID"/>
        </w:rPr>
        <w:lastRenderedPageBreak/>
        <w:t xml:space="preserve">menentukan apakah data memiliki distribusi normal atau tidak, harus dilakukan uji </w:t>
      </w:r>
      <w:proofErr w:type="spellStart"/>
      <w:r w:rsidRPr="00EB5837">
        <w:rPr>
          <w:rFonts w:cs="Arial"/>
          <w:i/>
          <w:iCs/>
          <w:lang w:val="id-ID"/>
        </w:rPr>
        <w:t>Liliefors</w:t>
      </w:r>
      <w:proofErr w:type="spellEnd"/>
      <w:r w:rsidRPr="00EB5837">
        <w:rPr>
          <w:rFonts w:cs="Arial"/>
          <w:lang w:val="id-ID"/>
        </w:rPr>
        <w:t xml:space="preserve"> terlebih dahulu.</w:t>
      </w:r>
    </w:p>
    <w:p w14:paraId="074F8624" w14:textId="04D5D38E" w:rsidR="002E3F1A" w:rsidRPr="00EB5837" w:rsidRDefault="002E3F1A" w:rsidP="00DA0F18">
      <w:pPr>
        <w:pStyle w:val="JPTK-BodyTeks"/>
        <w:numPr>
          <w:ilvl w:val="0"/>
          <w:numId w:val="10"/>
        </w:numPr>
        <w:spacing w:line="276" w:lineRule="auto"/>
        <w:ind w:left="284" w:hanging="284"/>
        <w:rPr>
          <w:rFonts w:cs="Arial"/>
          <w:lang w:val="id-ID"/>
        </w:rPr>
      </w:pPr>
      <w:r w:rsidRPr="00EB5837">
        <w:rPr>
          <w:rFonts w:cs="Arial"/>
          <w:lang w:val="id-ID"/>
        </w:rPr>
        <w:t>Uji Homogenitas</w:t>
      </w:r>
    </w:p>
    <w:p w14:paraId="32D4C1F5" w14:textId="77777777" w:rsidR="002E3F1A" w:rsidRPr="00EB5837" w:rsidRDefault="002E3F1A" w:rsidP="00DA0F18">
      <w:pPr>
        <w:pStyle w:val="JPTK-BodyTeks"/>
        <w:spacing w:line="276" w:lineRule="auto"/>
        <w:ind w:left="284" w:firstLine="0"/>
        <w:rPr>
          <w:rFonts w:cs="Arial"/>
        </w:rPr>
      </w:pPr>
      <w:r w:rsidRPr="00EB5837">
        <w:rPr>
          <w:rFonts w:cs="Arial"/>
          <w:lang w:val="id-ID"/>
        </w:rPr>
        <w:t xml:space="preserve">Selanjutnya, dilakukan uji homogenitas yang bertujuan untuk menentukan apakah data dari kelas sampel bersifat homogen atau tidak. Uji homogenitas antara kelas eksperimen dan kelas kontrol dilakukan menggunakan uji F. </w:t>
      </w:r>
      <w:proofErr w:type="spellStart"/>
      <w:r w:rsidRPr="00EB5837">
        <w:rPr>
          <w:rFonts w:cs="Arial"/>
        </w:rPr>
        <w:t>Kriteria</w:t>
      </w:r>
      <w:proofErr w:type="spellEnd"/>
      <w:r w:rsidRPr="00EB5837">
        <w:rPr>
          <w:rFonts w:cs="Arial"/>
        </w:rPr>
        <w:t xml:space="preserve"> </w:t>
      </w:r>
      <w:proofErr w:type="spellStart"/>
      <w:r w:rsidRPr="00EB5837">
        <w:rPr>
          <w:rFonts w:cs="Arial"/>
        </w:rPr>
        <w:t>pengujian</w:t>
      </w:r>
      <w:proofErr w:type="spellEnd"/>
      <w:r w:rsidRPr="00EB5837">
        <w:rPr>
          <w:rFonts w:cs="Arial"/>
        </w:rPr>
        <w:t xml:space="preserve"> </w:t>
      </w:r>
      <w:proofErr w:type="spellStart"/>
      <w:r w:rsidRPr="00EB5837">
        <w:rPr>
          <w:rFonts w:cs="Arial"/>
        </w:rPr>
        <w:t>adalah</w:t>
      </w:r>
      <w:proofErr w:type="spellEnd"/>
      <w:r w:rsidRPr="00EB5837">
        <w:rPr>
          <w:rFonts w:cs="Arial"/>
        </w:rPr>
        <w:t xml:space="preserve"> </w:t>
      </w:r>
      <w:proofErr w:type="spellStart"/>
      <w:r w:rsidRPr="00EB5837">
        <w:rPr>
          <w:rFonts w:cs="Arial"/>
        </w:rPr>
        <w:t>dengan</w:t>
      </w:r>
      <w:proofErr w:type="spellEnd"/>
      <w:r w:rsidRPr="00EB5837">
        <w:rPr>
          <w:rFonts w:cs="Arial"/>
        </w:rPr>
        <w:t xml:space="preserve"> </w:t>
      </w:r>
      <w:proofErr w:type="spellStart"/>
      <w:r w:rsidRPr="00EB5837">
        <w:rPr>
          <w:rFonts w:cs="Arial"/>
        </w:rPr>
        <w:t>membandingkan</w:t>
      </w:r>
      <w:proofErr w:type="spellEnd"/>
      <w:r w:rsidRPr="00EB5837">
        <w:rPr>
          <w:rFonts w:cs="Arial"/>
        </w:rPr>
        <w:t xml:space="preserve"> </w:t>
      </w:r>
      <w:proofErr w:type="spellStart"/>
      <w:r w:rsidRPr="00EB5837">
        <w:rPr>
          <w:rFonts w:cs="Arial"/>
        </w:rPr>
        <w:t>harga</w:t>
      </w:r>
      <w:proofErr w:type="spellEnd"/>
      <w:r w:rsidRPr="00EB5837">
        <w:rPr>
          <w:rFonts w:cs="Arial"/>
        </w:rPr>
        <w:t xml:space="preserve"> </w:t>
      </w:r>
      <w:proofErr w:type="spellStart"/>
      <w:r w:rsidRPr="00EB5837">
        <w:rPr>
          <w:rFonts w:cs="Arial"/>
        </w:rPr>
        <w:t>F</w:t>
      </w:r>
      <w:r w:rsidRPr="00EB5837">
        <w:rPr>
          <w:rFonts w:cs="Arial"/>
          <w:vertAlign w:val="subscript"/>
        </w:rPr>
        <w:t>hitung</w:t>
      </w:r>
      <w:proofErr w:type="spellEnd"/>
      <w:r w:rsidRPr="00EB5837">
        <w:rPr>
          <w:rFonts w:cs="Arial"/>
        </w:rPr>
        <w:t xml:space="preserve"> </w:t>
      </w:r>
      <w:proofErr w:type="spellStart"/>
      <w:r w:rsidRPr="00EB5837">
        <w:rPr>
          <w:rFonts w:cs="Arial"/>
        </w:rPr>
        <w:t>dengan</w:t>
      </w:r>
      <w:proofErr w:type="spellEnd"/>
      <w:r w:rsidRPr="00EB5837">
        <w:rPr>
          <w:rFonts w:cs="Arial"/>
        </w:rPr>
        <w:t xml:space="preserve"> </w:t>
      </w:r>
      <w:proofErr w:type="spellStart"/>
      <w:r w:rsidRPr="00EB5837">
        <w:rPr>
          <w:rFonts w:cs="Arial"/>
        </w:rPr>
        <w:t>harga</w:t>
      </w:r>
      <w:proofErr w:type="spellEnd"/>
      <w:r w:rsidRPr="00EB5837">
        <w:rPr>
          <w:rFonts w:cs="Arial"/>
        </w:rPr>
        <w:t xml:space="preserve"> </w:t>
      </w:r>
      <w:proofErr w:type="spellStart"/>
      <w:r w:rsidRPr="00EB5837">
        <w:rPr>
          <w:rFonts w:cs="Arial"/>
        </w:rPr>
        <w:t>F</w:t>
      </w:r>
      <w:r w:rsidRPr="00EB5837">
        <w:rPr>
          <w:rFonts w:cs="Arial"/>
          <w:vertAlign w:val="subscript"/>
        </w:rPr>
        <w:t>tabel</w:t>
      </w:r>
      <w:proofErr w:type="spellEnd"/>
      <w:r w:rsidRPr="00EB5837">
        <w:rPr>
          <w:rFonts w:cs="Arial"/>
        </w:rPr>
        <w:t xml:space="preserve">, </w:t>
      </w:r>
      <w:proofErr w:type="spellStart"/>
      <w:r w:rsidRPr="00EB5837">
        <w:rPr>
          <w:rFonts w:cs="Arial"/>
        </w:rPr>
        <w:t>jika</w:t>
      </w:r>
      <w:proofErr w:type="spellEnd"/>
      <w:r w:rsidRPr="00EB5837">
        <w:rPr>
          <w:rFonts w:cs="Arial"/>
        </w:rPr>
        <w:t xml:space="preserve"> </w:t>
      </w:r>
      <w:proofErr w:type="spellStart"/>
      <w:r w:rsidRPr="00EB5837">
        <w:rPr>
          <w:rFonts w:cs="Arial"/>
        </w:rPr>
        <w:t>F</w:t>
      </w:r>
      <w:r w:rsidRPr="00EB5837">
        <w:rPr>
          <w:rFonts w:cs="Arial"/>
          <w:vertAlign w:val="subscript"/>
        </w:rPr>
        <w:t>hitung</w:t>
      </w:r>
      <w:proofErr w:type="spellEnd"/>
      <w:r w:rsidRPr="00EB5837">
        <w:rPr>
          <w:rFonts w:cs="Arial"/>
        </w:rPr>
        <w:t xml:space="preserve"> &lt; </w:t>
      </w:r>
      <w:proofErr w:type="spellStart"/>
      <w:r w:rsidRPr="00EB5837">
        <w:rPr>
          <w:rFonts w:cs="Arial"/>
        </w:rPr>
        <w:t>F</w:t>
      </w:r>
      <w:r w:rsidRPr="00EB5837">
        <w:rPr>
          <w:rFonts w:cs="Arial"/>
          <w:vertAlign w:val="subscript"/>
        </w:rPr>
        <w:t>tabel</w:t>
      </w:r>
      <w:proofErr w:type="spellEnd"/>
      <w:r w:rsidRPr="00EB5837">
        <w:rPr>
          <w:rFonts w:cs="Arial"/>
        </w:rPr>
        <w:t xml:space="preserve"> </w:t>
      </w:r>
      <w:proofErr w:type="spellStart"/>
      <w:r w:rsidRPr="00EB5837">
        <w:rPr>
          <w:rFonts w:cs="Arial"/>
        </w:rPr>
        <w:t>maka</w:t>
      </w:r>
      <w:proofErr w:type="spellEnd"/>
      <w:r w:rsidRPr="00EB5837">
        <w:rPr>
          <w:rFonts w:cs="Arial"/>
        </w:rPr>
        <w:t xml:space="preserve"> </w:t>
      </w:r>
      <w:proofErr w:type="spellStart"/>
      <w:r w:rsidRPr="00EB5837">
        <w:rPr>
          <w:rFonts w:cs="Arial"/>
        </w:rPr>
        <w:t>varians</w:t>
      </w:r>
      <w:proofErr w:type="spellEnd"/>
      <w:r w:rsidRPr="00EB5837">
        <w:rPr>
          <w:rFonts w:cs="Arial"/>
        </w:rPr>
        <w:t xml:space="preserve"> </w:t>
      </w:r>
      <w:proofErr w:type="spellStart"/>
      <w:r w:rsidRPr="00EB5837">
        <w:rPr>
          <w:rFonts w:cs="Arial"/>
        </w:rPr>
        <w:t>dinyatakan</w:t>
      </w:r>
      <w:proofErr w:type="spellEnd"/>
      <w:r w:rsidRPr="00EB5837">
        <w:rPr>
          <w:rFonts w:cs="Arial"/>
        </w:rPr>
        <w:t xml:space="preserve"> </w:t>
      </w:r>
      <w:proofErr w:type="spellStart"/>
      <w:r w:rsidRPr="00EB5837">
        <w:rPr>
          <w:rFonts w:cs="Arial"/>
        </w:rPr>
        <w:t>homogen</w:t>
      </w:r>
      <w:proofErr w:type="spellEnd"/>
      <w:r w:rsidRPr="00EB5837">
        <w:rPr>
          <w:rFonts w:cs="Arial"/>
        </w:rPr>
        <w:t xml:space="preserve"> dan </w:t>
      </w:r>
      <w:proofErr w:type="spellStart"/>
      <w:r w:rsidRPr="00EB5837">
        <w:rPr>
          <w:rFonts w:cs="Arial"/>
        </w:rPr>
        <w:t>sebaliknya</w:t>
      </w:r>
      <w:proofErr w:type="spellEnd"/>
      <w:r w:rsidRPr="00EB5837">
        <w:rPr>
          <w:rFonts w:cs="Arial"/>
        </w:rPr>
        <w:t xml:space="preserve"> </w:t>
      </w:r>
      <w:proofErr w:type="spellStart"/>
      <w:r w:rsidRPr="00EB5837">
        <w:rPr>
          <w:rFonts w:cs="Arial"/>
        </w:rPr>
        <w:t>jika</w:t>
      </w:r>
      <w:proofErr w:type="spellEnd"/>
      <w:r w:rsidRPr="00EB5837">
        <w:rPr>
          <w:rFonts w:cs="Arial"/>
        </w:rPr>
        <w:t xml:space="preserve"> </w:t>
      </w:r>
      <w:proofErr w:type="spellStart"/>
      <w:r w:rsidRPr="00EB5837">
        <w:rPr>
          <w:rFonts w:cs="Arial"/>
        </w:rPr>
        <w:t>F</w:t>
      </w:r>
      <w:r w:rsidRPr="00EB5837">
        <w:rPr>
          <w:rFonts w:cs="Arial"/>
          <w:vertAlign w:val="subscript"/>
        </w:rPr>
        <w:t>hitung</w:t>
      </w:r>
      <w:proofErr w:type="spellEnd"/>
      <w:r w:rsidRPr="00EB5837">
        <w:rPr>
          <w:rFonts w:cs="Arial"/>
          <w:vertAlign w:val="subscript"/>
        </w:rPr>
        <w:t xml:space="preserve"> </w:t>
      </w:r>
      <w:r w:rsidRPr="00EB5837">
        <w:rPr>
          <w:rFonts w:cs="Arial"/>
        </w:rPr>
        <w:t xml:space="preserve">&gt; </w:t>
      </w:r>
      <w:proofErr w:type="spellStart"/>
      <w:r w:rsidRPr="00EB5837">
        <w:rPr>
          <w:rFonts w:cs="Arial"/>
        </w:rPr>
        <w:t>F</w:t>
      </w:r>
      <w:r w:rsidRPr="00EB5837">
        <w:rPr>
          <w:rFonts w:cs="Arial"/>
          <w:vertAlign w:val="subscript"/>
        </w:rPr>
        <w:t>tabel</w:t>
      </w:r>
      <w:proofErr w:type="spellEnd"/>
      <w:r w:rsidRPr="00EB5837">
        <w:rPr>
          <w:rFonts w:cs="Arial"/>
          <w:vertAlign w:val="subscript"/>
        </w:rPr>
        <w:t xml:space="preserve"> </w:t>
      </w:r>
      <w:proofErr w:type="spellStart"/>
      <w:r w:rsidRPr="00EB5837">
        <w:rPr>
          <w:rFonts w:cs="Arial"/>
        </w:rPr>
        <w:t>maka</w:t>
      </w:r>
      <w:proofErr w:type="spellEnd"/>
      <w:r w:rsidRPr="00EB5837">
        <w:rPr>
          <w:rFonts w:cs="Arial"/>
        </w:rPr>
        <w:t xml:space="preserve"> </w:t>
      </w:r>
      <w:proofErr w:type="spellStart"/>
      <w:r w:rsidRPr="00EB5837">
        <w:rPr>
          <w:rFonts w:cs="Arial"/>
        </w:rPr>
        <w:t>varians</w:t>
      </w:r>
      <w:proofErr w:type="spellEnd"/>
      <w:r w:rsidRPr="00EB5837">
        <w:rPr>
          <w:rFonts w:cs="Arial"/>
        </w:rPr>
        <w:t xml:space="preserve"> </w:t>
      </w:r>
      <w:proofErr w:type="spellStart"/>
      <w:r w:rsidRPr="00EB5837">
        <w:rPr>
          <w:rFonts w:cs="Arial"/>
        </w:rPr>
        <w:t>tidak</w:t>
      </w:r>
      <w:proofErr w:type="spellEnd"/>
      <w:r w:rsidRPr="00EB5837">
        <w:rPr>
          <w:rFonts w:cs="Arial"/>
        </w:rPr>
        <w:t xml:space="preserve"> </w:t>
      </w:r>
      <w:proofErr w:type="spellStart"/>
      <w:r w:rsidRPr="00EB5837">
        <w:rPr>
          <w:rFonts w:cs="Arial"/>
        </w:rPr>
        <w:t>homogen</w:t>
      </w:r>
      <w:proofErr w:type="spellEnd"/>
      <w:r w:rsidRPr="00EB5837">
        <w:rPr>
          <w:rFonts w:cs="Arial"/>
        </w:rPr>
        <w:t>.</w:t>
      </w:r>
    </w:p>
    <w:p w14:paraId="369CD164" w14:textId="3F7F99E0" w:rsidR="002E3F1A" w:rsidRPr="00EB5837" w:rsidRDefault="002E3F1A" w:rsidP="00DA0F18">
      <w:pPr>
        <w:pStyle w:val="JPTK-BodyTeks"/>
        <w:numPr>
          <w:ilvl w:val="0"/>
          <w:numId w:val="10"/>
        </w:numPr>
        <w:spacing w:before="120" w:line="276" w:lineRule="auto"/>
        <w:ind w:left="284" w:hanging="284"/>
        <w:rPr>
          <w:rFonts w:cs="Arial"/>
          <w:lang w:val="id-ID"/>
        </w:rPr>
      </w:pPr>
      <w:r w:rsidRPr="00EB5837">
        <w:rPr>
          <w:rFonts w:cs="Arial"/>
          <w:lang w:val="id-ID"/>
        </w:rPr>
        <w:t>Uji Hipotesis</w:t>
      </w:r>
    </w:p>
    <w:p w14:paraId="373388A3" w14:textId="4F0D95CD" w:rsidR="002E3F1A" w:rsidRPr="00EB5837" w:rsidRDefault="002E3F1A" w:rsidP="00EB5837">
      <w:pPr>
        <w:pStyle w:val="JPTK-BodyTeks"/>
        <w:spacing w:after="120" w:line="276" w:lineRule="auto"/>
        <w:ind w:left="284" w:firstLine="0"/>
        <w:rPr>
          <w:rFonts w:cs="Arial"/>
          <w:lang w:val="id-ID"/>
        </w:rPr>
      </w:pPr>
      <w:r w:rsidRPr="00EB5837">
        <w:rPr>
          <w:rFonts w:cs="Arial"/>
          <w:lang w:val="id-ID"/>
        </w:rPr>
        <w:t xml:space="preserve">Setelah melakukan uji </w:t>
      </w:r>
      <w:proofErr w:type="spellStart"/>
      <w:r w:rsidRPr="00EB5837">
        <w:rPr>
          <w:rFonts w:cs="Arial"/>
          <w:lang w:val="id-ID"/>
        </w:rPr>
        <w:t>normalitas</w:t>
      </w:r>
      <w:proofErr w:type="spellEnd"/>
      <w:r w:rsidRPr="00EB5837">
        <w:rPr>
          <w:rFonts w:cs="Arial"/>
          <w:lang w:val="id-ID"/>
        </w:rPr>
        <w:t xml:space="preserve"> dan uji homogenitas Langkah selanjutnya ditetapkan statistik uji hipotesis. Uji hipotesis bertujuan untuk mengetahui bagaimana </w:t>
      </w:r>
      <w:r w:rsidRPr="00EB5837">
        <w:rPr>
          <w:rFonts w:cs="Arial"/>
          <w:iCs/>
          <w:lang w:val="id-ID"/>
        </w:rPr>
        <w:t xml:space="preserve">penggunaan aplikasi </w:t>
      </w:r>
      <w:proofErr w:type="spellStart"/>
      <w:r w:rsidRPr="00EB5837">
        <w:rPr>
          <w:rFonts w:cs="Arial"/>
          <w:lang w:val="id-ID"/>
        </w:rPr>
        <w:t>Canva</w:t>
      </w:r>
      <w:proofErr w:type="spellEnd"/>
      <w:r w:rsidRPr="00EB5837">
        <w:rPr>
          <w:rFonts w:cs="Arial"/>
          <w:iCs/>
          <w:lang w:val="id-ID"/>
        </w:rPr>
        <w:t xml:space="preserve"> melalui Akun </w:t>
      </w:r>
      <w:proofErr w:type="spellStart"/>
      <w:r w:rsidRPr="00EB5837">
        <w:rPr>
          <w:rFonts w:cs="Arial"/>
          <w:iCs/>
          <w:lang w:val="id-ID"/>
        </w:rPr>
        <w:t>Belajar.Id</w:t>
      </w:r>
      <w:proofErr w:type="spellEnd"/>
      <w:r w:rsidRPr="00EB5837">
        <w:rPr>
          <w:rFonts w:cs="Arial"/>
          <w:i/>
          <w:lang w:val="id-ID"/>
        </w:rPr>
        <w:t xml:space="preserve"> </w:t>
      </w:r>
      <w:r w:rsidRPr="00EB5837">
        <w:rPr>
          <w:rFonts w:cs="Arial"/>
          <w:lang w:val="id-ID"/>
        </w:rPr>
        <w:t>pada materi Teknologi Informasi dan Komunikasi (TIK) dengan sub bahasan integrasi konten aplikasi perkantoran terhadap hasil belajar siswa pada mata pelajaran Informatika kelas IX di SMP Negeri 1 Padang.</w:t>
      </w:r>
    </w:p>
    <w:p w14:paraId="093C7FEE" w14:textId="77777777" w:rsidR="000C5365" w:rsidRPr="00EB5837" w:rsidRDefault="000C5365" w:rsidP="00EB5837">
      <w:pPr>
        <w:pStyle w:val="JPTK-Heading1"/>
        <w:spacing w:before="0" w:after="120" w:line="276" w:lineRule="auto"/>
        <w:ind w:left="284" w:hanging="284"/>
        <w:rPr>
          <w:rFonts w:cs="Arial"/>
        </w:rPr>
      </w:pPr>
      <w:r w:rsidRPr="00EB5837">
        <w:rPr>
          <w:rFonts w:cs="Arial"/>
        </w:rPr>
        <w:t>HASIL DAN PEMBAHASAN</w:t>
      </w:r>
    </w:p>
    <w:p w14:paraId="427E6C72" w14:textId="5A804EB2" w:rsidR="005B127F" w:rsidRPr="00EB5837" w:rsidRDefault="005B127F" w:rsidP="00DA0F18">
      <w:pPr>
        <w:pStyle w:val="JPTK-Heading1"/>
        <w:numPr>
          <w:ilvl w:val="0"/>
          <w:numId w:val="0"/>
        </w:numPr>
        <w:spacing w:before="60" w:after="120" w:line="276" w:lineRule="auto"/>
        <w:ind w:left="284"/>
        <w:rPr>
          <w:rFonts w:cs="Arial"/>
        </w:rPr>
      </w:pPr>
      <w:r w:rsidRPr="00EB5837">
        <w:rPr>
          <w:rFonts w:cs="Arial"/>
        </w:rPr>
        <w:t>HASIL</w:t>
      </w:r>
    </w:p>
    <w:p w14:paraId="09BF145D" w14:textId="53F2C00A" w:rsidR="00357FA2" w:rsidRPr="00EB5837" w:rsidRDefault="00E26B76" w:rsidP="00DA0F18">
      <w:pPr>
        <w:pStyle w:val="JPTK-BodyTeks"/>
        <w:spacing w:after="120" w:line="276" w:lineRule="auto"/>
        <w:rPr>
          <w:rFonts w:cs="Arial"/>
          <w:lang w:val="sv-SE"/>
        </w:rPr>
      </w:pPr>
      <w:proofErr w:type="spellStart"/>
      <w:r w:rsidRPr="00EB5837">
        <w:rPr>
          <w:rFonts w:cs="Arial"/>
          <w:lang w:val="sv-SE"/>
        </w:rPr>
        <w:t>Hasil</w:t>
      </w:r>
      <w:proofErr w:type="spellEnd"/>
      <w:r w:rsidRPr="00EB5837">
        <w:rPr>
          <w:rFonts w:cs="Arial"/>
          <w:lang w:val="sv-SE"/>
        </w:rPr>
        <w:t xml:space="preserve"> </w:t>
      </w:r>
      <w:proofErr w:type="spellStart"/>
      <w:r w:rsidRPr="00EB5837">
        <w:rPr>
          <w:rFonts w:cs="Arial"/>
          <w:lang w:val="sv-SE"/>
        </w:rPr>
        <w:t>penelitian</w:t>
      </w:r>
      <w:proofErr w:type="spellEnd"/>
      <w:r w:rsidRPr="00EB5837">
        <w:rPr>
          <w:rFonts w:cs="Arial"/>
          <w:lang w:val="sv-SE"/>
        </w:rPr>
        <w:t xml:space="preserve"> ini </w:t>
      </w:r>
      <w:proofErr w:type="spellStart"/>
      <w:r w:rsidRPr="00EB5837">
        <w:rPr>
          <w:rFonts w:cs="Arial"/>
          <w:lang w:val="sv-SE"/>
        </w:rPr>
        <w:t>didapat</w:t>
      </w:r>
      <w:proofErr w:type="spellEnd"/>
      <w:r w:rsidRPr="00EB5837">
        <w:rPr>
          <w:rFonts w:cs="Arial"/>
          <w:lang w:val="sv-SE"/>
        </w:rPr>
        <w:t xml:space="preserve"> dari </w:t>
      </w:r>
      <w:proofErr w:type="spellStart"/>
      <w:r w:rsidRPr="00EB5837">
        <w:rPr>
          <w:rFonts w:cs="Arial"/>
          <w:lang w:val="sv-SE"/>
        </w:rPr>
        <w:t>hasil</w:t>
      </w:r>
      <w:proofErr w:type="spellEnd"/>
      <w:r w:rsidRPr="00EB5837">
        <w:rPr>
          <w:rFonts w:cs="Arial"/>
          <w:lang w:val="sv-SE"/>
        </w:rPr>
        <w:t xml:space="preserve"> </w:t>
      </w:r>
      <w:proofErr w:type="spellStart"/>
      <w:r w:rsidRPr="00EB5837">
        <w:rPr>
          <w:rFonts w:cs="Arial"/>
          <w:lang w:val="sv-SE"/>
        </w:rPr>
        <w:t>analisis</w:t>
      </w:r>
      <w:proofErr w:type="spellEnd"/>
      <w:r w:rsidRPr="00EB5837">
        <w:rPr>
          <w:rFonts w:cs="Arial"/>
          <w:lang w:val="sv-SE"/>
        </w:rPr>
        <w:t xml:space="preserve"> </w:t>
      </w:r>
      <w:proofErr w:type="spellStart"/>
      <w:r w:rsidRPr="00EB5837">
        <w:rPr>
          <w:rFonts w:cs="Arial"/>
          <w:i/>
          <w:iCs/>
          <w:lang w:val="sv-SE"/>
        </w:rPr>
        <w:t>pretest</w:t>
      </w:r>
      <w:proofErr w:type="spellEnd"/>
      <w:r w:rsidRPr="00EB5837">
        <w:rPr>
          <w:rFonts w:cs="Arial"/>
          <w:i/>
          <w:iCs/>
          <w:lang w:val="sv-SE"/>
        </w:rPr>
        <w:t xml:space="preserve"> </w:t>
      </w:r>
      <w:r w:rsidRPr="00EB5837">
        <w:rPr>
          <w:rFonts w:cs="Arial"/>
          <w:lang w:val="sv-SE"/>
        </w:rPr>
        <w:t xml:space="preserve">dan </w:t>
      </w:r>
      <w:r w:rsidRPr="00EB5837">
        <w:rPr>
          <w:rFonts w:cs="Arial"/>
          <w:i/>
          <w:iCs/>
          <w:lang w:val="sv-SE"/>
        </w:rPr>
        <w:t>posttest</w:t>
      </w:r>
      <w:r w:rsidRPr="00EB5837">
        <w:rPr>
          <w:rFonts w:cs="Arial"/>
          <w:lang w:val="sv-SE"/>
        </w:rPr>
        <w:t xml:space="preserve"> </w:t>
      </w:r>
      <w:proofErr w:type="spellStart"/>
      <w:r w:rsidRPr="00EB5837">
        <w:rPr>
          <w:rFonts w:cs="Arial"/>
          <w:lang w:val="sv-SE"/>
        </w:rPr>
        <w:t>siswa</w:t>
      </w:r>
      <w:proofErr w:type="spellEnd"/>
      <w:r w:rsidRPr="00EB5837">
        <w:rPr>
          <w:rFonts w:cs="Arial"/>
          <w:lang w:val="sv-SE"/>
        </w:rPr>
        <w:t xml:space="preserve"> </w:t>
      </w:r>
      <w:proofErr w:type="spellStart"/>
      <w:r w:rsidRPr="00EB5837">
        <w:rPr>
          <w:rFonts w:cs="Arial"/>
          <w:lang w:val="sv-SE"/>
        </w:rPr>
        <w:t>kelompok</w:t>
      </w:r>
      <w:proofErr w:type="spellEnd"/>
      <w:r w:rsidRPr="00EB5837">
        <w:rPr>
          <w:rFonts w:cs="Arial"/>
          <w:lang w:val="sv-SE"/>
        </w:rPr>
        <w:t xml:space="preserve"> </w:t>
      </w:r>
      <w:proofErr w:type="spellStart"/>
      <w:r w:rsidRPr="00EB5837">
        <w:rPr>
          <w:rFonts w:cs="Arial"/>
          <w:lang w:val="sv-SE"/>
        </w:rPr>
        <w:t>eksperimen</w:t>
      </w:r>
      <w:proofErr w:type="spellEnd"/>
      <w:r w:rsidRPr="00EB5837">
        <w:rPr>
          <w:rFonts w:cs="Arial"/>
          <w:lang w:val="sv-SE"/>
        </w:rPr>
        <w:t xml:space="preserve"> dan </w:t>
      </w:r>
      <w:proofErr w:type="spellStart"/>
      <w:r w:rsidRPr="00EB5837">
        <w:rPr>
          <w:rFonts w:cs="Arial"/>
          <w:lang w:val="sv-SE"/>
        </w:rPr>
        <w:t>kontrol</w:t>
      </w:r>
      <w:proofErr w:type="spellEnd"/>
      <w:r w:rsidRPr="00EB5837">
        <w:rPr>
          <w:rFonts w:cs="Arial"/>
          <w:lang w:val="sv-SE"/>
        </w:rPr>
        <w:t xml:space="preserve">. </w:t>
      </w:r>
      <w:proofErr w:type="spellStart"/>
      <w:r w:rsidRPr="00EB5837">
        <w:rPr>
          <w:rFonts w:cs="Arial"/>
          <w:lang w:val="sv-SE"/>
        </w:rPr>
        <w:t>Hasil</w:t>
      </w:r>
      <w:proofErr w:type="spellEnd"/>
      <w:r w:rsidRPr="00EB5837">
        <w:rPr>
          <w:rFonts w:cs="Arial"/>
          <w:lang w:val="sv-SE"/>
        </w:rPr>
        <w:t xml:space="preserve"> </w:t>
      </w:r>
      <w:proofErr w:type="spellStart"/>
      <w:r w:rsidRPr="00EB5837">
        <w:rPr>
          <w:rFonts w:cs="Arial"/>
          <w:lang w:val="sv-SE"/>
        </w:rPr>
        <w:t>penelitian</w:t>
      </w:r>
      <w:proofErr w:type="spellEnd"/>
      <w:r w:rsidRPr="00EB5837">
        <w:rPr>
          <w:rFonts w:cs="Arial"/>
          <w:lang w:val="sv-SE"/>
        </w:rPr>
        <w:t xml:space="preserve"> ini </w:t>
      </w:r>
      <w:proofErr w:type="spellStart"/>
      <w:r w:rsidRPr="00EB5837">
        <w:rPr>
          <w:rFonts w:cs="Arial"/>
          <w:lang w:val="sv-SE"/>
        </w:rPr>
        <w:t>diolah</w:t>
      </w:r>
      <w:proofErr w:type="spellEnd"/>
      <w:r w:rsidRPr="00EB5837">
        <w:rPr>
          <w:rFonts w:cs="Arial"/>
          <w:lang w:val="sv-SE"/>
        </w:rPr>
        <w:t xml:space="preserve"> </w:t>
      </w:r>
      <w:proofErr w:type="spellStart"/>
      <w:r w:rsidRPr="00EB5837">
        <w:rPr>
          <w:rFonts w:cs="Arial"/>
          <w:lang w:val="sv-SE"/>
        </w:rPr>
        <w:t>dengan</w:t>
      </w:r>
      <w:proofErr w:type="spellEnd"/>
      <w:r w:rsidRPr="00EB5837">
        <w:rPr>
          <w:rFonts w:cs="Arial"/>
          <w:lang w:val="sv-SE"/>
        </w:rPr>
        <w:t xml:space="preserve"> </w:t>
      </w:r>
      <w:proofErr w:type="spellStart"/>
      <w:r w:rsidRPr="00EB5837">
        <w:rPr>
          <w:rFonts w:cs="Arial"/>
          <w:lang w:val="sv-SE"/>
        </w:rPr>
        <w:t>menggunakan</w:t>
      </w:r>
      <w:proofErr w:type="spellEnd"/>
      <w:r w:rsidRPr="00EB5837">
        <w:rPr>
          <w:rFonts w:cs="Arial"/>
          <w:lang w:val="sv-SE"/>
        </w:rPr>
        <w:t xml:space="preserve"> </w:t>
      </w:r>
      <w:r w:rsidRPr="00EB5837">
        <w:rPr>
          <w:rFonts w:cs="Arial"/>
          <w:i/>
          <w:iCs/>
          <w:lang w:val="sv-SE"/>
        </w:rPr>
        <w:t>software</w:t>
      </w:r>
      <w:r w:rsidRPr="00EB5837">
        <w:rPr>
          <w:rFonts w:cs="Arial"/>
          <w:lang w:val="sv-SE"/>
        </w:rPr>
        <w:t xml:space="preserve"> SPSS </w:t>
      </w:r>
      <w:proofErr w:type="spellStart"/>
      <w:r w:rsidRPr="00EB5837">
        <w:rPr>
          <w:rFonts w:cs="Arial"/>
          <w:lang w:val="sv-SE"/>
        </w:rPr>
        <w:t>versi</w:t>
      </w:r>
      <w:proofErr w:type="spellEnd"/>
      <w:r w:rsidRPr="00EB5837">
        <w:rPr>
          <w:rFonts w:cs="Arial"/>
          <w:lang w:val="sv-SE"/>
        </w:rPr>
        <w:t xml:space="preserve"> 23 dan </w:t>
      </w:r>
      <w:proofErr w:type="spellStart"/>
      <w:r w:rsidRPr="00EB5837">
        <w:rPr>
          <w:rFonts w:cs="Arial"/>
          <w:lang w:val="sv-SE"/>
        </w:rPr>
        <w:t>dijelaskan</w:t>
      </w:r>
      <w:proofErr w:type="spellEnd"/>
      <w:r w:rsidRPr="00EB5837">
        <w:rPr>
          <w:rFonts w:cs="Arial"/>
          <w:lang w:val="sv-SE"/>
        </w:rPr>
        <w:t xml:space="preserve"> </w:t>
      </w:r>
      <w:proofErr w:type="spellStart"/>
      <w:r w:rsidRPr="00EB5837">
        <w:rPr>
          <w:rFonts w:cs="Arial"/>
          <w:lang w:val="sv-SE"/>
        </w:rPr>
        <w:t>pada</w:t>
      </w:r>
      <w:proofErr w:type="spellEnd"/>
      <w:r w:rsidRPr="00EB5837">
        <w:rPr>
          <w:rFonts w:cs="Arial"/>
          <w:lang w:val="sv-SE"/>
        </w:rPr>
        <w:t xml:space="preserve"> </w:t>
      </w:r>
      <w:proofErr w:type="spellStart"/>
      <w:r w:rsidRPr="00EB5837">
        <w:rPr>
          <w:rFonts w:cs="Arial"/>
          <w:lang w:val="sv-SE"/>
        </w:rPr>
        <w:t>pembehasan</w:t>
      </w:r>
      <w:proofErr w:type="spellEnd"/>
      <w:r w:rsidRPr="00EB5837">
        <w:rPr>
          <w:rFonts w:cs="Arial"/>
          <w:lang w:val="sv-SE"/>
        </w:rPr>
        <w:t xml:space="preserve"> </w:t>
      </w:r>
      <w:proofErr w:type="spellStart"/>
      <w:r w:rsidRPr="00EB5837">
        <w:rPr>
          <w:rFonts w:cs="Arial"/>
          <w:lang w:val="sv-SE"/>
        </w:rPr>
        <w:t>hasil</w:t>
      </w:r>
      <w:proofErr w:type="spellEnd"/>
      <w:r w:rsidRPr="00EB5837">
        <w:rPr>
          <w:rFonts w:cs="Arial"/>
          <w:lang w:val="sv-SE"/>
        </w:rPr>
        <w:t xml:space="preserve"> </w:t>
      </w:r>
      <w:proofErr w:type="spellStart"/>
      <w:r w:rsidRPr="00EB5837">
        <w:rPr>
          <w:rFonts w:cs="Arial"/>
          <w:lang w:val="sv-SE"/>
        </w:rPr>
        <w:t>penelitian</w:t>
      </w:r>
      <w:proofErr w:type="spellEnd"/>
      <w:r w:rsidRPr="00EB5837">
        <w:rPr>
          <w:rFonts w:cs="Arial"/>
          <w:lang w:val="sv-SE"/>
        </w:rPr>
        <w:t xml:space="preserve"> </w:t>
      </w:r>
      <w:proofErr w:type="spellStart"/>
      <w:r w:rsidRPr="00EB5837">
        <w:rPr>
          <w:rFonts w:cs="Arial"/>
          <w:lang w:val="sv-SE"/>
        </w:rPr>
        <w:t>setelah</w:t>
      </w:r>
      <w:proofErr w:type="spellEnd"/>
      <w:r w:rsidRPr="00EB5837">
        <w:rPr>
          <w:rFonts w:cs="Arial"/>
          <w:lang w:val="sv-SE"/>
        </w:rPr>
        <w:t xml:space="preserve"> </w:t>
      </w:r>
      <w:proofErr w:type="spellStart"/>
      <w:r w:rsidRPr="00EB5837">
        <w:rPr>
          <w:rFonts w:cs="Arial"/>
          <w:lang w:val="sv-SE"/>
        </w:rPr>
        <w:t>dianalisis</w:t>
      </w:r>
      <w:proofErr w:type="spellEnd"/>
      <w:r w:rsidRPr="00EB5837">
        <w:rPr>
          <w:rFonts w:cs="Arial"/>
          <w:lang w:val="sv-SE"/>
        </w:rPr>
        <w:t xml:space="preserve">. </w:t>
      </w:r>
      <w:proofErr w:type="spellStart"/>
      <w:r w:rsidRPr="00EB5837">
        <w:rPr>
          <w:rFonts w:cs="Arial"/>
          <w:lang w:val="sv-SE"/>
        </w:rPr>
        <w:t>Berikut</w:t>
      </w:r>
      <w:proofErr w:type="spellEnd"/>
      <w:r w:rsidRPr="00EB5837">
        <w:rPr>
          <w:rFonts w:cs="Arial"/>
          <w:lang w:val="sv-SE"/>
        </w:rPr>
        <w:t xml:space="preserve"> </w:t>
      </w:r>
      <w:proofErr w:type="spellStart"/>
      <w:r w:rsidRPr="00EB5837">
        <w:rPr>
          <w:rFonts w:cs="Arial"/>
          <w:lang w:val="sv-SE"/>
        </w:rPr>
        <w:t>adalah</w:t>
      </w:r>
      <w:proofErr w:type="spellEnd"/>
      <w:r w:rsidRPr="00EB5837">
        <w:rPr>
          <w:rFonts w:cs="Arial"/>
          <w:lang w:val="sv-SE"/>
        </w:rPr>
        <w:t xml:space="preserve"> </w:t>
      </w:r>
      <w:proofErr w:type="spellStart"/>
      <w:r w:rsidRPr="00EB5837">
        <w:rPr>
          <w:rFonts w:cs="Arial"/>
          <w:lang w:val="sv-SE"/>
        </w:rPr>
        <w:t>tabel</w:t>
      </w:r>
      <w:proofErr w:type="spellEnd"/>
      <w:r w:rsidRPr="00EB5837">
        <w:rPr>
          <w:rFonts w:cs="Arial"/>
          <w:lang w:val="sv-SE"/>
        </w:rPr>
        <w:t xml:space="preserve"> </w:t>
      </w:r>
      <w:proofErr w:type="spellStart"/>
      <w:r w:rsidRPr="00EB5837">
        <w:rPr>
          <w:rFonts w:cs="Arial"/>
          <w:lang w:val="sv-SE"/>
        </w:rPr>
        <w:t>perbandingan</w:t>
      </w:r>
      <w:proofErr w:type="spellEnd"/>
      <w:r w:rsidRPr="00EB5837">
        <w:rPr>
          <w:rFonts w:cs="Arial"/>
          <w:lang w:val="sv-SE"/>
        </w:rPr>
        <w:t xml:space="preserve"> </w:t>
      </w:r>
      <w:proofErr w:type="spellStart"/>
      <w:r w:rsidRPr="00EB5837">
        <w:rPr>
          <w:rFonts w:cs="Arial"/>
          <w:lang w:val="sv-SE"/>
        </w:rPr>
        <w:t>nilai</w:t>
      </w:r>
      <w:proofErr w:type="spellEnd"/>
      <w:r w:rsidRPr="00EB5837">
        <w:rPr>
          <w:rFonts w:cs="Arial"/>
          <w:lang w:val="sv-SE"/>
        </w:rPr>
        <w:t xml:space="preserve"> rata-rata </w:t>
      </w:r>
      <w:proofErr w:type="spellStart"/>
      <w:r w:rsidRPr="00EB5837">
        <w:rPr>
          <w:rFonts w:cs="Arial"/>
          <w:i/>
          <w:iCs/>
          <w:lang w:val="sv-SE"/>
        </w:rPr>
        <w:t>pretest</w:t>
      </w:r>
      <w:proofErr w:type="spellEnd"/>
      <w:r w:rsidRPr="00EB5837">
        <w:rPr>
          <w:rFonts w:cs="Arial"/>
          <w:i/>
          <w:iCs/>
          <w:lang w:val="sv-SE"/>
        </w:rPr>
        <w:t xml:space="preserve"> </w:t>
      </w:r>
      <w:r w:rsidRPr="00EB5837">
        <w:rPr>
          <w:rFonts w:cs="Arial"/>
          <w:lang w:val="sv-SE"/>
        </w:rPr>
        <w:t xml:space="preserve">di kelas </w:t>
      </w:r>
      <w:proofErr w:type="spellStart"/>
      <w:r w:rsidRPr="00EB5837">
        <w:rPr>
          <w:rFonts w:cs="Arial"/>
          <w:lang w:val="sv-SE"/>
        </w:rPr>
        <w:t>kontrol</w:t>
      </w:r>
      <w:proofErr w:type="spellEnd"/>
      <w:r w:rsidRPr="00EB5837">
        <w:rPr>
          <w:rFonts w:cs="Arial"/>
          <w:lang w:val="sv-SE"/>
        </w:rPr>
        <w:t xml:space="preserve"> dan</w:t>
      </w:r>
      <w:r w:rsidRPr="00EB5837">
        <w:rPr>
          <w:rFonts w:cs="Arial"/>
          <w:i/>
          <w:iCs/>
          <w:lang w:val="sv-SE"/>
        </w:rPr>
        <w:t xml:space="preserve"> </w:t>
      </w:r>
      <w:proofErr w:type="spellStart"/>
      <w:r w:rsidRPr="00EB5837">
        <w:rPr>
          <w:rFonts w:cs="Arial"/>
          <w:lang w:val="sv-SE"/>
        </w:rPr>
        <w:t>eksperimen</w:t>
      </w:r>
      <w:proofErr w:type="spellEnd"/>
      <w:r w:rsidRPr="00EB5837">
        <w:rPr>
          <w:rFonts w:cs="Arial"/>
          <w:lang w:val="sv-SE"/>
        </w:rPr>
        <w:t>.</w:t>
      </w:r>
    </w:p>
    <w:p w14:paraId="56D2F1D7" w14:textId="77777777" w:rsidR="000F2DCB" w:rsidRPr="00EB5837" w:rsidRDefault="000F2DCB" w:rsidP="00DA0F18">
      <w:pPr>
        <w:pStyle w:val="JPTK-BodyTeks"/>
        <w:jc w:val="center"/>
        <w:rPr>
          <w:rFonts w:cs="Arial"/>
          <w:iCs/>
        </w:rPr>
      </w:pPr>
      <w:proofErr w:type="spellStart"/>
      <w:r w:rsidRPr="00EB5837">
        <w:rPr>
          <w:rFonts w:cs="Arial"/>
          <w:iCs/>
        </w:rPr>
        <w:t>Tabel</w:t>
      </w:r>
      <w:proofErr w:type="spellEnd"/>
      <w:r w:rsidRPr="00EB5837">
        <w:rPr>
          <w:rFonts w:cs="Arial"/>
          <w:iCs/>
        </w:rPr>
        <w:t xml:space="preserve"> 1. </w:t>
      </w:r>
      <w:proofErr w:type="spellStart"/>
      <w:r w:rsidRPr="00EB5837">
        <w:rPr>
          <w:rFonts w:cs="Arial"/>
          <w:iCs/>
        </w:rPr>
        <w:t>Statistik</w:t>
      </w:r>
      <w:proofErr w:type="spellEnd"/>
      <w:r w:rsidRPr="00EB5837">
        <w:rPr>
          <w:rFonts w:cs="Arial"/>
          <w:iCs/>
        </w:rPr>
        <w:t xml:space="preserve"> Nilai Pretest Posttest </w:t>
      </w:r>
      <w:proofErr w:type="spellStart"/>
      <w:r w:rsidRPr="00EB5837">
        <w:rPr>
          <w:rFonts w:cs="Arial"/>
          <w:iCs/>
        </w:rPr>
        <w:t>Kelas</w:t>
      </w:r>
      <w:proofErr w:type="spellEnd"/>
      <w:r w:rsidRPr="00EB5837">
        <w:rPr>
          <w:rFonts w:cs="Arial"/>
          <w:iCs/>
        </w:rPr>
        <w:t xml:space="preserve"> </w:t>
      </w:r>
      <w:proofErr w:type="spellStart"/>
      <w:r w:rsidRPr="00EB5837">
        <w:rPr>
          <w:rFonts w:cs="Arial"/>
          <w:iCs/>
        </w:rPr>
        <w:t>Kontrol</w:t>
      </w:r>
      <w:proofErr w:type="spellEnd"/>
      <w:r w:rsidRPr="00EB5837">
        <w:rPr>
          <w:rFonts w:cs="Arial"/>
          <w:iCs/>
        </w:rPr>
        <w:t xml:space="preserve"> dan </w:t>
      </w:r>
      <w:proofErr w:type="spellStart"/>
      <w:r w:rsidRPr="00EB5837">
        <w:rPr>
          <w:rFonts w:cs="Arial"/>
          <w:iCs/>
        </w:rPr>
        <w:t>Kelas</w:t>
      </w:r>
      <w:proofErr w:type="spellEnd"/>
      <w:r w:rsidRPr="00EB5837">
        <w:rPr>
          <w:rFonts w:cs="Arial"/>
          <w:iCs/>
        </w:rPr>
        <w:t xml:space="preserve"> </w:t>
      </w:r>
      <w:proofErr w:type="spellStart"/>
      <w:r w:rsidRPr="00EB5837">
        <w:rPr>
          <w:rFonts w:cs="Arial"/>
          <w:iCs/>
        </w:rPr>
        <w:t>Eksperimen</w:t>
      </w:r>
      <w:proofErr w:type="spellEnd"/>
    </w:p>
    <w:p w14:paraId="5A8D50F3" w14:textId="25935247" w:rsidR="00357FA2" w:rsidRPr="00EB5837" w:rsidRDefault="00DA0F18" w:rsidP="00EB6FCB">
      <w:pPr>
        <w:tabs>
          <w:tab w:val="left" w:pos="9072"/>
        </w:tabs>
        <w:ind w:firstLine="567"/>
        <w:jc w:val="both"/>
        <w:rPr>
          <w:rFonts w:ascii="Arial" w:hAnsi="Arial" w:cs="Arial"/>
          <w:bCs/>
          <w:color w:val="000000"/>
          <w:sz w:val="22"/>
          <w:szCs w:val="22"/>
          <w:lang w:val="id-ID"/>
        </w:rPr>
      </w:pPr>
      <w:r w:rsidRPr="00EB5837">
        <w:rPr>
          <w:rFonts w:ascii="Arial" w:hAnsi="Arial" w:cs="Arial"/>
          <w:bCs/>
          <w:noProof/>
          <w:color w:val="000000"/>
          <w:sz w:val="22"/>
          <w:szCs w:val="22"/>
          <w:lang w:val="id-ID"/>
        </w:rPr>
        <w:drawing>
          <wp:inline distT="0" distB="0" distL="0" distR="0" wp14:anchorId="46B345BA" wp14:editId="08B5127F">
            <wp:extent cx="5048250" cy="2181225"/>
            <wp:effectExtent l="0" t="0" r="0" b="9525"/>
            <wp:docPr id="477641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2181225"/>
                    </a:xfrm>
                    <a:prstGeom prst="rect">
                      <a:avLst/>
                    </a:prstGeom>
                    <a:noFill/>
                  </pic:spPr>
                </pic:pic>
              </a:graphicData>
            </a:graphic>
          </wp:inline>
        </w:drawing>
      </w:r>
    </w:p>
    <w:p w14:paraId="3F3C8CA3" w14:textId="25B637F4" w:rsidR="00EB6FCB" w:rsidRPr="00EB5837" w:rsidRDefault="000F2DCB" w:rsidP="00DA0F18">
      <w:pPr>
        <w:tabs>
          <w:tab w:val="left" w:pos="9072"/>
        </w:tabs>
        <w:spacing w:before="120" w:after="120" w:line="276" w:lineRule="auto"/>
        <w:ind w:firstLine="567"/>
        <w:jc w:val="both"/>
        <w:rPr>
          <w:rFonts w:ascii="Arial" w:hAnsi="Arial" w:cs="Arial"/>
          <w:bCs/>
          <w:color w:val="000000"/>
          <w:sz w:val="22"/>
          <w:szCs w:val="22"/>
          <w:lang w:val="id-ID"/>
        </w:rPr>
      </w:pPr>
      <w:r w:rsidRPr="00EB5837">
        <w:rPr>
          <w:rFonts w:ascii="Arial" w:hAnsi="Arial" w:cs="Arial"/>
          <w:bCs/>
          <w:color w:val="000000"/>
          <w:sz w:val="22"/>
          <w:szCs w:val="22"/>
          <w:lang w:val="id-ID"/>
        </w:rPr>
        <w:t xml:space="preserve">Berdasarkan data hasil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dan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kelompok eksperimen dan kontrol, dapat dilihat dari perbedaan skor dengan menggunakan SPSS versi 23. Berdasarkan tabel tersebut terlihat bahwa secara keseluruhan terjadi kenaikan terhadap skor siswa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dengan jumlah 924 dan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dengan jumlah 1317 pada kelas kontrol. Sedangkan rata-rata keseluruhan untuk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yaitu 28,9 dan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41,16 selain itu terdapat peningkatan hasil belajar siswa di kelompok eksperimen. Berdasarkan tabel di atas terlihat bahwa secara keseluruhan terjadi kenaikan terhadap skor siswa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dengan jumlah 880 dan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1469. Sedangkan rata-rata keseluruhan kelas eksperimen untuk</w:t>
      </w:r>
      <w:r w:rsidRPr="00EB5837">
        <w:rPr>
          <w:rFonts w:ascii="Arial" w:hAnsi="Arial" w:cs="Arial"/>
          <w:bCs/>
          <w:i/>
          <w:iCs/>
          <w:color w:val="000000"/>
          <w:sz w:val="22"/>
          <w:szCs w:val="22"/>
          <w:lang w:val="id-ID"/>
        </w:rPr>
        <w:t xml:space="preserve">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i/>
          <w:iCs/>
          <w:color w:val="000000"/>
          <w:sz w:val="22"/>
          <w:szCs w:val="22"/>
          <w:lang w:val="id-ID"/>
        </w:rPr>
        <w:t xml:space="preserve"> </w:t>
      </w:r>
      <w:r w:rsidRPr="00EB5837">
        <w:rPr>
          <w:rFonts w:ascii="Arial" w:hAnsi="Arial" w:cs="Arial"/>
          <w:bCs/>
          <w:color w:val="000000"/>
          <w:sz w:val="22"/>
          <w:szCs w:val="22"/>
          <w:lang w:val="id-ID"/>
        </w:rPr>
        <w:t xml:space="preserve">yaitu 27,5 dan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45,91. Selain itu terdapat peningkatan hasil belajar siswa dikelas eksperimen </w:t>
      </w:r>
    </w:p>
    <w:p w14:paraId="4F6E11B9" w14:textId="06931755" w:rsidR="00B74E22" w:rsidRPr="00EB5837" w:rsidRDefault="000F2DCB" w:rsidP="00DA0F18">
      <w:pPr>
        <w:tabs>
          <w:tab w:val="left" w:pos="9072"/>
        </w:tabs>
        <w:spacing w:after="120" w:line="276" w:lineRule="auto"/>
        <w:ind w:firstLine="567"/>
        <w:jc w:val="both"/>
        <w:rPr>
          <w:rFonts w:ascii="Arial" w:hAnsi="Arial" w:cs="Arial"/>
          <w:bCs/>
          <w:color w:val="000000"/>
          <w:sz w:val="22"/>
          <w:szCs w:val="22"/>
          <w:lang w:val="id-ID"/>
        </w:rPr>
      </w:pPr>
      <w:r w:rsidRPr="00EB5837">
        <w:rPr>
          <w:rFonts w:ascii="Arial" w:hAnsi="Arial" w:cs="Arial"/>
          <w:bCs/>
          <w:color w:val="000000"/>
          <w:sz w:val="22"/>
          <w:szCs w:val="22"/>
          <w:lang w:val="id-ID"/>
        </w:rPr>
        <w:t xml:space="preserve">Data yang baik dan layak digunakan dalam penelitian </w:t>
      </w:r>
      <w:proofErr w:type="spellStart"/>
      <w:r w:rsidRPr="00EB5837">
        <w:rPr>
          <w:rFonts w:ascii="Arial" w:hAnsi="Arial" w:cs="Arial"/>
          <w:bCs/>
          <w:color w:val="000000"/>
          <w:sz w:val="22"/>
          <w:szCs w:val="22"/>
          <w:lang w:val="id-ID"/>
        </w:rPr>
        <w:t>dalah</w:t>
      </w:r>
      <w:proofErr w:type="spellEnd"/>
      <w:r w:rsidRPr="00EB5837">
        <w:rPr>
          <w:rFonts w:ascii="Arial" w:hAnsi="Arial" w:cs="Arial"/>
          <w:bCs/>
          <w:color w:val="000000"/>
          <w:sz w:val="22"/>
          <w:szCs w:val="22"/>
          <w:lang w:val="id-ID"/>
        </w:rPr>
        <w:t xml:space="preserve"> data yang memiliki distribusi normal.</w:t>
      </w:r>
      <w:r w:rsidR="005B127F" w:rsidRPr="00EB5837">
        <w:rPr>
          <w:rFonts w:ascii="Arial" w:hAnsi="Arial" w:cs="Arial"/>
          <w:bCs/>
          <w:color w:val="000000"/>
          <w:sz w:val="22"/>
          <w:szCs w:val="22"/>
          <w:lang w:val="id-ID"/>
        </w:rPr>
        <w:t xml:space="preserve"> Uji </w:t>
      </w:r>
      <w:proofErr w:type="spellStart"/>
      <w:r w:rsidR="005B127F" w:rsidRPr="00EB5837">
        <w:rPr>
          <w:rFonts w:ascii="Arial" w:hAnsi="Arial" w:cs="Arial"/>
          <w:bCs/>
          <w:color w:val="000000"/>
          <w:sz w:val="22"/>
          <w:szCs w:val="22"/>
          <w:lang w:val="id-ID"/>
        </w:rPr>
        <w:t>normalitas</w:t>
      </w:r>
      <w:proofErr w:type="spellEnd"/>
      <w:r w:rsidR="005B127F" w:rsidRPr="00EB5837">
        <w:rPr>
          <w:rFonts w:ascii="Arial" w:hAnsi="Arial" w:cs="Arial"/>
          <w:bCs/>
          <w:color w:val="000000"/>
          <w:sz w:val="22"/>
          <w:szCs w:val="22"/>
          <w:lang w:val="id-ID"/>
        </w:rPr>
        <w:t xml:space="preserve"> ini, digunakan uji </w:t>
      </w:r>
      <w:proofErr w:type="spellStart"/>
      <w:r w:rsidR="005B127F" w:rsidRPr="00EB5837">
        <w:rPr>
          <w:rFonts w:ascii="Arial" w:hAnsi="Arial" w:cs="Arial"/>
          <w:bCs/>
          <w:i/>
          <w:color w:val="000000"/>
          <w:sz w:val="22"/>
          <w:szCs w:val="22"/>
          <w:lang w:val="id-ID"/>
        </w:rPr>
        <w:t>shapiro-wilk</w:t>
      </w:r>
      <w:proofErr w:type="spellEnd"/>
      <w:r w:rsidR="005B127F" w:rsidRPr="00EB5837">
        <w:rPr>
          <w:rFonts w:ascii="Arial" w:hAnsi="Arial" w:cs="Arial"/>
          <w:bCs/>
          <w:color w:val="000000"/>
          <w:sz w:val="22"/>
          <w:szCs w:val="22"/>
          <w:lang w:val="id-ID"/>
        </w:rPr>
        <w:t xml:space="preserve"> seperti yang dikemukakan pada teknik analisis data. Uji </w:t>
      </w:r>
      <w:proofErr w:type="spellStart"/>
      <w:r w:rsidR="005B127F" w:rsidRPr="00EB5837">
        <w:rPr>
          <w:rFonts w:ascii="Arial" w:hAnsi="Arial" w:cs="Arial"/>
          <w:bCs/>
          <w:color w:val="000000"/>
          <w:sz w:val="22"/>
          <w:szCs w:val="22"/>
          <w:lang w:val="id-ID"/>
        </w:rPr>
        <w:t>normalitas</w:t>
      </w:r>
      <w:proofErr w:type="spellEnd"/>
      <w:r w:rsidR="005B127F" w:rsidRPr="00EB5837">
        <w:rPr>
          <w:rFonts w:ascii="Arial" w:hAnsi="Arial" w:cs="Arial"/>
          <w:bCs/>
          <w:color w:val="000000"/>
          <w:sz w:val="22"/>
          <w:szCs w:val="22"/>
          <w:lang w:val="id-ID"/>
        </w:rPr>
        <w:t xml:space="preserve"> data ini bertujuan untuk mengetahui distribusi data dalam variabel </w:t>
      </w:r>
      <w:r w:rsidR="005B127F" w:rsidRPr="00EB5837">
        <w:rPr>
          <w:rFonts w:ascii="Arial" w:hAnsi="Arial" w:cs="Arial"/>
          <w:bCs/>
          <w:color w:val="000000"/>
          <w:sz w:val="22"/>
          <w:szCs w:val="22"/>
          <w:lang w:val="id-ID"/>
        </w:rPr>
        <w:lastRenderedPageBreak/>
        <w:t xml:space="preserve">yang akan digunakan dalam penelitian. Data yang baik dan layak digunakan dalam penelitian </w:t>
      </w:r>
      <w:proofErr w:type="spellStart"/>
      <w:r w:rsidR="005B127F" w:rsidRPr="00EB5837">
        <w:rPr>
          <w:rFonts w:ascii="Arial" w:hAnsi="Arial" w:cs="Arial"/>
          <w:bCs/>
          <w:color w:val="000000"/>
          <w:sz w:val="22"/>
          <w:szCs w:val="22"/>
          <w:lang w:val="id-ID"/>
        </w:rPr>
        <w:t>dalah</w:t>
      </w:r>
      <w:proofErr w:type="spellEnd"/>
      <w:r w:rsidR="005B127F" w:rsidRPr="00EB5837">
        <w:rPr>
          <w:rFonts w:ascii="Arial" w:hAnsi="Arial" w:cs="Arial"/>
          <w:bCs/>
          <w:color w:val="000000"/>
          <w:sz w:val="22"/>
          <w:szCs w:val="22"/>
          <w:lang w:val="id-ID"/>
        </w:rPr>
        <w:t xml:space="preserve"> data yang memiliki distribusi normal. Sebaran data dikatakan normal apabila </w:t>
      </w:r>
      <w:proofErr w:type="spellStart"/>
      <w:r w:rsidR="005B127F" w:rsidRPr="00EB5837">
        <w:rPr>
          <w:rFonts w:ascii="Arial" w:hAnsi="Arial" w:cs="Arial"/>
          <w:bCs/>
          <w:color w:val="000000"/>
          <w:sz w:val="22"/>
          <w:szCs w:val="22"/>
          <w:lang w:val="id-ID"/>
        </w:rPr>
        <w:t>sig</w:t>
      </w:r>
      <w:proofErr w:type="spellEnd"/>
      <w:r w:rsidR="005B127F" w:rsidRPr="00EB5837">
        <w:rPr>
          <w:rFonts w:ascii="Arial" w:hAnsi="Arial" w:cs="Arial"/>
          <w:bCs/>
          <w:color w:val="000000"/>
          <w:sz w:val="22"/>
          <w:szCs w:val="22"/>
          <w:lang w:val="id-ID"/>
        </w:rPr>
        <w:t xml:space="preserve"> &gt; 0,05 dan apabila </w:t>
      </w:r>
      <w:proofErr w:type="spellStart"/>
      <w:r w:rsidR="005B127F" w:rsidRPr="00EB5837">
        <w:rPr>
          <w:rFonts w:ascii="Arial" w:hAnsi="Arial" w:cs="Arial"/>
          <w:bCs/>
          <w:color w:val="000000"/>
          <w:sz w:val="22"/>
          <w:szCs w:val="22"/>
          <w:lang w:val="id-ID"/>
        </w:rPr>
        <w:t>sig</w:t>
      </w:r>
      <w:proofErr w:type="spellEnd"/>
      <w:r w:rsidR="005B127F" w:rsidRPr="00EB5837">
        <w:rPr>
          <w:rFonts w:ascii="Arial" w:hAnsi="Arial" w:cs="Arial"/>
          <w:bCs/>
          <w:color w:val="000000"/>
          <w:sz w:val="22"/>
          <w:szCs w:val="22"/>
          <w:lang w:val="id-ID"/>
        </w:rPr>
        <w:t xml:space="preserve"> &lt; 0,05 maka dianggap tidak </w:t>
      </w:r>
      <w:proofErr w:type="spellStart"/>
      <w:r w:rsidR="005B127F" w:rsidRPr="00EB5837">
        <w:rPr>
          <w:rFonts w:ascii="Arial" w:hAnsi="Arial" w:cs="Arial"/>
          <w:bCs/>
          <w:color w:val="000000"/>
          <w:sz w:val="22"/>
          <w:szCs w:val="22"/>
          <w:lang w:val="id-ID"/>
        </w:rPr>
        <w:t>berdistribusi</w:t>
      </w:r>
      <w:proofErr w:type="spellEnd"/>
      <w:r w:rsidR="005B127F" w:rsidRPr="00EB5837">
        <w:rPr>
          <w:rFonts w:ascii="Arial" w:hAnsi="Arial" w:cs="Arial"/>
          <w:bCs/>
          <w:color w:val="000000"/>
          <w:sz w:val="22"/>
          <w:szCs w:val="22"/>
          <w:lang w:val="id-ID"/>
        </w:rPr>
        <w:t xml:space="preserve"> normal. </w:t>
      </w:r>
      <w:proofErr w:type="spellStart"/>
      <w:r w:rsidR="005B127F" w:rsidRPr="00EB5837">
        <w:rPr>
          <w:rFonts w:ascii="Arial" w:hAnsi="Arial" w:cs="Arial"/>
          <w:bCs/>
          <w:color w:val="000000"/>
          <w:sz w:val="22"/>
          <w:szCs w:val="22"/>
          <w:lang w:val="id-ID"/>
        </w:rPr>
        <w:t>Normalitas</w:t>
      </w:r>
      <w:proofErr w:type="spellEnd"/>
      <w:r w:rsidR="005B127F" w:rsidRPr="00EB5837">
        <w:rPr>
          <w:rFonts w:ascii="Arial" w:hAnsi="Arial" w:cs="Arial"/>
          <w:bCs/>
          <w:color w:val="000000"/>
          <w:sz w:val="22"/>
          <w:szCs w:val="22"/>
          <w:lang w:val="id-ID"/>
        </w:rPr>
        <w:t xml:space="preserve"> data dapat dilihat dengan menggunakan uji </w:t>
      </w:r>
      <w:proofErr w:type="spellStart"/>
      <w:r w:rsidR="005B127F" w:rsidRPr="00EB5837">
        <w:rPr>
          <w:rFonts w:ascii="Arial" w:hAnsi="Arial" w:cs="Arial"/>
          <w:bCs/>
          <w:i/>
          <w:iCs/>
          <w:color w:val="000000"/>
          <w:sz w:val="22"/>
          <w:szCs w:val="22"/>
          <w:lang w:val="id-ID"/>
        </w:rPr>
        <w:t>liliefors</w:t>
      </w:r>
      <w:proofErr w:type="spellEnd"/>
      <w:r w:rsidR="005B127F" w:rsidRPr="00EB5837">
        <w:rPr>
          <w:rFonts w:ascii="Arial" w:hAnsi="Arial" w:cs="Arial"/>
          <w:bCs/>
          <w:color w:val="000000"/>
          <w:sz w:val="22"/>
          <w:szCs w:val="22"/>
          <w:lang w:val="id-ID"/>
        </w:rPr>
        <w:t xml:space="preserve"> dan juga bisa dengan uji normal </w:t>
      </w:r>
      <w:proofErr w:type="spellStart"/>
      <w:r w:rsidR="005B127F" w:rsidRPr="00EB5837">
        <w:rPr>
          <w:rFonts w:ascii="Arial" w:hAnsi="Arial" w:cs="Arial"/>
          <w:bCs/>
          <w:i/>
          <w:iCs/>
          <w:color w:val="000000"/>
          <w:sz w:val="22"/>
          <w:szCs w:val="22"/>
          <w:lang w:val="id-ID"/>
        </w:rPr>
        <w:t>Shapiro-Wilk</w:t>
      </w:r>
      <w:proofErr w:type="spellEnd"/>
      <w:r w:rsidR="005B127F" w:rsidRPr="00EB5837">
        <w:rPr>
          <w:rFonts w:ascii="Arial" w:hAnsi="Arial" w:cs="Arial"/>
          <w:bCs/>
          <w:color w:val="000000"/>
          <w:sz w:val="22"/>
          <w:szCs w:val="22"/>
          <w:lang w:val="id-ID"/>
        </w:rPr>
        <w:t xml:space="preserve">. Dengan </w:t>
      </w:r>
      <w:proofErr w:type="spellStart"/>
      <w:r w:rsidR="005B127F" w:rsidRPr="00EB5837">
        <w:rPr>
          <w:rFonts w:ascii="Arial" w:hAnsi="Arial" w:cs="Arial"/>
          <w:bCs/>
          <w:color w:val="000000"/>
          <w:sz w:val="22"/>
          <w:szCs w:val="22"/>
          <w:lang w:val="id-ID"/>
        </w:rPr>
        <w:t>mengunakan</w:t>
      </w:r>
      <w:proofErr w:type="spellEnd"/>
      <w:r w:rsidR="005B127F" w:rsidRPr="00EB5837">
        <w:rPr>
          <w:rFonts w:ascii="Arial" w:hAnsi="Arial" w:cs="Arial"/>
          <w:bCs/>
          <w:color w:val="000000"/>
          <w:sz w:val="22"/>
          <w:szCs w:val="22"/>
          <w:lang w:val="id-ID"/>
        </w:rPr>
        <w:t xml:space="preserve"> </w:t>
      </w:r>
      <w:r w:rsidR="005B127F" w:rsidRPr="00EB5837">
        <w:rPr>
          <w:rFonts w:ascii="Arial" w:hAnsi="Arial" w:cs="Arial"/>
          <w:bCs/>
          <w:i/>
          <w:color w:val="000000"/>
          <w:sz w:val="22"/>
          <w:szCs w:val="22"/>
          <w:lang w:val="id-ID"/>
        </w:rPr>
        <w:t xml:space="preserve">SPSS </w:t>
      </w:r>
      <w:r w:rsidR="005B127F" w:rsidRPr="00EB5837">
        <w:rPr>
          <w:rFonts w:ascii="Arial" w:hAnsi="Arial" w:cs="Arial"/>
          <w:bCs/>
          <w:color w:val="000000"/>
          <w:sz w:val="22"/>
          <w:szCs w:val="22"/>
          <w:lang w:val="id-ID"/>
        </w:rPr>
        <w:t xml:space="preserve">versi 23. </w:t>
      </w:r>
    </w:p>
    <w:p w14:paraId="4CAAB34F" w14:textId="6B48890A" w:rsidR="000F2DCB" w:rsidRPr="00EB5837" w:rsidRDefault="00735750" w:rsidP="00B74E22">
      <w:pPr>
        <w:pStyle w:val="JPTK-BodyTeks"/>
        <w:ind w:left="2880" w:firstLine="720"/>
        <w:rPr>
          <w:rFonts w:cs="Arial"/>
          <w:iCs/>
        </w:rPr>
      </w:pPr>
      <w:bookmarkStart w:id="3" w:name="_Hlk187762898"/>
      <w:r w:rsidRPr="00EB5837">
        <w:rPr>
          <w:rFonts w:cs="Arial"/>
          <w:noProof/>
        </w:rPr>
        <w:drawing>
          <wp:anchor distT="0" distB="0" distL="114300" distR="114300" simplePos="0" relativeHeight="251661312" behindDoc="0" locked="0" layoutInCell="1" allowOverlap="1" wp14:anchorId="35A03A72" wp14:editId="562B075B">
            <wp:simplePos x="0" y="0"/>
            <wp:positionH relativeFrom="column">
              <wp:posOffset>1280350</wp:posOffset>
            </wp:positionH>
            <wp:positionV relativeFrom="paragraph">
              <wp:posOffset>1586865</wp:posOffset>
            </wp:positionV>
            <wp:extent cx="3312795" cy="1638935"/>
            <wp:effectExtent l="0" t="0" r="1905" b="0"/>
            <wp:wrapTopAndBottom/>
            <wp:docPr id="16189964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795" cy="1638935"/>
                    </a:xfrm>
                    <a:prstGeom prst="rect">
                      <a:avLst/>
                    </a:prstGeom>
                    <a:noFill/>
                    <a:ln>
                      <a:noFill/>
                    </a:ln>
                  </pic:spPr>
                </pic:pic>
              </a:graphicData>
            </a:graphic>
          </wp:anchor>
        </w:drawing>
      </w:r>
      <w:r w:rsidRPr="00EB5837">
        <w:rPr>
          <w:rFonts w:cs="Arial"/>
          <w:noProof/>
        </w:rPr>
        <w:drawing>
          <wp:anchor distT="0" distB="0" distL="114300" distR="114300" simplePos="0" relativeHeight="251663360" behindDoc="0" locked="0" layoutInCell="1" allowOverlap="1" wp14:anchorId="649A73F9" wp14:editId="47108295">
            <wp:simplePos x="0" y="0"/>
            <wp:positionH relativeFrom="column">
              <wp:posOffset>1285875</wp:posOffset>
            </wp:positionH>
            <wp:positionV relativeFrom="paragraph">
              <wp:posOffset>167195</wp:posOffset>
            </wp:positionV>
            <wp:extent cx="3312795" cy="1638935"/>
            <wp:effectExtent l="0" t="0" r="1905" b="0"/>
            <wp:wrapTopAndBottom/>
            <wp:docPr id="213323902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795" cy="1638935"/>
                    </a:xfrm>
                    <a:prstGeom prst="rect">
                      <a:avLst/>
                    </a:prstGeom>
                    <a:noFill/>
                    <a:ln>
                      <a:noFill/>
                    </a:ln>
                  </pic:spPr>
                </pic:pic>
              </a:graphicData>
            </a:graphic>
          </wp:anchor>
        </w:drawing>
      </w:r>
      <w:proofErr w:type="spellStart"/>
      <w:r w:rsidR="000F2DCB" w:rsidRPr="00EB5837">
        <w:rPr>
          <w:rFonts w:cs="Arial"/>
          <w:iCs/>
        </w:rPr>
        <w:t>Tabel</w:t>
      </w:r>
      <w:proofErr w:type="spellEnd"/>
      <w:r w:rsidR="000F2DCB" w:rsidRPr="00EB5837">
        <w:rPr>
          <w:rFonts w:cs="Arial"/>
          <w:iCs/>
        </w:rPr>
        <w:t xml:space="preserve"> 2. Uji </w:t>
      </w:r>
      <w:proofErr w:type="spellStart"/>
      <w:r w:rsidR="000F2DCB" w:rsidRPr="00EB5837">
        <w:rPr>
          <w:rFonts w:cs="Arial"/>
          <w:iCs/>
        </w:rPr>
        <w:t>Normalitas</w:t>
      </w:r>
      <w:proofErr w:type="spellEnd"/>
    </w:p>
    <w:p w14:paraId="499C83FD" w14:textId="5260EBF2" w:rsidR="00735750" w:rsidRPr="00EB5837" w:rsidRDefault="00735750" w:rsidP="00B74E22">
      <w:pPr>
        <w:pStyle w:val="JPTK-BodyTeks"/>
        <w:ind w:left="2880" w:firstLine="720"/>
        <w:rPr>
          <w:rFonts w:cs="Arial"/>
          <w:iCs/>
        </w:rPr>
      </w:pPr>
    </w:p>
    <w:bookmarkEnd w:id="3"/>
    <w:p w14:paraId="31757D96" w14:textId="77777777" w:rsidR="000F2DCB" w:rsidRPr="00EB5837" w:rsidRDefault="00B74E22" w:rsidP="00DA0F18">
      <w:pPr>
        <w:tabs>
          <w:tab w:val="left" w:pos="9072"/>
        </w:tabs>
        <w:spacing w:after="120" w:line="276" w:lineRule="auto"/>
        <w:ind w:firstLine="567"/>
        <w:jc w:val="both"/>
        <w:rPr>
          <w:rFonts w:ascii="Arial" w:hAnsi="Arial" w:cs="Arial"/>
          <w:bCs/>
          <w:color w:val="000000"/>
          <w:sz w:val="22"/>
          <w:szCs w:val="22"/>
          <w:lang w:val="id-ID"/>
        </w:rPr>
      </w:pPr>
      <w:r w:rsidRPr="00EB5837">
        <w:rPr>
          <w:rFonts w:ascii="Arial" w:hAnsi="Arial" w:cs="Arial"/>
          <w:bCs/>
          <w:color w:val="000000"/>
          <w:sz w:val="22"/>
          <w:szCs w:val="22"/>
          <w:lang w:val="id-ID"/>
        </w:rPr>
        <w:t xml:space="preserve">Tabel </w:t>
      </w:r>
      <w:proofErr w:type="spellStart"/>
      <w:r w:rsidRPr="00EB5837">
        <w:rPr>
          <w:rFonts w:ascii="Arial" w:hAnsi="Arial" w:cs="Arial"/>
          <w:bCs/>
          <w:color w:val="000000"/>
          <w:sz w:val="22"/>
          <w:szCs w:val="22"/>
          <w:lang w:val="id-ID"/>
        </w:rPr>
        <w:t>diatas</w:t>
      </w:r>
      <w:proofErr w:type="spellEnd"/>
      <w:r w:rsidRPr="00EB5837">
        <w:rPr>
          <w:rFonts w:ascii="Arial" w:hAnsi="Arial" w:cs="Arial"/>
          <w:bCs/>
          <w:color w:val="000000"/>
          <w:sz w:val="22"/>
          <w:szCs w:val="22"/>
          <w:lang w:val="id-ID"/>
        </w:rPr>
        <w:t xml:space="preserve"> merupakan hasil uji </w:t>
      </w:r>
      <w:proofErr w:type="spellStart"/>
      <w:r w:rsidRPr="00EB5837">
        <w:rPr>
          <w:rFonts w:ascii="Arial" w:hAnsi="Arial" w:cs="Arial"/>
          <w:bCs/>
          <w:color w:val="000000"/>
          <w:sz w:val="22"/>
          <w:szCs w:val="22"/>
          <w:lang w:val="id-ID"/>
        </w:rPr>
        <w:t>normalitas</w:t>
      </w:r>
      <w:proofErr w:type="spellEnd"/>
      <w:r w:rsidRPr="00EB5837">
        <w:rPr>
          <w:rFonts w:ascii="Arial" w:hAnsi="Arial" w:cs="Arial"/>
          <w:bCs/>
          <w:color w:val="000000"/>
          <w:sz w:val="22"/>
          <w:szCs w:val="22"/>
          <w:lang w:val="id-ID"/>
        </w:rPr>
        <w:t xml:space="preserve"> dengan SPSS dengan teknik uji </w:t>
      </w:r>
      <w:proofErr w:type="spellStart"/>
      <w:r w:rsidRPr="00EB5837">
        <w:rPr>
          <w:rFonts w:ascii="Arial" w:hAnsi="Arial" w:cs="Arial"/>
          <w:bCs/>
          <w:i/>
          <w:iCs/>
          <w:color w:val="000000"/>
          <w:sz w:val="22"/>
          <w:szCs w:val="22"/>
          <w:lang w:val="id-ID"/>
        </w:rPr>
        <w:t>Shapiro-Wilk</w:t>
      </w:r>
      <w:proofErr w:type="spellEnd"/>
      <w:r w:rsidRPr="00EB5837">
        <w:rPr>
          <w:rFonts w:ascii="Arial" w:hAnsi="Arial" w:cs="Arial"/>
          <w:bCs/>
          <w:color w:val="000000"/>
          <w:sz w:val="22"/>
          <w:szCs w:val="22"/>
          <w:lang w:val="id-ID"/>
        </w:rPr>
        <w:t xml:space="preserve">, untuk </w:t>
      </w:r>
      <w:proofErr w:type="spellStart"/>
      <w:r w:rsidRPr="00EB5837">
        <w:rPr>
          <w:rFonts w:ascii="Arial" w:hAnsi="Arial" w:cs="Arial"/>
          <w:bCs/>
          <w:color w:val="000000"/>
          <w:sz w:val="22"/>
          <w:szCs w:val="22"/>
          <w:lang w:val="id-ID"/>
        </w:rPr>
        <w:t>menetukan</w:t>
      </w:r>
      <w:proofErr w:type="spellEnd"/>
      <w:r w:rsidRPr="00EB5837">
        <w:rPr>
          <w:rFonts w:ascii="Arial" w:hAnsi="Arial" w:cs="Arial"/>
          <w:bCs/>
          <w:color w:val="000000"/>
          <w:sz w:val="22"/>
          <w:szCs w:val="22"/>
          <w:lang w:val="id-ID"/>
        </w:rPr>
        <w:t xml:space="preserve"> apakah data </w:t>
      </w:r>
      <w:proofErr w:type="spellStart"/>
      <w:r w:rsidRPr="00EB5837">
        <w:rPr>
          <w:rFonts w:ascii="Arial" w:hAnsi="Arial" w:cs="Arial"/>
          <w:bCs/>
          <w:color w:val="000000"/>
          <w:sz w:val="22"/>
          <w:szCs w:val="22"/>
          <w:lang w:val="id-ID"/>
        </w:rPr>
        <w:t>berdistribusi</w:t>
      </w:r>
      <w:proofErr w:type="spellEnd"/>
      <w:r w:rsidRPr="00EB5837">
        <w:rPr>
          <w:rFonts w:ascii="Arial" w:hAnsi="Arial" w:cs="Arial"/>
          <w:bCs/>
          <w:color w:val="000000"/>
          <w:sz w:val="22"/>
          <w:szCs w:val="22"/>
          <w:lang w:val="id-ID"/>
        </w:rPr>
        <w:t xml:space="preserve"> normal dengan ini dapat dilihat pada tabel, pada nilai signifikansinya.  Berdasarkan tabel di atas terlihat bahwa </w:t>
      </w:r>
      <w:proofErr w:type="spellStart"/>
      <w:r w:rsidRPr="00EB5837">
        <w:rPr>
          <w:rFonts w:ascii="Arial" w:hAnsi="Arial" w:cs="Arial"/>
          <w:bCs/>
          <w:color w:val="000000"/>
          <w:sz w:val="22"/>
          <w:szCs w:val="22"/>
          <w:lang w:val="id-ID"/>
        </w:rPr>
        <w:t>Sig</w:t>
      </w:r>
      <w:proofErr w:type="spellEnd"/>
      <w:r w:rsidRPr="00EB5837">
        <w:rPr>
          <w:rFonts w:ascii="Arial" w:hAnsi="Arial" w:cs="Arial"/>
          <w:bCs/>
          <w:color w:val="000000"/>
          <w:sz w:val="22"/>
          <w:szCs w:val="22"/>
          <w:lang w:val="id-ID"/>
        </w:rPr>
        <w:t xml:space="preserve"> data untuk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kontrol adalah 0,345 &gt; 0,05 sehingga </w:t>
      </w:r>
      <w:proofErr w:type="spellStart"/>
      <w:r w:rsidRPr="00EB5837">
        <w:rPr>
          <w:rFonts w:ascii="Arial" w:hAnsi="Arial" w:cs="Arial"/>
          <w:bCs/>
          <w:color w:val="000000"/>
          <w:sz w:val="22"/>
          <w:szCs w:val="22"/>
          <w:lang w:val="id-ID"/>
        </w:rPr>
        <w:t>berdistribusi</w:t>
      </w:r>
      <w:proofErr w:type="spellEnd"/>
      <w:r w:rsidRPr="00EB5837">
        <w:rPr>
          <w:rFonts w:ascii="Arial" w:hAnsi="Arial" w:cs="Arial"/>
          <w:bCs/>
          <w:color w:val="000000"/>
          <w:sz w:val="22"/>
          <w:szCs w:val="22"/>
          <w:lang w:val="id-ID"/>
        </w:rPr>
        <w:t xml:space="preserve"> normal,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kontrol 0,064 &gt; 0,05 berarti data </w:t>
      </w:r>
      <w:proofErr w:type="spellStart"/>
      <w:r w:rsidRPr="00EB5837">
        <w:rPr>
          <w:rFonts w:ascii="Arial" w:hAnsi="Arial" w:cs="Arial"/>
          <w:bCs/>
          <w:color w:val="000000"/>
          <w:sz w:val="22"/>
          <w:szCs w:val="22"/>
          <w:lang w:val="id-ID"/>
        </w:rPr>
        <w:t>berdistribusi</w:t>
      </w:r>
      <w:proofErr w:type="spellEnd"/>
      <w:r w:rsidRPr="00EB5837">
        <w:rPr>
          <w:rFonts w:ascii="Arial" w:hAnsi="Arial" w:cs="Arial"/>
          <w:bCs/>
          <w:color w:val="000000"/>
          <w:sz w:val="22"/>
          <w:szCs w:val="22"/>
          <w:lang w:val="id-ID"/>
        </w:rPr>
        <w:t xml:space="preserve"> normal  dan data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kelas eksperimen adalah 0,205 &gt; 0,05 sehingga  </w:t>
      </w:r>
      <w:proofErr w:type="spellStart"/>
      <w:r w:rsidRPr="00EB5837">
        <w:rPr>
          <w:rFonts w:ascii="Arial" w:hAnsi="Arial" w:cs="Arial"/>
          <w:bCs/>
          <w:color w:val="000000"/>
          <w:sz w:val="22"/>
          <w:szCs w:val="22"/>
          <w:lang w:val="id-ID"/>
        </w:rPr>
        <w:t>berditribusi</w:t>
      </w:r>
      <w:proofErr w:type="spellEnd"/>
      <w:r w:rsidRPr="00EB5837">
        <w:rPr>
          <w:rFonts w:ascii="Arial" w:hAnsi="Arial" w:cs="Arial"/>
          <w:bCs/>
          <w:color w:val="000000"/>
          <w:sz w:val="22"/>
          <w:szCs w:val="22"/>
          <w:lang w:val="id-ID"/>
        </w:rPr>
        <w:t xml:space="preserve"> normal dan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kelas eksperimen 0,180 &gt; 0,05 yang berarti data juga </w:t>
      </w:r>
      <w:proofErr w:type="spellStart"/>
      <w:r w:rsidRPr="00EB5837">
        <w:rPr>
          <w:rFonts w:ascii="Arial" w:hAnsi="Arial" w:cs="Arial"/>
          <w:bCs/>
          <w:color w:val="000000"/>
          <w:sz w:val="22"/>
          <w:szCs w:val="22"/>
          <w:lang w:val="id-ID"/>
        </w:rPr>
        <w:t>berdistribusi</w:t>
      </w:r>
      <w:proofErr w:type="spellEnd"/>
      <w:r w:rsidRPr="00EB5837">
        <w:rPr>
          <w:rFonts w:ascii="Arial" w:hAnsi="Arial" w:cs="Arial"/>
          <w:bCs/>
          <w:color w:val="000000"/>
          <w:sz w:val="22"/>
          <w:szCs w:val="22"/>
          <w:lang w:val="id-ID"/>
        </w:rPr>
        <w:t xml:space="preserve"> normal. dari ke empat data yang di analisis dengan uji </w:t>
      </w:r>
      <w:proofErr w:type="spellStart"/>
      <w:r w:rsidRPr="00EB5837">
        <w:rPr>
          <w:rFonts w:ascii="Arial" w:hAnsi="Arial" w:cs="Arial"/>
          <w:bCs/>
          <w:i/>
          <w:color w:val="000000"/>
          <w:sz w:val="22"/>
          <w:szCs w:val="22"/>
          <w:lang w:val="id-ID"/>
        </w:rPr>
        <w:t>Shapiro-Wilk</w:t>
      </w:r>
      <w:proofErr w:type="spellEnd"/>
      <w:r w:rsidRPr="00EB5837">
        <w:rPr>
          <w:rFonts w:ascii="Arial" w:hAnsi="Arial" w:cs="Arial"/>
          <w:bCs/>
          <w:color w:val="000000"/>
          <w:sz w:val="22"/>
          <w:szCs w:val="22"/>
          <w:lang w:val="id-ID"/>
        </w:rPr>
        <w:t xml:space="preserve">, disimpulkan bahwa data penelitian ini </w:t>
      </w:r>
      <w:proofErr w:type="spellStart"/>
      <w:r w:rsidRPr="00EB5837">
        <w:rPr>
          <w:rFonts w:ascii="Arial" w:hAnsi="Arial" w:cs="Arial"/>
          <w:bCs/>
          <w:color w:val="000000"/>
          <w:sz w:val="22"/>
          <w:szCs w:val="22"/>
          <w:lang w:val="id-ID"/>
        </w:rPr>
        <w:t>berdistribusi</w:t>
      </w:r>
      <w:proofErr w:type="spellEnd"/>
      <w:r w:rsidRPr="00EB5837">
        <w:rPr>
          <w:rFonts w:ascii="Arial" w:hAnsi="Arial" w:cs="Arial"/>
          <w:bCs/>
          <w:color w:val="000000"/>
          <w:sz w:val="22"/>
          <w:szCs w:val="22"/>
          <w:lang w:val="id-ID"/>
        </w:rPr>
        <w:t xml:space="preserve"> normal.</w:t>
      </w:r>
    </w:p>
    <w:p w14:paraId="193D9DF9" w14:textId="77777777" w:rsidR="005B127F" w:rsidRPr="005B127F" w:rsidRDefault="005B127F" w:rsidP="00DA0F18">
      <w:pPr>
        <w:tabs>
          <w:tab w:val="left" w:pos="9072"/>
        </w:tabs>
        <w:spacing w:after="120" w:line="276" w:lineRule="auto"/>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Pengujian persyaratan yang kedua adalah pengujian homogenitas dengan menggunakan uji</w:t>
      </w:r>
      <w:r w:rsidRPr="005B127F">
        <w:rPr>
          <w:rFonts w:ascii="Arial" w:hAnsi="Arial" w:cs="Arial"/>
          <w:bCs/>
          <w:i/>
          <w:iCs/>
          <w:color w:val="000000"/>
          <w:sz w:val="22"/>
          <w:szCs w:val="22"/>
          <w:lang w:val="id-ID"/>
        </w:rPr>
        <w:t xml:space="preserve"> Varians. </w:t>
      </w:r>
      <w:r w:rsidRPr="005B127F">
        <w:rPr>
          <w:rFonts w:ascii="Arial" w:hAnsi="Arial" w:cs="Arial"/>
          <w:bCs/>
          <w:color w:val="000000"/>
          <w:sz w:val="22"/>
          <w:szCs w:val="22"/>
          <w:lang w:val="id-ID"/>
        </w:rPr>
        <w:t>Pengujian ini bertujuan untuk mengetahui apakah data berasal dari kelompok yang homogen. Ketetapan uji homogenitas varians yang menyatakan bahwa apabila F hitung lebih kecil dari F tabel (</w:t>
      </w:r>
      <w:proofErr w:type="spellStart"/>
      <w:r w:rsidRPr="005B127F">
        <w:rPr>
          <w:rFonts w:ascii="Arial" w:hAnsi="Arial" w:cs="Arial"/>
          <w:bCs/>
          <w:color w:val="000000"/>
          <w:sz w:val="22"/>
          <w:szCs w:val="22"/>
          <w:lang w:val="id-ID"/>
        </w:rPr>
        <w:t>Fh</w:t>
      </w:r>
      <w:proofErr w:type="spellEnd"/>
      <w:r w:rsidRPr="005B127F">
        <w:rPr>
          <w:rFonts w:ascii="Arial" w:hAnsi="Arial" w:cs="Arial"/>
          <w:bCs/>
          <w:color w:val="000000"/>
          <w:sz w:val="22"/>
          <w:szCs w:val="22"/>
          <w:lang w:val="id-ID"/>
        </w:rPr>
        <w:t>&lt;</w:t>
      </w:r>
      <w:proofErr w:type="spellStart"/>
      <w:r w:rsidRPr="005B127F">
        <w:rPr>
          <w:rFonts w:ascii="Arial" w:hAnsi="Arial" w:cs="Arial"/>
          <w:bCs/>
          <w:color w:val="000000"/>
          <w:sz w:val="22"/>
          <w:szCs w:val="22"/>
          <w:lang w:val="id-ID"/>
        </w:rPr>
        <w:t>Ft</w:t>
      </w:r>
      <w:proofErr w:type="spellEnd"/>
      <w:r w:rsidRPr="005B127F">
        <w:rPr>
          <w:rFonts w:ascii="Arial" w:hAnsi="Arial" w:cs="Arial"/>
          <w:bCs/>
          <w:color w:val="000000"/>
          <w:sz w:val="22"/>
          <w:szCs w:val="22"/>
          <w:lang w:val="id-ID"/>
        </w:rPr>
        <w:t xml:space="preserve">) sesuai dengan taraf signifikan α = 0,05 kedua kelompok data berasal dari </w:t>
      </w:r>
      <w:r w:rsidRPr="005B127F">
        <w:rPr>
          <w:rFonts w:ascii="Arial" w:hAnsi="Arial" w:cs="Arial"/>
          <w:bCs/>
          <w:i/>
          <w:iCs/>
          <w:color w:val="000000"/>
          <w:sz w:val="22"/>
          <w:szCs w:val="22"/>
          <w:lang w:val="id-ID"/>
        </w:rPr>
        <w:t>varians</w:t>
      </w:r>
      <w:r w:rsidRPr="005B127F">
        <w:rPr>
          <w:rFonts w:ascii="Arial" w:hAnsi="Arial" w:cs="Arial"/>
          <w:bCs/>
          <w:color w:val="000000"/>
          <w:sz w:val="22"/>
          <w:szCs w:val="22"/>
          <w:lang w:val="id-ID"/>
        </w:rPr>
        <w:t xml:space="preserve"> yang homogen atau data dikatakan homogen jika nilai </w:t>
      </w:r>
      <w:proofErr w:type="spellStart"/>
      <w:r w:rsidRPr="005B127F">
        <w:rPr>
          <w:rFonts w:ascii="Arial" w:hAnsi="Arial" w:cs="Arial"/>
          <w:bCs/>
          <w:color w:val="000000"/>
          <w:sz w:val="22"/>
          <w:szCs w:val="22"/>
          <w:lang w:val="id-ID"/>
        </w:rPr>
        <w:t>sig</w:t>
      </w:r>
      <w:proofErr w:type="spellEnd"/>
      <w:r w:rsidRPr="005B127F">
        <w:rPr>
          <w:rFonts w:ascii="Arial" w:hAnsi="Arial" w:cs="Arial"/>
          <w:bCs/>
          <w:color w:val="000000"/>
          <w:sz w:val="22"/>
          <w:szCs w:val="22"/>
          <w:lang w:val="id-ID"/>
        </w:rPr>
        <w:t xml:space="preserve"> lebih besar dari 0,05.  </w:t>
      </w:r>
    </w:p>
    <w:p w14:paraId="086874A7" w14:textId="61730D5A" w:rsidR="000331D1" w:rsidRPr="00EB5837" w:rsidRDefault="00735750" w:rsidP="000331D1">
      <w:pPr>
        <w:pStyle w:val="JPTK-BodyTeks"/>
        <w:ind w:left="2880" w:firstLine="720"/>
        <w:rPr>
          <w:rFonts w:cs="Arial"/>
          <w:iCs/>
        </w:rPr>
      </w:pPr>
      <w:r w:rsidRPr="00EB5837">
        <w:rPr>
          <w:rFonts w:cs="Arial"/>
          <w:noProof/>
        </w:rPr>
        <w:drawing>
          <wp:anchor distT="0" distB="0" distL="114300" distR="114300" simplePos="0" relativeHeight="251668480" behindDoc="0" locked="0" layoutInCell="1" allowOverlap="1" wp14:anchorId="3591C151" wp14:editId="7EE9F0C6">
            <wp:simplePos x="0" y="0"/>
            <wp:positionH relativeFrom="column">
              <wp:posOffset>854265</wp:posOffset>
            </wp:positionH>
            <wp:positionV relativeFrom="paragraph">
              <wp:posOffset>149225</wp:posOffset>
            </wp:positionV>
            <wp:extent cx="4008755" cy="1329055"/>
            <wp:effectExtent l="0" t="0" r="0" b="4445"/>
            <wp:wrapTopAndBottom/>
            <wp:docPr id="164868875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8755" cy="1329055"/>
                    </a:xfrm>
                    <a:prstGeom prst="rect">
                      <a:avLst/>
                    </a:prstGeom>
                    <a:noFill/>
                    <a:ln>
                      <a:noFill/>
                    </a:ln>
                  </pic:spPr>
                </pic:pic>
              </a:graphicData>
            </a:graphic>
          </wp:anchor>
        </w:drawing>
      </w:r>
      <w:proofErr w:type="spellStart"/>
      <w:r w:rsidR="000331D1" w:rsidRPr="00EB5837">
        <w:rPr>
          <w:rFonts w:cs="Arial"/>
          <w:iCs/>
        </w:rPr>
        <w:t>Tabel</w:t>
      </w:r>
      <w:proofErr w:type="spellEnd"/>
      <w:r w:rsidR="000331D1" w:rsidRPr="00EB5837">
        <w:rPr>
          <w:rFonts w:cs="Arial"/>
          <w:iCs/>
        </w:rPr>
        <w:t xml:space="preserve"> 3. Uji </w:t>
      </w:r>
      <w:proofErr w:type="spellStart"/>
      <w:r w:rsidR="000331D1" w:rsidRPr="00EB5837">
        <w:rPr>
          <w:rFonts w:cs="Arial"/>
          <w:iCs/>
        </w:rPr>
        <w:t>Homogenitas</w:t>
      </w:r>
      <w:proofErr w:type="spellEnd"/>
    </w:p>
    <w:p w14:paraId="1B125423" w14:textId="77777777" w:rsidR="00735750" w:rsidRPr="00EB5837" w:rsidRDefault="00735750" w:rsidP="000331D1">
      <w:pPr>
        <w:pStyle w:val="JPTK-BodyTeks"/>
        <w:ind w:left="2880" w:firstLine="720"/>
        <w:rPr>
          <w:rFonts w:cs="Arial"/>
          <w:noProof/>
        </w:rPr>
      </w:pPr>
    </w:p>
    <w:p w14:paraId="1B99934C" w14:textId="0D64F27F" w:rsidR="000331D1" w:rsidRPr="00EB5837" w:rsidRDefault="00735750" w:rsidP="0085565C">
      <w:pPr>
        <w:pStyle w:val="JPTK-BodyTeks"/>
        <w:ind w:left="2880" w:firstLine="720"/>
        <w:rPr>
          <w:rFonts w:cs="Arial"/>
          <w:bCs/>
          <w:sz w:val="22"/>
          <w:lang w:val="id-ID"/>
        </w:rPr>
      </w:pPr>
      <w:r w:rsidRPr="00EB5837">
        <w:rPr>
          <w:rFonts w:cs="Arial"/>
          <w:noProof/>
        </w:rPr>
        <w:drawing>
          <wp:anchor distT="0" distB="0" distL="114300" distR="114300" simplePos="0" relativeHeight="251659264" behindDoc="0" locked="0" layoutInCell="1" allowOverlap="1" wp14:anchorId="2ABB2E4B" wp14:editId="176C1556">
            <wp:simplePos x="0" y="0"/>
            <wp:positionH relativeFrom="column">
              <wp:posOffset>1284605</wp:posOffset>
            </wp:positionH>
            <wp:positionV relativeFrom="paragraph">
              <wp:posOffset>0</wp:posOffset>
            </wp:positionV>
            <wp:extent cx="3381375" cy="1435100"/>
            <wp:effectExtent l="0" t="0" r="9525" b="0"/>
            <wp:wrapTopAndBottom/>
            <wp:docPr id="200075498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435100"/>
                    </a:xfrm>
                    <a:prstGeom prst="rect">
                      <a:avLst/>
                    </a:prstGeom>
                    <a:noFill/>
                    <a:ln>
                      <a:noFill/>
                    </a:ln>
                  </pic:spPr>
                </pic:pic>
              </a:graphicData>
            </a:graphic>
          </wp:anchor>
        </w:drawing>
      </w:r>
    </w:p>
    <w:p w14:paraId="6DB48C52" w14:textId="77777777" w:rsidR="000331D1" w:rsidRPr="00EB5837" w:rsidRDefault="000331D1" w:rsidP="00DA0F18">
      <w:pPr>
        <w:tabs>
          <w:tab w:val="left" w:pos="9072"/>
        </w:tabs>
        <w:spacing w:after="120" w:line="276" w:lineRule="auto"/>
        <w:ind w:firstLine="567"/>
        <w:jc w:val="both"/>
        <w:rPr>
          <w:rFonts w:ascii="Arial" w:hAnsi="Arial" w:cs="Arial"/>
          <w:bCs/>
          <w:color w:val="000000"/>
          <w:sz w:val="22"/>
          <w:szCs w:val="22"/>
          <w:lang w:val="id-ID"/>
        </w:rPr>
      </w:pPr>
      <w:r w:rsidRPr="00EB5837">
        <w:rPr>
          <w:rFonts w:ascii="Arial" w:hAnsi="Arial" w:cs="Arial"/>
          <w:bCs/>
          <w:color w:val="000000"/>
          <w:sz w:val="22"/>
          <w:szCs w:val="22"/>
          <w:lang w:val="id-ID"/>
        </w:rPr>
        <w:t xml:space="preserve">Berdasarkan tabel di atas terlihat bahwa </w:t>
      </w:r>
      <w:proofErr w:type="spellStart"/>
      <w:r w:rsidRPr="00EB5837">
        <w:rPr>
          <w:rFonts w:ascii="Arial" w:hAnsi="Arial" w:cs="Arial"/>
          <w:bCs/>
          <w:i/>
          <w:iCs/>
          <w:color w:val="000000"/>
          <w:sz w:val="22"/>
          <w:szCs w:val="22"/>
          <w:lang w:val="id-ID"/>
        </w:rPr>
        <w:t>based</w:t>
      </w:r>
      <w:proofErr w:type="spellEnd"/>
      <w:r w:rsidRPr="00EB5837">
        <w:rPr>
          <w:rFonts w:ascii="Arial" w:hAnsi="Arial" w:cs="Arial"/>
          <w:bCs/>
          <w:i/>
          <w:iCs/>
          <w:color w:val="000000"/>
          <w:sz w:val="22"/>
          <w:szCs w:val="22"/>
          <w:lang w:val="id-ID"/>
        </w:rPr>
        <w:t xml:space="preserve"> </w:t>
      </w:r>
      <w:proofErr w:type="spellStart"/>
      <w:r w:rsidRPr="00EB5837">
        <w:rPr>
          <w:rFonts w:ascii="Arial" w:hAnsi="Arial" w:cs="Arial"/>
          <w:bCs/>
          <w:i/>
          <w:iCs/>
          <w:color w:val="000000"/>
          <w:sz w:val="22"/>
          <w:szCs w:val="22"/>
          <w:lang w:val="id-ID"/>
        </w:rPr>
        <w:t>on</w:t>
      </w:r>
      <w:proofErr w:type="spellEnd"/>
      <w:r w:rsidRPr="00EB5837">
        <w:rPr>
          <w:rFonts w:ascii="Arial" w:hAnsi="Arial" w:cs="Arial"/>
          <w:bCs/>
          <w:i/>
          <w:iCs/>
          <w:color w:val="000000"/>
          <w:sz w:val="22"/>
          <w:szCs w:val="22"/>
          <w:lang w:val="id-ID"/>
        </w:rPr>
        <w:t xml:space="preserve"> </w:t>
      </w:r>
      <w:proofErr w:type="spellStart"/>
      <w:r w:rsidRPr="00EB5837">
        <w:rPr>
          <w:rFonts w:ascii="Arial" w:hAnsi="Arial" w:cs="Arial"/>
          <w:bCs/>
          <w:i/>
          <w:iCs/>
          <w:color w:val="000000"/>
          <w:sz w:val="22"/>
          <w:szCs w:val="22"/>
          <w:lang w:val="id-ID"/>
        </w:rPr>
        <w:t>mean</w:t>
      </w:r>
      <w:proofErr w:type="spellEnd"/>
      <w:r w:rsidRPr="00EB5837">
        <w:rPr>
          <w:rFonts w:ascii="Arial" w:hAnsi="Arial" w:cs="Arial"/>
          <w:bCs/>
          <w:color w:val="000000"/>
          <w:sz w:val="22"/>
          <w:szCs w:val="22"/>
          <w:lang w:val="id-ID"/>
        </w:rPr>
        <w:t xml:space="preserve"> untuk </w:t>
      </w:r>
      <w:proofErr w:type="spellStart"/>
      <w:r w:rsidRPr="00EB5837">
        <w:rPr>
          <w:rFonts w:ascii="Arial" w:hAnsi="Arial" w:cs="Arial"/>
          <w:bCs/>
          <w:color w:val="000000"/>
          <w:sz w:val="22"/>
          <w:szCs w:val="22"/>
          <w:lang w:val="id-ID"/>
        </w:rPr>
        <w:t>sig</w:t>
      </w:r>
      <w:proofErr w:type="spellEnd"/>
      <w:r w:rsidRPr="00EB5837">
        <w:rPr>
          <w:rFonts w:ascii="Arial" w:hAnsi="Arial" w:cs="Arial"/>
          <w:bCs/>
          <w:color w:val="000000"/>
          <w:sz w:val="22"/>
          <w:szCs w:val="22"/>
          <w:lang w:val="id-ID"/>
        </w:rPr>
        <w:t xml:space="preserve"> 0,908. Sesuatu distribusi dikatakan homogen jika taraf </w:t>
      </w:r>
      <w:proofErr w:type="spellStart"/>
      <w:r w:rsidRPr="00EB5837">
        <w:rPr>
          <w:rFonts w:ascii="Arial" w:hAnsi="Arial" w:cs="Arial"/>
          <w:bCs/>
          <w:color w:val="000000"/>
          <w:sz w:val="22"/>
          <w:szCs w:val="22"/>
          <w:lang w:val="id-ID"/>
        </w:rPr>
        <w:t>segnifikansinya</w:t>
      </w:r>
      <w:proofErr w:type="spellEnd"/>
      <w:r w:rsidRPr="00EB5837">
        <w:rPr>
          <w:rFonts w:ascii="Arial" w:hAnsi="Arial" w:cs="Arial"/>
          <w:bCs/>
          <w:color w:val="000000"/>
          <w:sz w:val="22"/>
          <w:szCs w:val="22"/>
          <w:lang w:val="id-ID"/>
        </w:rPr>
        <w:t xml:space="preserve"> &gt; 0,05, sebaliknya jika taraf signifikansinya &lt; 0,05 maka distribusinya dikatakan tidak homogen. Jadi untuk data di atas </w:t>
      </w:r>
      <w:proofErr w:type="spellStart"/>
      <w:r w:rsidRPr="00EB5837">
        <w:rPr>
          <w:rFonts w:ascii="Arial" w:hAnsi="Arial" w:cs="Arial"/>
          <w:bCs/>
          <w:color w:val="000000"/>
          <w:sz w:val="22"/>
          <w:szCs w:val="22"/>
          <w:lang w:val="id-ID"/>
        </w:rPr>
        <w:t>berditribusi</w:t>
      </w:r>
      <w:proofErr w:type="spellEnd"/>
      <w:r w:rsidRPr="00EB5837">
        <w:rPr>
          <w:rFonts w:ascii="Arial" w:hAnsi="Arial" w:cs="Arial"/>
          <w:bCs/>
          <w:color w:val="000000"/>
          <w:sz w:val="22"/>
          <w:szCs w:val="22"/>
          <w:lang w:val="id-ID"/>
        </w:rPr>
        <w:t xml:space="preserve"> homogen karna nilai </w:t>
      </w:r>
      <w:proofErr w:type="spellStart"/>
      <w:r w:rsidRPr="00EB5837">
        <w:rPr>
          <w:rFonts w:ascii="Arial" w:hAnsi="Arial" w:cs="Arial"/>
          <w:bCs/>
          <w:i/>
          <w:iCs/>
          <w:color w:val="000000"/>
          <w:sz w:val="22"/>
          <w:szCs w:val="22"/>
          <w:lang w:val="id-ID"/>
        </w:rPr>
        <w:t>based</w:t>
      </w:r>
      <w:proofErr w:type="spellEnd"/>
      <w:r w:rsidRPr="00EB5837">
        <w:rPr>
          <w:rFonts w:ascii="Arial" w:hAnsi="Arial" w:cs="Arial"/>
          <w:bCs/>
          <w:i/>
          <w:iCs/>
          <w:color w:val="000000"/>
          <w:sz w:val="22"/>
          <w:szCs w:val="22"/>
          <w:lang w:val="id-ID"/>
        </w:rPr>
        <w:t xml:space="preserve"> </w:t>
      </w:r>
      <w:proofErr w:type="spellStart"/>
      <w:r w:rsidRPr="00EB5837">
        <w:rPr>
          <w:rFonts w:ascii="Arial" w:hAnsi="Arial" w:cs="Arial"/>
          <w:bCs/>
          <w:i/>
          <w:iCs/>
          <w:color w:val="000000"/>
          <w:sz w:val="22"/>
          <w:szCs w:val="22"/>
          <w:lang w:val="id-ID"/>
        </w:rPr>
        <w:t>on</w:t>
      </w:r>
      <w:proofErr w:type="spellEnd"/>
      <w:r w:rsidRPr="00EB5837">
        <w:rPr>
          <w:rFonts w:ascii="Arial" w:hAnsi="Arial" w:cs="Arial"/>
          <w:bCs/>
          <w:i/>
          <w:iCs/>
          <w:color w:val="000000"/>
          <w:sz w:val="22"/>
          <w:szCs w:val="22"/>
          <w:lang w:val="id-ID"/>
        </w:rPr>
        <w:t xml:space="preserve"> </w:t>
      </w:r>
      <w:proofErr w:type="spellStart"/>
      <w:r w:rsidRPr="00EB5837">
        <w:rPr>
          <w:rFonts w:ascii="Arial" w:hAnsi="Arial" w:cs="Arial"/>
          <w:bCs/>
          <w:i/>
          <w:iCs/>
          <w:color w:val="000000"/>
          <w:sz w:val="22"/>
          <w:szCs w:val="22"/>
          <w:lang w:val="id-ID"/>
        </w:rPr>
        <w:t>mean</w:t>
      </w:r>
      <w:proofErr w:type="spellEnd"/>
      <w:r w:rsidRPr="00EB5837">
        <w:rPr>
          <w:rFonts w:ascii="Arial" w:hAnsi="Arial" w:cs="Arial"/>
          <w:bCs/>
          <w:color w:val="000000"/>
          <w:sz w:val="22"/>
          <w:szCs w:val="22"/>
          <w:lang w:val="id-ID"/>
        </w:rPr>
        <w:t xml:space="preserve"> </w:t>
      </w:r>
      <w:proofErr w:type="spellStart"/>
      <w:r w:rsidRPr="00EB5837">
        <w:rPr>
          <w:rFonts w:ascii="Arial" w:hAnsi="Arial" w:cs="Arial"/>
          <w:bCs/>
          <w:color w:val="000000"/>
          <w:sz w:val="22"/>
          <w:szCs w:val="22"/>
          <w:lang w:val="id-ID"/>
        </w:rPr>
        <w:t>sig</w:t>
      </w:r>
      <w:proofErr w:type="spellEnd"/>
      <w:r w:rsidRPr="00EB5837">
        <w:rPr>
          <w:rFonts w:ascii="Arial" w:hAnsi="Arial" w:cs="Arial"/>
          <w:bCs/>
          <w:color w:val="000000"/>
          <w:sz w:val="22"/>
          <w:szCs w:val="22"/>
          <w:lang w:val="id-ID"/>
        </w:rPr>
        <w:t xml:space="preserve"> lebih besar dari 0,05 yaitu 0,908 &gt; 0,05. </w:t>
      </w:r>
    </w:p>
    <w:p w14:paraId="42780B18" w14:textId="6ED4F936" w:rsidR="00C94D56" w:rsidRPr="00EB5837" w:rsidRDefault="0085565C" w:rsidP="00DA0F18">
      <w:pPr>
        <w:tabs>
          <w:tab w:val="left" w:pos="9072"/>
        </w:tabs>
        <w:spacing w:after="120" w:line="276" w:lineRule="auto"/>
        <w:ind w:firstLine="567"/>
        <w:jc w:val="both"/>
        <w:rPr>
          <w:rFonts w:ascii="Arial" w:hAnsi="Arial" w:cs="Arial"/>
          <w:bCs/>
          <w:color w:val="000000"/>
          <w:sz w:val="22"/>
          <w:szCs w:val="22"/>
          <w:lang w:val="id-ID"/>
        </w:rPr>
      </w:pPr>
      <w:r w:rsidRPr="0085565C">
        <w:rPr>
          <w:rFonts w:ascii="Arial" w:hAnsi="Arial" w:cs="Arial"/>
          <w:noProof/>
          <w:sz w:val="20"/>
          <w:szCs w:val="20"/>
        </w:rPr>
        <w:drawing>
          <wp:anchor distT="0" distB="0" distL="114300" distR="114300" simplePos="0" relativeHeight="251665408" behindDoc="0" locked="0" layoutInCell="1" allowOverlap="1" wp14:anchorId="5326FE51" wp14:editId="1AC50C0B">
            <wp:simplePos x="0" y="0"/>
            <wp:positionH relativeFrom="column">
              <wp:posOffset>1085850</wp:posOffset>
            </wp:positionH>
            <wp:positionV relativeFrom="paragraph">
              <wp:posOffset>1150620</wp:posOffset>
            </wp:positionV>
            <wp:extent cx="3306445" cy="935355"/>
            <wp:effectExtent l="0" t="0" r="8255" b="0"/>
            <wp:wrapTopAndBottom/>
            <wp:docPr id="1725262227"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6445" cy="935355"/>
                    </a:xfrm>
                    <a:prstGeom prst="rect">
                      <a:avLst/>
                    </a:prstGeom>
                    <a:noFill/>
                    <a:ln>
                      <a:noFill/>
                    </a:ln>
                  </pic:spPr>
                </pic:pic>
              </a:graphicData>
            </a:graphic>
          </wp:anchor>
        </w:drawing>
      </w:r>
      <w:r w:rsidR="000331D1" w:rsidRPr="00EB5837">
        <w:rPr>
          <w:rFonts w:ascii="Arial" w:hAnsi="Arial" w:cs="Arial"/>
          <w:bCs/>
          <w:color w:val="000000"/>
          <w:sz w:val="22"/>
          <w:szCs w:val="22"/>
          <w:lang w:val="id-ID"/>
        </w:rPr>
        <w:t xml:space="preserve">Setelah dilakukan pengujian prasyarat analisis, maka selanjutnya dilakukan pengujian hipotesis. Pengujian hipotesis dilakukan dengan </w:t>
      </w:r>
      <w:proofErr w:type="spellStart"/>
      <w:r w:rsidR="000331D1" w:rsidRPr="00EB5837">
        <w:rPr>
          <w:rFonts w:ascii="Arial" w:hAnsi="Arial" w:cs="Arial"/>
          <w:bCs/>
          <w:i/>
          <w:iCs/>
          <w:color w:val="000000"/>
          <w:sz w:val="22"/>
          <w:szCs w:val="22"/>
          <w:lang w:val="id-ID"/>
        </w:rPr>
        <w:t>statistic</w:t>
      </w:r>
      <w:proofErr w:type="spellEnd"/>
      <w:r w:rsidR="000331D1" w:rsidRPr="00EB5837">
        <w:rPr>
          <w:rFonts w:ascii="Arial" w:hAnsi="Arial" w:cs="Arial"/>
          <w:bCs/>
          <w:color w:val="000000"/>
          <w:sz w:val="22"/>
          <w:szCs w:val="22"/>
          <w:lang w:val="id-ID"/>
        </w:rPr>
        <w:t xml:space="preserve"> </w:t>
      </w:r>
      <w:proofErr w:type="spellStart"/>
      <w:r w:rsidR="000331D1" w:rsidRPr="00EB5837">
        <w:rPr>
          <w:rFonts w:ascii="Arial" w:hAnsi="Arial" w:cs="Arial"/>
          <w:bCs/>
          <w:color w:val="000000"/>
          <w:sz w:val="22"/>
          <w:szCs w:val="22"/>
          <w:lang w:val="id-ID"/>
        </w:rPr>
        <w:t>parametrik</w:t>
      </w:r>
      <w:proofErr w:type="spellEnd"/>
      <w:r w:rsidR="000331D1" w:rsidRPr="00EB5837">
        <w:rPr>
          <w:rFonts w:ascii="Arial" w:hAnsi="Arial" w:cs="Arial"/>
          <w:bCs/>
          <w:color w:val="000000"/>
          <w:sz w:val="22"/>
          <w:szCs w:val="22"/>
          <w:lang w:val="id-ID"/>
        </w:rPr>
        <w:t xml:space="preserve"> karena data kelas eksperimen dan kelas kontrol </w:t>
      </w:r>
      <w:proofErr w:type="spellStart"/>
      <w:r w:rsidR="000331D1" w:rsidRPr="00EB5837">
        <w:rPr>
          <w:rFonts w:ascii="Arial" w:hAnsi="Arial" w:cs="Arial"/>
          <w:bCs/>
          <w:color w:val="000000"/>
          <w:sz w:val="22"/>
          <w:szCs w:val="22"/>
          <w:lang w:val="id-ID"/>
        </w:rPr>
        <w:t>berdistribusi</w:t>
      </w:r>
      <w:proofErr w:type="spellEnd"/>
      <w:r w:rsidR="000331D1" w:rsidRPr="00EB5837">
        <w:rPr>
          <w:rFonts w:ascii="Arial" w:hAnsi="Arial" w:cs="Arial"/>
          <w:bCs/>
          <w:color w:val="000000"/>
          <w:sz w:val="22"/>
          <w:szCs w:val="22"/>
          <w:lang w:val="id-ID"/>
        </w:rPr>
        <w:t xml:space="preserve"> normal dan homogen. Dalam menentukan data akhir menggunakan uji-t (</w:t>
      </w:r>
      <w:proofErr w:type="spellStart"/>
      <w:r w:rsidR="000331D1" w:rsidRPr="00EB5837">
        <w:rPr>
          <w:rFonts w:ascii="Arial" w:hAnsi="Arial" w:cs="Arial"/>
          <w:bCs/>
          <w:i/>
          <w:iCs/>
          <w:color w:val="000000"/>
          <w:sz w:val="22"/>
          <w:szCs w:val="22"/>
          <w:lang w:val="id-ID"/>
        </w:rPr>
        <w:t>independent</w:t>
      </w:r>
      <w:proofErr w:type="spellEnd"/>
      <w:r w:rsidR="000331D1" w:rsidRPr="00EB5837">
        <w:rPr>
          <w:rFonts w:ascii="Arial" w:hAnsi="Arial" w:cs="Arial"/>
          <w:bCs/>
          <w:i/>
          <w:iCs/>
          <w:color w:val="000000"/>
          <w:sz w:val="22"/>
          <w:szCs w:val="22"/>
          <w:lang w:val="id-ID"/>
        </w:rPr>
        <w:t xml:space="preserve"> </w:t>
      </w:r>
      <w:proofErr w:type="spellStart"/>
      <w:r w:rsidR="000331D1" w:rsidRPr="00EB5837">
        <w:rPr>
          <w:rFonts w:ascii="Arial" w:hAnsi="Arial" w:cs="Arial"/>
          <w:bCs/>
          <w:i/>
          <w:iCs/>
          <w:color w:val="000000"/>
          <w:sz w:val="22"/>
          <w:szCs w:val="22"/>
          <w:lang w:val="id-ID"/>
        </w:rPr>
        <w:t>simple</w:t>
      </w:r>
      <w:proofErr w:type="spellEnd"/>
      <w:r w:rsidR="000331D1" w:rsidRPr="00EB5837">
        <w:rPr>
          <w:rFonts w:ascii="Arial" w:hAnsi="Arial" w:cs="Arial"/>
          <w:bCs/>
          <w:color w:val="000000"/>
          <w:sz w:val="22"/>
          <w:szCs w:val="22"/>
          <w:lang w:val="id-ID"/>
        </w:rPr>
        <w:t xml:space="preserve"> </w:t>
      </w:r>
      <w:r w:rsidR="000331D1" w:rsidRPr="00EB5837">
        <w:rPr>
          <w:rFonts w:ascii="Arial" w:hAnsi="Arial" w:cs="Arial"/>
          <w:bCs/>
          <w:i/>
          <w:iCs/>
          <w:color w:val="000000"/>
          <w:sz w:val="22"/>
          <w:szCs w:val="22"/>
          <w:lang w:val="id-ID"/>
        </w:rPr>
        <w:t>t-</w:t>
      </w:r>
      <w:proofErr w:type="spellStart"/>
      <w:r w:rsidR="000331D1" w:rsidRPr="00EB5837">
        <w:rPr>
          <w:rFonts w:ascii="Arial" w:hAnsi="Arial" w:cs="Arial"/>
          <w:bCs/>
          <w:i/>
          <w:iCs/>
          <w:color w:val="000000"/>
          <w:sz w:val="22"/>
          <w:szCs w:val="22"/>
          <w:lang w:val="id-ID"/>
        </w:rPr>
        <w:t>test</w:t>
      </w:r>
      <w:proofErr w:type="spellEnd"/>
      <w:r w:rsidR="000331D1" w:rsidRPr="00EB5837">
        <w:rPr>
          <w:rFonts w:ascii="Arial" w:hAnsi="Arial" w:cs="Arial"/>
          <w:bCs/>
          <w:color w:val="000000"/>
          <w:sz w:val="22"/>
          <w:szCs w:val="22"/>
          <w:lang w:val="id-ID"/>
        </w:rPr>
        <w:t>). Uji ini diolah pada dua sampel yang tidak saling mempengaruhi karena terdapat dua sampel yang berbeda.</w:t>
      </w:r>
    </w:p>
    <w:p w14:paraId="124E6160" w14:textId="292440C1" w:rsidR="00E623CC" w:rsidRPr="0085565C" w:rsidRDefault="0085565C" w:rsidP="0085565C">
      <w:pPr>
        <w:tabs>
          <w:tab w:val="left" w:pos="9072"/>
        </w:tabs>
        <w:ind w:firstLine="3600"/>
        <w:rPr>
          <w:rFonts w:ascii="Arial" w:hAnsi="Arial" w:cs="Arial"/>
          <w:iCs/>
          <w:sz w:val="20"/>
          <w:szCs w:val="20"/>
        </w:rPr>
      </w:pPr>
      <w:r w:rsidRPr="0085565C">
        <w:rPr>
          <w:rFonts w:ascii="Arial" w:hAnsi="Arial" w:cs="Arial"/>
          <w:bCs/>
          <w:noProof/>
          <w:color w:val="000000"/>
          <w:sz w:val="20"/>
          <w:szCs w:val="20"/>
          <w:lang w:val="id-ID"/>
        </w:rPr>
        <w:drawing>
          <wp:anchor distT="0" distB="0" distL="114300" distR="114300" simplePos="0" relativeHeight="251666432" behindDoc="0" locked="0" layoutInCell="1" allowOverlap="1" wp14:anchorId="45FB27A9" wp14:editId="31296556">
            <wp:simplePos x="0" y="0"/>
            <wp:positionH relativeFrom="column">
              <wp:posOffset>358140</wp:posOffset>
            </wp:positionH>
            <wp:positionV relativeFrom="paragraph">
              <wp:posOffset>1088390</wp:posOffset>
            </wp:positionV>
            <wp:extent cx="5041900" cy="1243965"/>
            <wp:effectExtent l="0" t="0" r="6350" b="0"/>
            <wp:wrapTopAndBottom/>
            <wp:docPr id="165260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1243965"/>
                    </a:xfrm>
                    <a:prstGeom prst="rect">
                      <a:avLst/>
                    </a:prstGeom>
                    <a:noFill/>
                  </pic:spPr>
                </pic:pic>
              </a:graphicData>
            </a:graphic>
          </wp:anchor>
        </w:drawing>
      </w:r>
      <w:proofErr w:type="spellStart"/>
      <w:r w:rsidR="00E623CC" w:rsidRPr="0085565C">
        <w:rPr>
          <w:rFonts w:ascii="Arial" w:hAnsi="Arial" w:cs="Arial"/>
          <w:iCs/>
          <w:sz w:val="20"/>
          <w:szCs w:val="20"/>
        </w:rPr>
        <w:t>Tabel</w:t>
      </w:r>
      <w:proofErr w:type="spellEnd"/>
      <w:r w:rsidR="00E623CC" w:rsidRPr="0085565C">
        <w:rPr>
          <w:rFonts w:ascii="Arial" w:hAnsi="Arial" w:cs="Arial"/>
          <w:iCs/>
          <w:sz w:val="20"/>
          <w:szCs w:val="20"/>
        </w:rPr>
        <w:t xml:space="preserve"> 4. Uji T</w:t>
      </w:r>
    </w:p>
    <w:p w14:paraId="2D6F371E" w14:textId="77777777" w:rsidR="0085565C" w:rsidRDefault="0085565C" w:rsidP="00135D78">
      <w:pPr>
        <w:tabs>
          <w:tab w:val="left" w:pos="9072"/>
        </w:tabs>
        <w:spacing w:line="276" w:lineRule="auto"/>
        <w:ind w:firstLine="567"/>
        <w:jc w:val="both"/>
        <w:rPr>
          <w:rFonts w:ascii="Arial" w:hAnsi="Arial" w:cs="Arial"/>
          <w:bCs/>
          <w:color w:val="000000"/>
          <w:sz w:val="22"/>
          <w:szCs w:val="22"/>
          <w:lang w:val="id-ID"/>
        </w:rPr>
      </w:pPr>
    </w:p>
    <w:p w14:paraId="0F490E81" w14:textId="5D20E24D" w:rsidR="00B74E22" w:rsidRDefault="00E623CC" w:rsidP="00135D78">
      <w:pPr>
        <w:tabs>
          <w:tab w:val="left" w:pos="9072"/>
        </w:tabs>
        <w:spacing w:line="276" w:lineRule="auto"/>
        <w:ind w:firstLine="567"/>
        <w:jc w:val="both"/>
        <w:rPr>
          <w:rFonts w:ascii="Arial" w:hAnsi="Arial" w:cs="Arial"/>
          <w:bCs/>
          <w:color w:val="000000"/>
          <w:sz w:val="22"/>
          <w:szCs w:val="22"/>
          <w:lang w:val="id-ID"/>
        </w:rPr>
      </w:pPr>
      <w:r w:rsidRPr="00EB5837">
        <w:rPr>
          <w:rFonts w:ascii="Arial" w:hAnsi="Arial" w:cs="Arial"/>
          <w:bCs/>
          <w:color w:val="000000"/>
          <w:sz w:val="22"/>
          <w:szCs w:val="22"/>
          <w:lang w:val="id-ID"/>
        </w:rPr>
        <w:t xml:space="preserve">Berdasarkan </w:t>
      </w:r>
      <w:proofErr w:type="spellStart"/>
      <w:r w:rsidRPr="00EB5837">
        <w:rPr>
          <w:rFonts w:ascii="Arial" w:hAnsi="Arial" w:cs="Arial"/>
          <w:bCs/>
          <w:color w:val="000000"/>
          <w:sz w:val="22"/>
          <w:szCs w:val="22"/>
          <w:lang w:val="id-ID"/>
        </w:rPr>
        <w:t>output</w:t>
      </w:r>
      <w:proofErr w:type="spellEnd"/>
      <w:r w:rsidRPr="00EB5837">
        <w:rPr>
          <w:rFonts w:ascii="Arial" w:hAnsi="Arial" w:cs="Arial"/>
          <w:bCs/>
          <w:color w:val="000000"/>
          <w:sz w:val="22"/>
          <w:szCs w:val="22"/>
          <w:lang w:val="id-ID"/>
        </w:rPr>
        <w:t xml:space="preserve"> uji </w:t>
      </w:r>
      <w:proofErr w:type="spellStart"/>
      <w:r w:rsidRPr="00EB5837">
        <w:rPr>
          <w:rFonts w:ascii="Arial" w:hAnsi="Arial" w:cs="Arial"/>
          <w:bCs/>
          <w:i/>
          <w:iCs/>
          <w:color w:val="000000"/>
          <w:sz w:val="22"/>
          <w:szCs w:val="22"/>
          <w:lang w:val="id-ID"/>
        </w:rPr>
        <w:t>independent</w:t>
      </w:r>
      <w:proofErr w:type="spellEnd"/>
      <w:r w:rsidRPr="00EB5837">
        <w:rPr>
          <w:rFonts w:ascii="Arial" w:hAnsi="Arial" w:cs="Arial"/>
          <w:bCs/>
          <w:i/>
          <w:iCs/>
          <w:color w:val="000000"/>
          <w:sz w:val="22"/>
          <w:szCs w:val="22"/>
          <w:lang w:val="id-ID"/>
        </w:rPr>
        <w:t xml:space="preserve"> </w:t>
      </w:r>
      <w:proofErr w:type="spellStart"/>
      <w:r w:rsidRPr="00EB5837">
        <w:rPr>
          <w:rFonts w:ascii="Arial" w:hAnsi="Arial" w:cs="Arial"/>
          <w:bCs/>
          <w:i/>
          <w:iCs/>
          <w:color w:val="000000"/>
          <w:sz w:val="22"/>
          <w:szCs w:val="22"/>
          <w:lang w:val="id-ID"/>
        </w:rPr>
        <w:t>sample</w:t>
      </w:r>
      <w:proofErr w:type="spellEnd"/>
      <w:r w:rsidRPr="00EB5837">
        <w:rPr>
          <w:rFonts w:ascii="Arial" w:hAnsi="Arial" w:cs="Arial"/>
          <w:bCs/>
          <w:i/>
          <w:iCs/>
          <w:color w:val="000000"/>
          <w:sz w:val="22"/>
          <w:szCs w:val="22"/>
          <w:lang w:val="id-ID"/>
        </w:rPr>
        <w:t xml:space="preserve"> t-</w:t>
      </w:r>
      <w:proofErr w:type="spellStart"/>
      <w:r w:rsidRPr="00EB5837">
        <w:rPr>
          <w:rFonts w:ascii="Arial" w:hAnsi="Arial" w:cs="Arial"/>
          <w:bCs/>
          <w:i/>
          <w:iCs/>
          <w:color w:val="000000"/>
          <w:sz w:val="22"/>
          <w:szCs w:val="22"/>
          <w:lang w:val="id-ID"/>
        </w:rPr>
        <w:t>test</w:t>
      </w:r>
      <w:proofErr w:type="spellEnd"/>
      <w:r w:rsidRPr="00EB5837">
        <w:rPr>
          <w:rFonts w:ascii="Arial" w:hAnsi="Arial" w:cs="Arial"/>
          <w:bCs/>
          <w:color w:val="000000"/>
          <w:sz w:val="22"/>
          <w:szCs w:val="22"/>
          <w:lang w:val="id-ID"/>
        </w:rPr>
        <w:t xml:space="preserve"> di atas diketahui nilai siswa kelas kontrol dan kelas </w:t>
      </w:r>
      <w:proofErr w:type="spellStart"/>
      <w:r w:rsidRPr="00EB5837">
        <w:rPr>
          <w:rFonts w:ascii="Arial" w:hAnsi="Arial" w:cs="Arial"/>
          <w:bCs/>
          <w:color w:val="000000"/>
          <w:sz w:val="22"/>
          <w:szCs w:val="22"/>
          <w:lang w:val="id-ID"/>
        </w:rPr>
        <w:t>eksperimen,dapat</w:t>
      </w:r>
      <w:proofErr w:type="spellEnd"/>
      <w:r w:rsidRPr="00EB5837">
        <w:rPr>
          <w:rFonts w:ascii="Arial" w:hAnsi="Arial" w:cs="Arial"/>
          <w:bCs/>
          <w:color w:val="000000"/>
          <w:sz w:val="22"/>
          <w:szCs w:val="22"/>
          <w:lang w:val="id-ID"/>
        </w:rPr>
        <w:t xml:space="preserve"> dilihat bahwa </w:t>
      </w:r>
      <w:proofErr w:type="spellStart"/>
      <w:r w:rsidRPr="00EB5837">
        <w:rPr>
          <w:rFonts w:ascii="Arial" w:hAnsi="Arial" w:cs="Arial"/>
          <w:bCs/>
          <w:color w:val="000000"/>
          <w:sz w:val="22"/>
          <w:szCs w:val="22"/>
          <w:lang w:val="id-ID"/>
        </w:rPr>
        <w:t>sig</w:t>
      </w:r>
      <w:proofErr w:type="spellEnd"/>
      <w:r w:rsidRPr="00EB5837">
        <w:rPr>
          <w:rFonts w:ascii="Arial" w:hAnsi="Arial" w:cs="Arial"/>
          <w:bCs/>
          <w:color w:val="000000"/>
          <w:sz w:val="22"/>
          <w:szCs w:val="22"/>
          <w:lang w:val="id-ID"/>
        </w:rPr>
        <w:t xml:space="preserve"> (2-tailed) bernilai 0,0001 &lt; 0,05. Maka berdasarkan pengambilan keputusan uji SPSS dapat disimpulkan bahwa ada perbedaan antara hasil belajar </w:t>
      </w:r>
      <w:proofErr w:type="spellStart"/>
      <w:r w:rsidRPr="00EB5837">
        <w:rPr>
          <w:rFonts w:ascii="Arial" w:hAnsi="Arial" w:cs="Arial"/>
          <w:bCs/>
          <w:i/>
          <w:iCs/>
          <w:color w:val="000000"/>
          <w:sz w:val="22"/>
          <w:szCs w:val="22"/>
          <w:lang w:val="id-ID"/>
        </w:rPr>
        <w:t>pre-test</w:t>
      </w:r>
      <w:proofErr w:type="spellEnd"/>
      <w:r w:rsidRPr="00EB5837">
        <w:rPr>
          <w:rFonts w:ascii="Arial" w:hAnsi="Arial" w:cs="Arial"/>
          <w:bCs/>
          <w:color w:val="000000"/>
          <w:sz w:val="22"/>
          <w:szCs w:val="22"/>
          <w:lang w:val="id-ID"/>
        </w:rPr>
        <w:t xml:space="preserve"> atau sebelum diberikan perlakuan dan setelah diberikan perlakuan </w:t>
      </w:r>
      <w:proofErr w:type="spellStart"/>
      <w:r w:rsidRPr="00EB5837">
        <w:rPr>
          <w:rFonts w:ascii="Arial" w:hAnsi="Arial" w:cs="Arial"/>
          <w:bCs/>
          <w:color w:val="000000"/>
          <w:sz w:val="22"/>
          <w:szCs w:val="22"/>
          <w:lang w:val="id-ID"/>
        </w:rPr>
        <w:t>Canva</w:t>
      </w:r>
      <w:proofErr w:type="spellEnd"/>
      <w:r w:rsidRPr="00EB5837">
        <w:rPr>
          <w:rFonts w:ascii="Arial" w:hAnsi="Arial" w:cs="Arial"/>
          <w:bCs/>
          <w:color w:val="000000"/>
          <w:sz w:val="22"/>
          <w:szCs w:val="22"/>
          <w:lang w:val="id-ID"/>
        </w:rPr>
        <w:t xml:space="preserve"> melalui Akun </w:t>
      </w:r>
      <w:proofErr w:type="spellStart"/>
      <w:r w:rsidRPr="00EB5837">
        <w:rPr>
          <w:rFonts w:ascii="Arial" w:hAnsi="Arial" w:cs="Arial"/>
          <w:bCs/>
          <w:color w:val="000000"/>
          <w:sz w:val="22"/>
          <w:szCs w:val="22"/>
          <w:lang w:val="id-ID"/>
        </w:rPr>
        <w:t>Belajar.Id</w:t>
      </w:r>
      <w:proofErr w:type="spellEnd"/>
      <w:r w:rsidRPr="00EB5837">
        <w:rPr>
          <w:rFonts w:ascii="Arial" w:hAnsi="Arial" w:cs="Arial"/>
          <w:bCs/>
          <w:color w:val="000000"/>
          <w:sz w:val="22"/>
          <w:szCs w:val="22"/>
          <w:lang w:val="id-ID"/>
        </w:rPr>
        <w:t xml:space="preserve"> (</w:t>
      </w:r>
      <w:proofErr w:type="spellStart"/>
      <w:r w:rsidRPr="00EB5837">
        <w:rPr>
          <w:rFonts w:ascii="Arial" w:hAnsi="Arial" w:cs="Arial"/>
          <w:bCs/>
          <w:i/>
          <w:iCs/>
          <w:color w:val="000000"/>
          <w:sz w:val="22"/>
          <w:szCs w:val="22"/>
          <w:lang w:val="id-ID"/>
        </w:rPr>
        <w:t>post-test</w:t>
      </w:r>
      <w:proofErr w:type="spellEnd"/>
      <w:r w:rsidRPr="00EB5837">
        <w:rPr>
          <w:rFonts w:ascii="Arial" w:hAnsi="Arial" w:cs="Arial"/>
          <w:bCs/>
          <w:color w:val="000000"/>
          <w:sz w:val="22"/>
          <w:szCs w:val="22"/>
          <w:lang w:val="id-ID"/>
        </w:rPr>
        <w:t xml:space="preserve">) pada kelas eksperimen. Sehingga dapat disimpulkan bahwa, H0 ditolak yang artinya Ha diterima. Hal ini berarti uji hipotesis menunjukkan bahwa terdapat perbedaan yang signifikan antara kelas kontrol dan kelas eksperimen serta terdapat pengaruh yang signifikan (nyata) antara penggunaan aplikasi </w:t>
      </w:r>
      <w:proofErr w:type="spellStart"/>
      <w:r w:rsidRPr="00EB5837">
        <w:rPr>
          <w:rFonts w:ascii="Arial" w:hAnsi="Arial" w:cs="Arial"/>
          <w:bCs/>
          <w:color w:val="000000"/>
          <w:sz w:val="22"/>
          <w:szCs w:val="22"/>
          <w:lang w:val="id-ID"/>
        </w:rPr>
        <w:t>Canva</w:t>
      </w:r>
      <w:proofErr w:type="spellEnd"/>
      <w:r w:rsidRPr="00EB5837">
        <w:rPr>
          <w:rFonts w:ascii="Arial" w:hAnsi="Arial" w:cs="Arial"/>
          <w:bCs/>
          <w:color w:val="000000"/>
          <w:sz w:val="22"/>
          <w:szCs w:val="22"/>
          <w:lang w:val="id-ID"/>
        </w:rPr>
        <w:t xml:space="preserve"> melalui Akun </w:t>
      </w:r>
      <w:proofErr w:type="spellStart"/>
      <w:r w:rsidRPr="00EB5837">
        <w:rPr>
          <w:rFonts w:ascii="Arial" w:hAnsi="Arial" w:cs="Arial"/>
          <w:bCs/>
          <w:color w:val="000000"/>
          <w:sz w:val="22"/>
          <w:szCs w:val="22"/>
          <w:lang w:val="id-ID"/>
        </w:rPr>
        <w:t>Belajar.Id</w:t>
      </w:r>
      <w:proofErr w:type="spellEnd"/>
      <w:r w:rsidRPr="00EB5837">
        <w:rPr>
          <w:rFonts w:ascii="Arial" w:hAnsi="Arial" w:cs="Arial"/>
          <w:bCs/>
          <w:color w:val="000000"/>
          <w:sz w:val="22"/>
          <w:szCs w:val="22"/>
          <w:lang w:val="id-ID"/>
        </w:rPr>
        <w:t xml:space="preserve"> terhadap hasil belajar siswa pada mata pelajaran Informatika kelas IX di SMP Negeri 1 Padang. </w:t>
      </w:r>
    </w:p>
    <w:p w14:paraId="2EDDAB11" w14:textId="77777777" w:rsidR="00EB5837" w:rsidRDefault="00EB5837" w:rsidP="00135D78">
      <w:pPr>
        <w:tabs>
          <w:tab w:val="left" w:pos="9072"/>
        </w:tabs>
        <w:spacing w:line="276" w:lineRule="auto"/>
        <w:ind w:firstLine="567"/>
        <w:jc w:val="both"/>
        <w:rPr>
          <w:rFonts w:ascii="Arial" w:hAnsi="Arial" w:cs="Arial"/>
          <w:bCs/>
          <w:color w:val="000000"/>
          <w:sz w:val="22"/>
          <w:szCs w:val="22"/>
          <w:lang w:val="id-ID"/>
        </w:rPr>
      </w:pPr>
    </w:p>
    <w:p w14:paraId="4897782A" w14:textId="77777777" w:rsidR="0085565C" w:rsidRPr="00EB5837" w:rsidRDefault="0085565C" w:rsidP="00135D78">
      <w:pPr>
        <w:tabs>
          <w:tab w:val="left" w:pos="9072"/>
        </w:tabs>
        <w:spacing w:line="276" w:lineRule="auto"/>
        <w:ind w:firstLine="567"/>
        <w:jc w:val="both"/>
        <w:rPr>
          <w:rFonts w:ascii="Arial" w:hAnsi="Arial" w:cs="Arial"/>
          <w:bCs/>
          <w:color w:val="000000"/>
          <w:sz w:val="22"/>
          <w:szCs w:val="22"/>
          <w:lang w:val="id-ID"/>
        </w:rPr>
      </w:pPr>
    </w:p>
    <w:p w14:paraId="3CA142F5" w14:textId="77777777" w:rsidR="00735750" w:rsidRPr="00EB5837" w:rsidRDefault="00735750" w:rsidP="00135D78">
      <w:pPr>
        <w:tabs>
          <w:tab w:val="left" w:pos="9072"/>
        </w:tabs>
        <w:spacing w:line="276" w:lineRule="auto"/>
        <w:ind w:firstLine="567"/>
        <w:jc w:val="both"/>
        <w:rPr>
          <w:rFonts w:ascii="Arial" w:hAnsi="Arial" w:cs="Arial"/>
          <w:bCs/>
          <w:color w:val="000000"/>
          <w:sz w:val="22"/>
          <w:szCs w:val="22"/>
          <w:lang w:val="id-ID"/>
        </w:rPr>
      </w:pPr>
    </w:p>
    <w:p w14:paraId="4FEF9B54" w14:textId="590A6F9F" w:rsidR="005B127F" w:rsidRPr="00EB5837" w:rsidRDefault="005B127F" w:rsidP="00735750">
      <w:pPr>
        <w:tabs>
          <w:tab w:val="left" w:pos="9072"/>
        </w:tabs>
        <w:spacing w:after="120" w:line="276" w:lineRule="auto"/>
        <w:jc w:val="both"/>
        <w:rPr>
          <w:rFonts w:ascii="Arial" w:hAnsi="Arial" w:cs="Arial"/>
          <w:b/>
          <w:color w:val="000000"/>
          <w:sz w:val="22"/>
          <w:szCs w:val="22"/>
          <w:lang w:val="id-ID"/>
        </w:rPr>
      </w:pPr>
      <w:r w:rsidRPr="00EB5837">
        <w:rPr>
          <w:rFonts w:ascii="Arial" w:hAnsi="Arial" w:cs="Arial"/>
          <w:b/>
          <w:color w:val="000000"/>
          <w:sz w:val="22"/>
          <w:szCs w:val="22"/>
          <w:lang w:val="id-ID"/>
        </w:rPr>
        <w:lastRenderedPageBreak/>
        <w:t>PEMBAHASAN</w:t>
      </w:r>
    </w:p>
    <w:p w14:paraId="58E28E7D" w14:textId="77777777" w:rsidR="005B127F" w:rsidRPr="005B127F" w:rsidRDefault="005B127F" w:rsidP="00DA0F18">
      <w:pPr>
        <w:tabs>
          <w:tab w:val="left" w:pos="9072"/>
        </w:tabs>
        <w:spacing w:after="120" w:line="276" w:lineRule="auto"/>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Menurut penelitian Arifin dan Lestari (2021), penggunaan media pembelajaran digital seperti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mampu meningkatkan daya tarik siswa terhadap materi pelajaran karena media ini menyajikan informasi dalam format visual yang lebih mudah dipahami. Hal ini konsisten dengan temuan penelitian ini, </w:t>
      </w:r>
      <w:proofErr w:type="spellStart"/>
      <w:r w:rsidRPr="005B127F">
        <w:rPr>
          <w:rFonts w:ascii="Arial" w:hAnsi="Arial" w:cs="Arial"/>
          <w:bCs/>
          <w:color w:val="000000"/>
          <w:sz w:val="22"/>
          <w:szCs w:val="22"/>
          <w:lang w:val="id-ID"/>
        </w:rPr>
        <w:t>dimana</w:t>
      </w:r>
      <w:proofErr w:type="spellEnd"/>
      <w:r w:rsidRPr="005B127F">
        <w:rPr>
          <w:rFonts w:ascii="Arial" w:hAnsi="Arial" w:cs="Arial"/>
          <w:bCs/>
          <w:color w:val="000000"/>
          <w:sz w:val="22"/>
          <w:szCs w:val="22"/>
          <w:lang w:val="id-ID"/>
        </w:rPr>
        <w:t xml:space="preserve"> siswa lebih antusias dan termotivasi dalam mengikuti pembelajaran Informatika ketika menggunakan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w:t>
      </w:r>
    </w:p>
    <w:p w14:paraId="068145A1" w14:textId="77777777" w:rsidR="005B127F" w:rsidRPr="005B127F" w:rsidRDefault="005B127F" w:rsidP="00DA0F18">
      <w:pPr>
        <w:tabs>
          <w:tab w:val="left" w:pos="9072"/>
        </w:tabs>
        <w:spacing w:after="120"/>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Akun Belajar.id menjadi elemen pendukung penting dalam penelitian ini karena memfasilitasi akses gratis ke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Edukasi. Dengan akun ini, guru dan siswa dapat menggunakan fitur </w:t>
      </w:r>
      <w:r w:rsidRPr="005B127F">
        <w:rPr>
          <w:rFonts w:ascii="Arial" w:hAnsi="Arial" w:cs="Arial"/>
          <w:bCs/>
          <w:i/>
          <w:iCs/>
          <w:color w:val="000000"/>
          <w:sz w:val="22"/>
          <w:szCs w:val="22"/>
          <w:lang w:val="id-ID"/>
        </w:rPr>
        <w:t>premium</w:t>
      </w:r>
      <w:r w:rsidRPr="005B127F">
        <w:rPr>
          <w:rFonts w:ascii="Arial" w:hAnsi="Arial" w:cs="Arial"/>
          <w:bCs/>
          <w:color w:val="000000"/>
          <w:sz w:val="22"/>
          <w:szCs w:val="22"/>
          <w:lang w:val="id-ID"/>
        </w:rPr>
        <w:t xml:space="preserve">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tanpa biaya tambahan, sehingga memungkinkan mereka mengoptimalkan pengalaman belajar digital. Menurut Kementerian Pendidikan dan Kebudayaan (2023), Akun Belajar.id dirancang untuk mendukung digitalisasi sekolah serta mempermudah akses ke berbagai alat pembelajaran daring.</w:t>
      </w:r>
    </w:p>
    <w:p w14:paraId="2858DA67" w14:textId="77777777" w:rsidR="005B127F" w:rsidRPr="005B127F" w:rsidRDefault="005B127F" w:rsidP="00DA0F18">
      <w:pPr>
        <w:tabs>
          <w:tab w:val="left" w:pos="9072"/>
        </w:tabs>
        <w:spacing w:after="120" w:line="276" w:lineRule="auto"/>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Menurut penelitian Rahayu dan Pratama (2020) mengungkapkan bahwa pembelajaran berbasis desain grafis seperti penggunaan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tidak hanya meningkatkan hasil belajar kognitif siswa tetapi juga aspek afektif dan psikomotoriknya. Hal ini sejalan dengan hasil penelitian ini, </w:t>
      </w:r>
      <w:proofErr w:type="spellStart"/>
      <w:r w:rsidRPr="005B127F">
        <w:rPr>
          <w:rFonts w:ascii="Arial" w:hAnsi="Arial" w:cs="Arial"/>
          <w:bCs/>
          <w:color w:val="000000"/>
          <w:sz w:val="22"/>
          <w:szCs w:val="22"/>
          <w:lang w:val="id-ID"/>
        </w:rPr>
        <w:t>dimana</w:t>
      </w:r>
      <w:proofErr w:type="spellEnd"/>
      <w:r w:rsidRPr="005B127F">
        <w:rPr>
          <w:rFonts w:ascii="Arial" w:hAnsi="Arial" w:cs="Arial"/>
          <w:bCs/>
          <w:color w:val="000000"/>
          <w:sz w:val="22"/>
          <w:szCs w:val="22"/>
          <w:lang w:val="id-ID"/>
        </w:rPr>
        <w:t xml:space="preserve"> siswa tidak hanya memahami konsep secara mendalam tetapi juga mampu mengaplikasikannya dalam tugas-tugas kreatif.</w:t>
      </w:r>
    </w:p>
    <w:p w14:paraId="73BF5BA2" w14:textId="77777777" w:rsidR="005B127F" w:rsidRPr="005B127F" w:rsidRDefault="005B127F" w:rsidP="00DA0F18">
      <w:pPr>
        <w:tabs>
          <w:tab w:val="left" w:pos="9072"/>
        </w:tabs>
        <w:spacing w:after="120" w:line="276" w:lineRule="auto"/>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Berdasarkan hasil penelitian Thesalonika, E. (2023) juga menyimpulkan bahwa aplikasi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memiliki pengaruh positif terhadap hasil belajar mahasiswa pada mata kuliah Konsep Dasar IPS. Penelitian tersebut menunjukkan bahwa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sebagai alat bantu pembelajaran, mampu meningkatkan pemahaman mahasiswa terhadap materi yang diajarkan.</w:t>
      </w:r>
    </w:p>
    <w:p w14:paraId="0F2B5B3A" w14:textId="77777777" w:rsidR="005B127F" w:rsidRPr="005B127F" w:rsidRDefault="005B127F" w:rsidP="00DA0F18">
      <w:pPr>
        <w:tabs>
          <w:tab w:val="left" w:pos="9072"/>
        </w:tabs>
        <w:spacing w:after="120" w:line="276" w:lineRule="auto"/>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Dari uji persyaratan yaitu uji </w:t>
      </w:r>
      <w:proofErr w:type="spellStart"/>
      <w:r w:rsidRPr="005B127F">
        <w:rPr>
          <w:rFonts w:ascii="Arial" w:hAnsi="Arial" w:cs="Arial"/>
          <w:bCs/>
          <w:color w:val="000000"/>
          <w:sz w:val="22"/>
          <w:szCs w:val="22"/>
          <w:lang w:val="id-ID"/>
        </w:rPr>
        <w:t>normalitas</w:t>
      </w:r>
      <w:proofErr w:type="spellEnd"/>
      <w:r w:rsidRPr="005B127F">
        <w:rPr>
          <w:rFonts w:ascii="Arial" w:hAnsi="Arial" w:cs="Arial"/>
          <w:bCs/>
          <w:color w:val="000000"/>
          <w:sz w:val="22"/>
          <w:szCs w:val="22"/>
          <w:lang w:val="id-ID"/>
        </w:rPr>
        <w:t xml:space="preserve"> dan uji homogenitas, peneliti menemukan bahwa semua data </w:t>
      </w:r>
      <w:proofErr w:type="spellStart"/>
      <w:r w:rsidRPr="005B127F">
        <w:rPr>
          <w:rFonts w:ascii="Arial" w:hAnsi="Arial" w:cs="Arial"/>
          <w:bCs/>
          <w:color w:val="000000"/>
          <w:sz w:val="22"/>
          <w:szCs w:val="22"/>
          <w:lang w:val="id-ID"/>
        </w:rPr>
        <w:t>berdistribusi</w:t>
      </w:r>
      <w:proofErr w:type="spellEnd"/>
      <w:r w:rsidRPr="005B127F">
        <w:rPr>
          <w:rFonts w:ascii="Arial" w:hAnsi="Arial" w:cs="Arial"/>
          <w:bCs/>
          <w:color w:val="000000"/>
          <w:sz w:val="22"/>
          <w:szCs w:val="22"/>
          <w:lang w:val="id-ID"/>
        </w:rPr>
        <w:t xml:space="preserve"> normal pada uji </w:t>
      </w:r>
      <w:proofErr w:type="spellStart"/>
      <w:r w:rsidRPr="005B127F">
        <w:rPr>
          <w:rFonts w:ascii="Arial" w:hAnsi="Arial" w:cs="Arial"/>
          <w:bCs/>
          <w:color w:val="000000"/>
          <w:sz w:val="22"/>
          <w:szCs w:val="22"/>
          <w:lang w:val="id-ID"/>
        </w:rPr>
        <w:t>normalitas</w:t>
      </w:r>
      <w:proofErr w:type="spellEnd"/>
      <w:r w:rsidRPr="005B127F">
        <w:rPr>
          <w:rFonts w:ascii="Arial" w:hAnsi="Arial" w:cs="Arial"/>
          <w:bCs/>
          <w:color w:val="000000"/>
          <w:sz w:val="22"/>
          <w:szCs w:val="22"/>
          <w:lang w:val="id-ID"/>
        </w:rPr>
        <w:t xml:space="preserve">. Sedangkan data uji homogenitas seluruh data homogen. Maka dari itu untuk uji hipotesis peneliti menggunakan uji </w:t>
      </w:r>
      <w:proofErr w:type="spellStart"/>
      <w:r w:rsidRPr="005B127F">
        <w:rPr>
          <w:rFonts w:ascii="Arial" w:hAnsi="Arial" w:cs="Arial"/>
          <w:bCs/>
          <w:i/>
          <w:iCs/>
          <w:color w:val="000000"/>
          <w:sz w:val="22"/>
          <w:szCs w:val="22"/>
          <w:lang w:val="id-ID"/>
        </w:rPr>
        <w:t>independent</w:t>
      </w:r>
      <w:proofErr w:type="spellEnd"/>
      <w:r w:rsidRPr="005B127F">
        <w:rPr>
          <w:rFonts w:ascii="Arial" w:hAnsi="Arial" w:cs="Arial"/>
          <w:bCs/>
          <w:i/>
          <w:iCs/>
          <w:color w:val="000000"/>
          <w:sz w:val="22"/>
          <w:szCs w:val="22"/>
          <w:lang w:val="id-ID"/>
        </w:rPr>
        <w:t xml:space="preserve"> </w:t>
      </w:r>
      <w:proofErr w:type="spellStart"/>
      <w:r w:rsidRPr="005B127F">
        <w:rPr>
          <w:rFonts w:ascii="Arial" w:hAnsi="Arial" w:cs="Arial"/>
          <w:bCs/>
          <w:i/>
          <w:iCs/>
          <w:color w:val="000000"/>
          <w:sz w:val="22"/>
          <w:szCs w:val="22"/>
          <w:lang w:val="id-ID"/>
        </w:rPr>
        <w:t>simple</w:t>
      </w:r>
      <w:proofErr w:type="spellEnd"/>
      <w:r w:rsidRPr="005B127F">
        <w:rPr>
          <w:rFonts w:ascii="Arial" w:hAnsi="Arial" w:cs="Arial"/>
          <w:bCs/>
          <w:i/>
          <w:iCs/>
          <w:color w:val="000000"/>
          <w:sz w:val="22"/>
          <w:szCs w:val="22"/>
          <w:lang w:val="id-ID"/>
        </w:rPr>
        <w:t xml:space="preserve"> t-</w:t>
      </w:r>
      <w:proofErr w:type="spellStart"/>
      <w:r w:rsidRPr="005B127F">
        <w:rPr>
          <w:rFonts w:ascii="Arial" w:hAnsi="Arial" w:cs="Arial"/>
          <w:bCs/>
          <w:i/>
          <w:iCs/>
          <w:color w:val="000000"/>
          <w:sz w:val="22"/>
          <w:szCs w:val="22"/>
          <w:lang w:val="id-ID"/>
        </w:rPr>
        <w:t>test</w:t>
      </w:r>
      <w:proofErr w:type="spellEnd"/>
      <w:r w:rsidRPr="005B127F">
        <w:rPr>
          <w:rFonts w:ascii="Arial" w:hAnsi="Arial" w:cs="Arial"/>
          <w:bCs/>
          <w:color w:val="000000"/>
          <w:sz w:val="22"/>
          <w:szCs w:val="22"/>
          <w:lang w:val="id-ID"/>
        </w:rPr>
        <w:t xml:space="preserve"> sebagai memperkuat hasil penelitian.</w:t>
      </w:r>
    </w:p>
    <w:p w14:paraId="0D577FD6" w14:textId="77777777" w:rsidR="005B127F" w:rsidRPr="005B127F" w:rsidRDefault="005B127F" w:rsidP="00DA0F18">
      <w:pPr>
        <w:tabs>
          <w:tab w:val="left" w:pos="9072"/>
        </w:tabs>
        <w:spacing w:after="120" w:line="276" w:lineRule="auto"/>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Berdasarkan hasil </w:t>
      </w:r>
      <w:proofErr w:type="spellStart"/>
      <w:r w:rsidRPr="005B127F">
        <w:rPr>
          <w:rFonts w:ascii="Arial" w:hAnsi="Arial" w:cs="Arial"/>
          <w:bCs/>
          <w:i/>
          <w:iCs/>
          <w:color w:val="000000"/>
          <w:sz w:val="22"/>
          <w:szCs w:val="22"/>
          <w:lang w:val="id-ID"/>
        </w:rPr>
        <w:t>output</w:t>
      </w:r>
      <w:proofErr w:type="spellEnd"/>
      <w:r w:rsidRPr="005B127F">
        <w:rPr>
          <w:rFonts w:ascii="Arial" w:hAnsi="Arial" w:cs="Arial"/>
          <w:bCs/>
          <w:color w:val="000000"/>
          <w:sz w:val="22"/>
          <w:szCs w:val="22"/>
          <w:lang w:val="id-ID"/>
        </w:rPr>
        <w:t xml:space="preserve"> uji </w:t>
      </w:r>
      <w:proofErr w:type="spellStart"/>
      <w:r w:rsidRPr="005B127F">
        <w:rPr>
          <w:rFonts w:ascii="Arial" w:hAnsi="Arial" w:cs="Arial"/>
          <w:bCs/>
          <w:i/>
          <w:iCs/>
          <w:color w:val="000000"/>
          <w:sz w:val="22"/>
          <w:szCs w:val="22"/>
          <w:lang w:val="id-ID"/>
        </w:rPr>
        <w:t>independent</w:t>
      </w:r>
      <w:proofErr w:type="spellEnd"/>
      <w:r w:rsidRPr="005B127F">
        <w:rPr>
          <w:rFonts w:ascii="Arial" w:hAnsi="Arial" w:cs="Arial"/>
          <w:bCs/>
          <w:i/>
          <w:iCs/>
          <w:color w:val="000000"/>
          <w:sz w:val="22"/>
          <w:szCs w:val="22"/>
          <w:lang w:val="id-ID"/>
        </w:rPr>
        <w:t xml:space="preserve"> </w:t>
      </w:r>
      <w:proofErr w:type="spellStart"/>
      <w:r w:rsidRPr="005B127F">
        <w:rPr>
          <w:rFonts w:ascii="Arial" w:hAnsi="Arial" w:cs="Arial"/>
          <w:bCs/>
          <w:i/>
          <w:iCs/>
          <w:color w:val="000000"/>
          <w:sz w:val="22"/>
          <w:szCs w:val="22"/>
          <w:lang w:val="id-ID"/>
        </w:rPr>
        <w:t>simple</w:t>
      </w:r>
      <w:proofErr w:type="spellEnd"/>
      <w:r w:rsidRPr="005B127F">
        <w:rPr>
          <w:rFonts w:ascii="Arial" w:hAnsi="Arial" w:cs="Arial"/>
          <w:bCs/>
          <w:i/>
          <w:iCs/>
          <w:color w:val="000000"/>
          <w:sz w:val="22"/>
          <w:szCs w:val="22"/>
          <w:lang w:val="id-ID"/>
        </w:rPr>
        <w:t xml:space="preserve"> t-</w:t>
      </w:r>
      <w:proofErr w:type="spellStart"/>
      <w:r w:rsidRPr="005B127F">
        <w:rPr>
          <w:rFonts w:ascii="Arial" w:hAnsi="Arial" w:cs="Arial"/>
          <w:bCs/>
          <w:i/>
          <w:iCs/>
          <w:color w:val="000000"/>
          <w:sz w:val="22"/>
          <w:szCs w:val="22"/>
          <w:lang w:val="id-ID"/>
        </w:rPr>
        <w:t>test</w:t>
      </w:r>
      <w:proofErr w:type="spellEnd"/>
      <w:r w:rsidRPr="005B127F">
        <w:rPr>
          <w:rFonts w:ascii="Arial" w:hAnsi="Arial" w:cs="Arial"/>
          <w:bCs/>
          <w:color w:val="000000"/>
          <w:sz w:val="22"/>
          <w:szCs w:val="22"/>
          <w:lang w:val="id-ID"/>
        </w:rPr>
        <w:t xml:space="preserve"> dengan SPSS 23 yang telah peneliti lakukan di atas dapat diketahui bahwa nilai </w:t>
      </w:r>
      <w:proofErr w:type="spellStart"/>
      <w:r w:rsidRPr="005B127F">
        <w:rPr>
          <w:rFonts w:ascii="Arial" w:hAnsi="Arial" w:cs="Arial"/>
          <w:bCs/>
          <w:color w:val="000000"/>
          <w:sz w:val="22"/>
          <w:szCs w:val="22"/>
          <w:lang w:val="id-ID"/>
        </w:rPr>
        <w:t>sig</w:t>
      </w:r>
      <w:proofErr w:type="spellEnd"/>
      <w:r w:rsidRPr="005B127F">
        <w:rPr>
          <w:rFonts w:ascii="Arial" w:hAnsi="Arial" w:cs="Arial"/>
          <w:bCs/>
          <w:color w:val="000000"/>
          <w:sz w:val="22"/>
          <w:szCs w:val="22"/>
          <w:lang w:val="id-ID"/>
        </w:rPr>
        <w:t xml:space="preserve"> (2-tailed) bernilai 0,0001 &lt; 0,05. Maka dapat disimpulkan bahwa terdapat perbedaan antara hasil belajar siswa yang signifikan antara kelas kontrol dan kelas eksperimen. </w:t>
      </w:r>
      <w:proofErr w:type="spellStart"/>
      <w:r w:rsidRPr="005B127F">
        <w:rPr>
          <w:rFonts w:ascii="Arial" w:hAnsi="Arial" w:cs="Arial"/>
          <w:bCs/>
          <w:color w:val="000000"/>
          <w:sz w:val="22"/>
          <w:szCs w:val="22"/>
          <w:lang w:val="id-ID"/>
        </w:rPr>
        <w:t>Dimana</w:t>
      </w:r>
      <w:proofErr w:type="spellEnd"/>
      <w:r w:rsidRPr="005B127F">
        <w:rPr>
          <w:rFonts w:ascii="Arial" w:hAnsi="Arial" w:cs="Arial"/>
          <w:bCs/>
          <w:color w:val="000000"/>
          <w:sz w:val="22"/>
          <w:szCs w:val="22"/>
          <w:lang w:val="id-ID"/>
        </w:rPr>
        <w:t xml:space="preserve"> pada hasil N-</w:t>
      </w:r>
      <w:r w:rsidRPr="005B127F">
        <w:rPr>
          <w:rFonts w:ascii="Arial" w:hAnsi="Arial" w:cs="Arial"/>
          <w:bCs/>
          <w:i/>
          <w:iCs/>
          <w:color w:val="000000"/>
          <w:sz w:val="22"/>
          <w:szCs w:val="22"/>
          <w:lang w:val="id-ID"/>
        </w:rPr>
        <w:t xml:space="preserve">gain </w:t>
      </w:r>
      <w:proofErr w:type="spellStart"/>
      <w:r w:rsidRPr="005B127F">
        <w:rPr>
          <w:rFonts w:ascii="Arial" w:hAnsi="Arial" w:cs="Arial"/>
          <w:bCs/>
          <w:i/>
          <w:iCs/>
          <w:color w:val="000000"/>
          <w:sz w:val="22"/>
          <w:szCs w:val="22"/>
          <w:lang w:val="id-ID"/>
        </w:rPr>
        <w:t>score</w:t>
      </w:r>
      <w:proofErr w:type="spellEnd"/>
      <w:r w:rsidRPr="005B127F">
        <w:rPr>
          <w:rFonts w:ascii="Arial" w:hAnsi="Arial" w:cs="Arial"/>
          <w:bCs/>
          <w:i/>
          <w:iCs/>
          <w:color w:val="000000"/>
          <w:sz w:val="22"/>
          <w:szCs w:val="22"/>
          <w:lang w:val="id-ID"/>
        </w:rPr>
        <w:t xml:space="preserve"> </w:t>
      </w:r>
      <w:r w:rsidRPr="005B127F">
        <w:rPr>
          <w:rFonts w:ascii="Arial" w:hAnsi="Arial" w:cs="Arial"/>
          <w:bCs/>
          <w:color w:val="000000"/>
          <w:sz w:val="22"/>
          <w:szCs w:val="22"/>
          <w:lang w:val="id-ID"/>
        </w:rPr>
        <w:t xml:space="preserve">juga terlihat bahwa kelas kontrol dan kelas eksperimen hasilnya kecenderungan lebih besar peningkatan pada kelas eksperimen. Artinya perbedaan yang lebih besar lebih cenderung pada kelas eksperimen yang menggunakan aplikasi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melalui Akun </w:t>
      </w:r>
      <w:proofErr w:type="spellStart"/>
      <w:r w:rsidRPr="005B127F">
        <w:rPr>
          <w:rFonts w:ascii="Arial" w:hAnsi="Arial" w:cs="Arial"/>
          <w:bCs/>
          <w:color w:val="000000"/>
          <w:sz w:val="22"/>
          <w:szCs w:val="22"/>
          <w:lang w:val="id-ID"/>
        </w:rPr>
        <w:t>Belajar.Id</w:t>
      </w:r>
      <w:proofErr w:type="spellEnd"/>
      <w:r w:rsidRPr="005B127F">
        <w:rPr>
          <w:rFonts w:ascii="Arial" w:hAnsi="Arial" w:cs="Arial"/>
          <w:bCs/>
          <w:color w:val="000000"/>
          <w:sz w:val="22"/>
          <w:szCs w:val="22"/>
          <w:lang w:val="id-ID"/>
        </w:rPr>
        <w:t xml:space="preserve"> pada </w:t>
      </w:r>
      <w:proofErr w:type="spellStart"/>
      <w:r w:rsidRPr="005B127F">
        <w:rPr>
          <w:rFonts w:ascii="Arial" w:hAnsi="Arial" w:cs="Arial"/>
          <w:bCs/>
          <w:color w:val="000000"/>
          <w:sz w:val="22"/>
          <w:szCs w:val="22"/>
          <w:lang w:val="id-ID"/>
        </w:rPr>
        <w:t>matapelajaran</w:t>
      </w:r>
      <w:proofErr w:type="spellEnd"/>
      <w:r w:rsidRPr="005B127F">
        <w:rPr>
          <w:rFonts w:ascii="Arial" w:hAnsi="Arial" w:cs="Arial"/>
          <w:bCs/>
          <w:color w:val="000000"/>
          <w:sz w:val="22"/>
          <w:szCs w:val="22"/>
          <w:lang w:val="id-ID"/>
        </w:rPr>
        <w:t xml:space="preserve"> Informatika dari pada kelas kontrol yang menggunakan metode dari guru. Dengan demikian dapat disimpulkan bahwa, H0 ditolak yang artinya Ha diterima. Hal ini berarti uji hipotesis menunjukkan bahwa terdapat perbedaan yang signifikan antara kelas kontrol dan kelas eksperimen serta terdapat pengaruh yang signifikan (nyata) antara penggunaan aplikasi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melalui Akun </w:t>
      </w:r>
      <w:proofErr w:type="spellStart"/>
      <w:r w:rsidRPr="005B127F">
        <w:rPr>
          <w:rFonts w:ascii="Arial" w:hAnsi="Arial" w:cs="Arial"/>
          <w:bCs/>
          <w:color w:val="000000"/>
          <w:sz w:val="22"/>
          <w:szCs w:val="22"/>
          <w:lang w:val="id-ID"/>
        </w:rPr>
        <w:t>Belajar.Id</w:t>
      </w:r>
      <w:proofErr w:type="spellEnd"/>
      <w:r w:rsidRPr="005B127F">
        <w:rPr>
          <w:rFonts w:ascii="Arial" w:hAnsi="Arial" w:cs="Arial"/>
          <w:bCs/>
          <w:color w:val="000000"/>
          <w:sz w:val="22"/>
          <w:szCs w:val="22"/>
          <w:lang w:val="id-ID"/>
        </w:rPr>
        <w:t xml:space="preserve"> terhadap hasil belajar siswa pada mata pelajaran Informatika kelas IX di SMP Negeri 1 Padang.</w:t>
      </w:r>
    </w:p>
    <w:p w14:paraId="70CFFE52" w14:textId="77777777" w:rsidR="005B127F" w:rsidRPr="005B127F" w:rsidRDefault="005B127F" w:rsidP="00DA0F18">
      <w:pPr>
        <w:tabs>
          <w:tab w:val="left" w:pos="9072"/>
        </w:tabs>
        <w:spacing w:after="120" w:line="276" w:lineRule="auto"/>
        <w:ind w:firstLine="567"/>
        <w:jc w:val="both"/>
        <w:rPr>
          <w:rFonts w:ascii="Arial" w:hAnsi="Arial" w:cs="Arial"/>
          <w:bCs/>
          <w:color w:val="000000"/>
          <w:sz w:val="22"/>
          <w:szCs w:val="22"/>
          <w:lang w:val="id-ID"/>
        </w:rPr>
      </w:pPr>
      <w:r w:rsidRPr="005B127F">
        <w:rPr>
          <w:rFonts w:ascii="Arial" w:hAnsi="Arial" w:cs="Arial"/>
          <w:bCs/>
          <w:color w:val="000000"/>
          <w:sz w:val="22"/>
          <w:szCs w:val="22"/>
          <w:lang w:val="id-ID"/>
        </w:rPr>
        <w:t xml:space="preserve">Hal ini sesuai dengan hasil penelitian Yulianti, </w:t>
      </w:r>
      <w:proofErr w:type="spellStart"/>
      <w:r w:rsidRPr="005B127F">
        <w:rPr>
          <w:rFonts w:ascii="Arial" w:hAnsi="Arial" w:cs="Arial"/>
          <w:bCs/>
          <w:color w:val="000000"/>
          <w:sz w:val="22"/>
          <w:szCs w:val="22"/>
          <w:lang w:val="id-ID"/>
        </w:rPr>
        <w:t>et</w:t>
      </w:r>
      <w:proofErr w:type="spellEnd"/>
      <w:r w:rsidRPr="005B127F">
        <w:rPr>
          <w:rFonts w:ascii="Arial" w:hAnsi="Arial" w:cs="Arial"/>
          <w:bCs/>
          <w:color w:val="000000"/>
          <w:sz w:val="22"/>
          <w:szCs w:val="22"/>
          <w:lang w:val="id-ID"/>
        </w:rPr>
        <w:t xml:space="preserve"> </w:t>
      </w:r>
      <w:proofErr w:type="spellStart"/>
      <w:r w:rsidRPr="005B127F">
        <w:rPr>
          <w:rFonts w:ascii="Arial" w:hAnsi="Arial" w:cs="Arial"/>
          <w:bCs/>
          <w:color w:val="000000"/>
          <w:sz w:val="22"/>
          <w:szCs w:val="22"/>
          <w:lang w:val="id-ID"/>
        </w:rPr>
        <w:t>al.</w:t>
      </w:r>
      <w:proofErr w:type="spellEnd"/>
      <w:r w:rsidRPr="005B127F">
        <w:rPr>
          <w:rFonts w:ascii="Arial" w:hAnsi="Arial" w:cs="Arial"/>
          <w:bCs/>
          <w:color w:val="000000"/>
          <w:sz w:val="22"/>
          <w:szCs w:val="22"/>
          <w:lang w:val="id-ID"/>
        </w:rPr>
        <w:t xml:space="preserve"> (2023) yang menyatakan hasil penelitiannya bahwa terdapat pengaruh yang signifikan antara aplikasi </w:t>
      </w:r>
      <w:proofErr w:type="spellStart"/>
      <w:r w:rsidRPr="005B127F">
        <w:rPr>
          <w:rFonts w:ascii="Arial" w:hAnsi="Arial" w:cs="Arial"/>
          <w:bCs/>
          <w:color w:val="000000"/>
          <w:sz w:val="22"/>
          <w:szCs w:val="22"/>
          <w:lang w:val="id-ID"/>
        </w:rPr>
        <w:t>Canva</w:t>
      </w:r>
      <w:proofErr w:type="spellEnd"/>
      <w:r w:rsidRPr="005B127F">
        <w:rPr>
          <w:rFonts w:ascii="Arial" w:hAnsi="Arial" w:cs="Arial"/>
          <w:bCs/>
          <w:color w:val="000000"/>
          <w:sz w:val="22"/>
          <w:szCs w:val="22"/>
          <w:lang w:val="id-ID"/>
        </w:rPr>
        <w:t xml:space="preserve"> terhadap hasil belajar siswa di Sekolah Dasar.</w:t>
      </w:r>
    </w:p>
    <w:p w14:paraId="57546519" w14:textId="77777777" w:rsidR="005B127F" w:rsidRPr="00EB5837" w:rsidRDefault="005B127F" w:rsidP="00135D78">
      <w:pPr>
        <w:tabs>
          <w:tab w:val="left" w:pos="9072"/>
        </w:tabs>
        <w:spacing w:line="276" w:lineRule="auto"/>
        <w:jc w:val="both"/>
        <w:rPr>
          <w:rFonts w:ascii="Arial" w:hAnsi="Arial" w:cs="Arial"/>
          <w:bCs/>
          <w:color w:val="000000"/>
          <w:sz w:val="22"/>
          <w:szCs w:val="22"/>
          <w:lang w:val="id-ID"/>
        </w:rPr>
      </w:pPr>
    </w:p>
    <w:p w14:paraId="00BE12CE" w14:textId="0B801C7E" w:rsidR="000C5365" w:rsidRPr="00EB5837" w:rsidRDefault="000C5365" w:rsidP="00735750">
      <w:pPr>
        <w:pStyle w:val="JPTK-Heading1"/>
        <w:spacing w:after="120" w:line="276" w:lineRule="auto"/>
        <w:ind w:left="284" w:hanging="284"/>
        <w:rPr>
          <w:rFonts w:cs="Arial"/>
        </w:rPr>
      </w:pPr>
      <w:r w:rsidRPr="00EB5837">
        <w:rPr>
          <w:rFonts w:cs="Arial"/>
        </w:rPr>
        <w:lastRenderedPageBreak/>
        <w:t xml:space="preserve">SIMPULAN </w:t>
      </w:r>
    </w:p>
    <w:p w14:paraId="70AB3AD6" w14:textId="77777777" w:rsidR="00EB5837" w:rsidRDefault="00EB5837" w:rsidP="00735750">
      <w:pPr>
        <w:pStyle w:val="JPTK-BodyTeks"/>
        <w:spacing w:after="120" w:line="276" w:lineRule="auto"/>
        <w:rPr>
          <w:rFonts w:cs="Arial"/>
          <w:sz w:val="22"/>
          <w:lang w:val="id-ID"/>
        </w:rPr>
      </w:pPr>
      <w:r w:rsidRPr="00EB5837">
        <w:rPr>
          <w:rFonts w:cs="Arial"/>
          <w:sz w:val="22"/>
          <w:lang w:val="id-ID"/>
        </w:rPr>
        <w:t>Berdasarkan hasil analisis data penelitian yang telah dilakukan, maka dapat diambil kesimpulan bahwa hasil penelitian yang dilakukan di SMP Negeri 1 Padang, hasil belajar siswa di kelas eksperimen yang melakukan kegiatan lebih tinggi dibandingkan dengan kelas kontrol yang diberikan perlakuan oleh guru.</w:t>
      </w:r>
    </w:p>
    <w:p w14:paraId="16E41532" w14:textId="30776D5C" w:rsidR="00E623CC" w:rsidRDefault="00E623CC" w:rsidP="00735750">
      <w:pPr>
        <w:pStyle w:val="JPTK-BodyTeks"/>
        <w:spacing w:after="120" w:line="276" w:lineRule="auto"/>
        <w:rPr>
          <w:rFonts w:cs="Arial"/>
          <w:sz w:val="22"/>
          <w:lang w:val="id-ID"/>
        </w:rPr>
      </w:pPr>
      <w:r w:rsidRPr="00EB5837">
        <w:rPr>
          <w:rFonts w:cs="Arial"/>
          <w:sz w:val="22"/>
          <w:lang w:val="id-ID"/>
        </w:rPr>
        <w:t xml:space="preserve">Berdasarkan hasil analisis data penelitian yang telah dilakukan, maka dapat diambil kesimpulan bahwa hasil penelitian yang dilakukan di SMP Negeri 1 Padang, hasil belajar siswa di kelas eksperimen yang melakukan kegiatan lebih tinggi dibandingkan dengan kelas kontrol yang diberikan perlakuan oleh guru. Berdasarkan hasil analisis data penelitian yang telah dilakukan, data penelitian termasuk </w:t>
      </w:r>
      <w:proofErr w:type="spellStart"/>
      <w:r w:rsidRPr="00EB5837">
        <w:rPr>
          <w:rFonts w:cs="Arial"/>
          <w:sz w:val="22"/>
          <w:lang w:val="id-ID"/>
        </w:rPr>
        <w:t>kedalam</w:t>
      </w:r>
      <w:proofErr w:type="spellEnd"/>
      <w:r w:rsidRPr="00EB5837">
        <w:rPr>
          <w:rFonts w:cs="Arial"/>
          <w:sz w:val="22"/>
          <w:lang w:val="id-ID"/>
        </w:rPr>
        <w:t xml:space="preserve"> data normal, sehingga dilakukan uji</w:t>
      </w:r>
      <w:r w:rsidRPr="00EB5837">
        <w:rPr>
          <w:rFonts w:cs="Arial"/>
          <w:i/>
          <w:iCs/>
          <w:sz w:val="22"/>
          <w:lang w:val="id-ID"/>
        </w:rPr>
        <w:t xml:space="preserve"> </w:t>
      </w:r>
      <w:proofErr w:type="spellStart"/>
      <w:r w:rsidRPr="00EB5837">
        <w:rPr>
          <w:rFonts w:cs="Arial"/>
          <w:i/>
          <w:iCs/>
          <w:sz w:val="22"/>
          <w:lang w:val="id-ID"/>
        </w:rPr>
        <w:t>independent</w:t>
      </w:r>
      <w:proofErr w:type="spellEnd"/>
      <w:r w:rsidRPr="00EB5837">
        <w:rPr>
          <w:rFonts w:cs="Arial"/>
          <w:i/>
          <w:iCs/>
          <w:sz w:val="22"/>
          <w:lang w:val="id-ID"/>
        </w:rPr>
        <w:t xml:space="preserve"> </w:t>
      </w:r>
      <w:proofErr w:type="spellStart"/>
      <w:r w:rsidRPr="00EB5837">
        <w:rPr>
          <w:rFonts w:cs="Arial"/>
          <w:i/>
          <w:iCs/>
          <w:sz w:val="22"/>
          <w:lang w:val="id-ID"/>
        </w:rPr>
        <w:t>simple</w:t>
      </w:r>
      <w:proofErr w:type="spellEnd"/>
      <w:r w:rsidRPr="00EB5837">
        <w:rPr>
          <w:rFonts w:cs="Arial"/>
          <w:i/>
          <w:iCs/>
          <w:sz w:val="22"/>
          <w:lang w:val="id-ID"/>
        </w:rPr>
        <w:t xml:space="preserve"> t-</w:t>
      </w:r>
      <w:proofErr w:type="spellStart"/>
      <w:r w:rsidRPr="00EB5837">
        <w:rPr>
          <w:rFonts w:cs="Arial"/>
          <w:i/>
          <w:iCs/>
          <w:sz w:val="22"/>
          <w:lang w:val="id-ID"/>
        </w:rPr>
        <w:t>test</w:t>
      </w:r>
      <w:proofErr w:type="spellEnd"/>
      <w:r w:rsidRPr="00EB5837">
        <w:rPr>
          <w:rFonts w:cs="Arial"/>
          <w:sz w:val="22"/>
          <w:lang w:val="id-ID"/>
        </w:rPr>
        <w:t xml:space="preserve"> untuk melakukan uji statistik. Berdasarkan hasil </w:t>
      </w:r>
      <w:proofErr w:type="spellStart"/>
      <w:r w:rsidRPr="00EB5837">
        <w:rPr>
          <w:rFonts w:cs="Arial"/>
          <w:sz w:val="22"/>
          <w:lang w:val="id-ID"/>
        </w:rPr>
        <w:t>output</w:t>
      </w:r>
      <w:proofErr w:type="spellEnd"/>
      <w:r w:rsidRPr="00EB5837">
        <w:rPr>
          <w:rFonts w:cs="Arial"/>
          <w:sz w:val="22"/>
          <w:lang w:val="id-ID"/>
        </w:rPr>
        <w:t xml:space="preserve"> uji </w:t>
      </w:r>
      <w:proofErr w:type="spellStart"/>
      <w:r w:rsidRPr="00EB5837">
        <w:rPr>
          <w:rFonts w:cs="Arial"/>
          <w:i/>
          <w:iCs/>
          <w:sz w:val="22"/>
          <w:lang w:val="id-ID"/>
        </w:rPr>
        <w:t>independent</w:t>
      </w:r>
      <w:proofErr w:type="spellEnd"/>
      <w:r w:rsidRPr="00EB5837">
        <w:rPr>
          <w:rFonts w:cs="Arial"/>
          <w:i/>
          <w:iCs/>
          <w:sz w:val="22"/>
          <w:lang w:val="id-ID"/>
        </w:rPr>
        <w:t xml:space="preserve"> </w:t>
      </w:r>
      <w:proofErr w:type="spellStart"/>
      <w:r w:rsidRPr="00EB5837">
        <w:rPr>
          <w:rFonts w:cs="Arial"/>
          <w:i/>
          <w:iCs/>
          <w:sz w:val="22"/>
          <w:lang w:val="id-ID"/>
        </w:rPr>
        <w:t>simple</w:t>
      </w:r>
      <w:proofErr w:type="spellEnd"/>
      <w:r w:rsidRPr="00EB5837">
        <w:rPr>
          <w:rFonts w:cs="Arial"/>
          <w:i/>
          <w:iCs/>
          <w:sz w:val="22"/>
          <w:lang w:val="id-ID"/>
        </w:rPr>
        <w:t xml:space="preserve"> t-</w:t>
      </w:r>
      <w:proofErr w:type="spellStart"/>
      <w:r w:rsidRPr="00EB5837">
        <w:rPr>
          <w:rFonts w:cs="Arial"/>
          <w:i/>
          <w:iCs/>
          <w:sz w:val="22"/>
          <w:lang w:val="id-ID"/>
        </w:rPr>
        <w:t>test</w:t>
      </w:r>
      <w:proofErr w:type="spellEnd"/>
      <w:r w:rsidRPr="00EB5837">
        <w:rPr>
          <w:rFonts w:cs="Arial"/>
          <w:sz w:val="22"/>
          <w:lang w:val="id-ID"/>
        </w:rPr>
        <w:t xml:space="preserve"> dengan SPSS 23 yang telah peneliti lakukan di atas dapat diketahui bahwa nilai </w:t>
      </w:r>
      <w:proofErr w:type="spellStart"/>
      <w:r w:rsidRPr="00EB5837">
        <w:rPr>
          <w:rFonts w:cs="Arial"/>
          <w:sz w:val="22"/>
          <w:lang w:val="id-ID"/>
        </w:rPr>
        <w:t>sig</w:t>
      </w:r>
      <w:proofErr w:type="spellEnd"/>
      <w:r w:rsidRPr="00EB5837">
        <w:rPr>
          <w:rFonts w:cs="Arial"/>
          <w:sz w:val="22"/>
          <w:lang w:val="id-ID"/>
        </w:rPr>
        <w:t xml:space="preserve"> (2-tailed) bernilai 0,0001 &lt; 0,05. Dengan demikian dapat disimpulkan bahwa, H0 ditolak yang artinya Ha diterima. Hal ini berarti uji hipotesis menunjukkan bahwa terdapat perbedaan yang signifikan antara kelas kontrol dan kelas eksperimen serta terdapat pengaruh yang signifikan (nyata) antara penggunaan aplikasi </w:t>
      </w:r>
      <w:proofErr w:type="spellStart"/>
      <w:r w:rsidRPr="00EB5837">
        <w:rPr>
          <w:rFonts w:cs="Arial"/>
          <w:sz w:val="22"/>
          <w:lang w:val="id-ID"/>
        </w:rPr>
        <w:t>Canva</w:t>
      </w:r>
      <w:proofErr w:type="spellEnd"/>
      <w:r w:rsidRPr="00EB5837">
        <w:rPr>
          <w:rFonts w:cs="Arial"/>
          <w:sz w:val="22"/>
          <w:lang w:val="id-ID"/>
        </w:rPr>
        <w:t xml:space="preserve"> melalui Akun </w:t>
      </w:r>
      <w:proofErr w:type="spellStart"/>
      <w:r w:rsidRPr="00EB5837">
        <w:rPr>
          <w:rFonts w:cs="Arial"/>
          <w:sz w:val="22"/>
          <w:lang w:val="id-ID"/>
        </w:rPr>
        <w:t>Belajar.Id</w:t>
      </w:r>
      <w:proofErr w:type="spellEnd"/>
      <w:r w:rsidRPr="00EB5837">
        <w:rPr>
          <w:rFonts w:cs="Arial"/>
          <w:sz w:val="22"/>
          <w:lang w:val="id-ID"/>
        </w:rPr>
        <w:t xml:space="preserve"> terhadap hasil belajar siswa pada mata pelajaran Informatika kelas IX di SMP Negeri 1 Padang.</w:t>
      </w:r>
    </w:p>
    <w:p w14:paraId="28C6C534" w14:textId="2F83F8A7" w:rsidR="0085565C" w:rsidRPr="0085565C" w:rsidRDefault="0085565C" w:rsidP="0085565C">
      <w:pPr>
        <w:pStyle w:val="JPTK-Heading1"/>
        <w:ind w:left="284" w:hanging="284"/>
        <w:rPr>
          <w:lang w:val="id-ID"/>
        </w:rPr>
      </w:pPr>
      <w:r>
        <w:rPr>
          <w:lang w:val="id-ID"/>
        </w:rPr>
        <w:t>SARAN</w:t>
      </w:r>
    </w:p>
    <w:p w14:paraId="470DE705" w14:textId="588AE93E" w:rsidR="00D05B81" w:rsidRPr="0085565C" w:rsidRDefault="0085565C" w:rsidP="0085565C">
      <w:pPr>
        <w:pStyle w:val="JPTK-BodyTeks"/>
        <w:spacing w:after="120" w:line="276" w:lineRule="auto"/>
        <w:rPr>
          <w:rFonts w:cs="Arial"/>
          <w:sz w:val="22"/>
          <w:lang w:val="id-ID"/>
        </w:rPr>
      </w:pPr>
      <w:r w:rsidRPr="0085565C">
        <w:rPr>
          <w:rFonts w:cs="Arial"/>
          <w:sz w:val="22"/>
          <w:lang w:val="id-ID"/>
        </w:rPr>
        <w:t xml:space="preserve">Aplikasi </w:t>
      </w:r>
      <w:proofErr w:type="spellStart"/>
      <w:r w:rsidRPr="0085565C">
        <w:rPr>
          <w:rFonts w:cs="Arial"/>
          <w:sz w:val="22"/>
          <w:lang w:val="id-ID"/>
        </w:rPr>
        <w:t>Canva</w:t>
      </w:r>
      <w:proofErr w:type="spellEnd"/>
      <w:r w:rsidRPr="0085565C">
        <w:rPr>
          <w:rFonts w:cs="Arial"/>
          <w:sz w:val="22"/>
          <w:lang w:val="id-ID"/>
        </w:rPr>
        <w:t xml:space="preserve"> melalui Akun </w:t>
      </w:r>
      <w:proofErr w:type="spellStart"/>
      <w:r w:rsidRPr="0085565C">
        <w:rPr>
          <w:rFonts w:cs="Arial"/>
          <w:sz w:val="22"/>
          <w:lang w:val="id-ID"/>
        </w:rPr>
        <w:t>Belajar.Id</w:t>
      </w:r>
      <w:proofErr w:type="spellEnd"/>
      <w:r w:rsidRPr="0085565C">
        <w:rPr>
          <w:rFonts w:cs="Arial"/>
          <w:sz w:val="22"/>
          <w:lang w:val="id-ID"/>
        </w:rPr>
        <w:t xml:space="preserve"> dapat diterapkan kepada siswa guna mencapai tujuan pembelajaran terutama pada materi Teknologi Informasi dan Komunikasi dengan sub bahasan integrasi konten aplikasi perkantoran.</w:t>
      </w:r>
      <w:r>
        <w:rPr>
          <w:rFonts w:cs="Arial"/>
          <w:sz w:val="22"/>
          <w:lang w:val="id-ID"/>
        </w:rPr>
        <w:t xml:space="preserve"> </w:t>
      </w:r>
      <w:r w:rsidRPr="0085565C">
        <w:rPr>
          <w:rFonts w:cs="Arial"/>
          <w:sz w:val="22"/>
          <w:lang w:val="id-ID"/>
        </w:rPr>
        <w:t xml:space="preserve">Diharapkan dapat memberikan motivasi dan pelayanan yang optimal dalam penyelenggaraan pembelajaran Informatika dengan memberikan inovasi-inovasi dalam pembelajaran. Sekolah dapat mencobakan aplikasi </w:t>
      </w:r>
      <w:proofErr w:type="spellStart"/>
      <w:r w:rsidRPr="0085565C">
        <w:rPr>
          <w:rFonts w:cs="Arial"/>
          <w:sz w:val="22"/>
          <w:lang w:val="id-ID"/>
        </w:rPr>
        <w:t>Canva</w:t>
      </w:r>
      <w:proofErr w:type="spellEnd"/>
      <w:r w:rsidRPr="0085565C">
        <w:rPr>
          <w:rFonts w:cs="Arial"/>
          <w:sz w:val="22"/>
          <w:lang w:val="id-ID"/>
        </w:rPr>
        <w:t xml:space="preserve"> melalui Akun </w:t>
      </w:r>
      <w:proofErr w:type="spellStart"/>
      <w:r w:rsidRPr="0085565C">
        <w:rPr>
          <w:rFonts w:cs="Arial"/>
          <w:sz w:val="22"/>
          <w:lang w:val="id-ID"/>
        </w:rPr>
        <w:t>Belajar.Id</w:t>
      </w:r>
      <w:proofErr w:type="spellEnd"/>
      <w:r w:rsidRPr="0085565C">
        <w:rPr>
          <w:rFonts w:cs="Arial"/>
          <w:sz w:val="22"/>
          <w:lang w:val="id-ID"/>
        </w:rPr>
        <w:t xml:space="preserve"> pada pembelajaran Informatika sebagai salah satu inovasi dalam pembelajaran.</w:t>
      </w:r>
      <w:r>
        <w:rPr>
          <w:rFonts w:cs="Arial"/>
          <w:sz w:val="22"/>
          <w:lang w:val="id-ID"/>
        </w:rPr>
        <w:t xml:space="preserve"> </w:t>
      </w:r>
      <w:r w:rsidRPr="0085565C">
        <w:rPr>
          <w:rFonts w:cs="Arial"/>
          <w:sz w:val="22"/>
          <w:lang w:val="id-ID"/>
        </w:rPr>
        <w:t>Hasil penelitian ini dapat menjadi sumber bacaan</w:t>
      </w:r>
      <w:r>
        <w:rPr>
          <w:rFonts w:cs="Arial"/>
          <w:sz w:val="22"/>
          <w:lang w:val="id-ID"/>
        </w:rPr>
        <w:t xml:space="preserve"> </w:t>
      </w:r>
      <w:r w:rsidRPr="0085565C">
        <w:rPr>
          <w:rFonts w:cs="Arial"/>
          <w:sz w:val="22"/>
          <w:lang w:val="id-ID"/>
        </w:rPr>
        <w:t>/</w:t>
      </w:r>
      <w:proofErr w:type="spellStart"/>
      <w:r w:rsidRPr="0085565C">
        <w:rPr>
          <w:rFonts w:cs="Arial"/>
          <w:i/>
          <w:iCs/>
          <w:sz w:val="22"/>
          <w:lang w:val="id-ID"/>
        </w:rPr>
        <w:t>literature</w:t>
      </w:r>
      <w:proofErr w:type="spellEnd"/>
      <w:r w:rsidRPr="0085565C">
        <w:rPr>
          <w:rFonts w:cs="Arial"/>
          <w:i/>
          <w:iCs/>
          <w:sz w:val="22"/>
          <w:lang w:val="id-ID"/>
        </w:rPr>
        <w:t xml:space="preserve"> </w:t>
      </w:r>
      <w:r w:rsidRPr="0085565C">
        <w:rPr>
          <w:rFonts w:cs="Arial"/>
          <w:sz w:val="22"/>
          <w:lang w:val="id-ID"/>
        </w:rPr>
        <w:t>bagi peneliti lain untuk mengembangkan penelitian yang lama.</w:t>
      </w:r>
    </w:p>
    <w:p w14:paraId="032FD785" w14:textId="77777777" w:rsidR="00357FA2" w:rsidRPr="0085565C" w:rsidRDefault="00357FA2" w:rsidP="00A26F25">
      <w:pPr>
        <w:pStyle w:val="BodyTextIndent3"/>
        <w:tabs>
          <w:tab w:val="left" w:pos="7740"/>
        </w:tabs>
        <w:ind w:firstLine="547"/>
        <w:rPr>
          <w:rFonts w:ascii="Arial" w:hAnsi="Arial" w:cs="Arial"/>
          <w:b/>
          <w:bCs/>
          <w:sz w:val="22"/>
          <w:szCs w:val="22"/>
          <w:lang w:val="sv-SE" w:eastAsia="ja-JP"/>
        </w:rPr>
      </w:pPr>
    </w:p>
    <w:p w14:paraId="7B649792" w14:textId="77777777" w:rsidR="000C5365" w:rsidRPr="0085565C" w:rsidRDefault="000C5365" w:rsidP="00735750">
      <w:pPr>
        <w:pStyle w:val="JPTK-Referensi"/>
        <w:spacing w:after="120" w:line="276" w:lineRule="auto"/>
        <w:rPr>
          <w:rFonts w:cs="Arial"/>
          <w:sz w:val="22"/>
        </w:rPr>
      </w:pPr>
      <w:r w:rsidRPr="0085565C">
        <w:rPr>
          <w:rFonts w:cs="Arial"/>
          <w:sz w:val="22"/>
        </w:rPr>
        <w:t>DAFTAR PUSTAKA</w:t>
      </w:r>
      <w:r w:rsidR="003F22B6" w:rsidRPr="0085565C">
        <w:rPr>
          <w:rFonts w:cs="Arial"/>
          <w:sz w:val="22"/>
        </w:rPr>
        <w:t xml:space="preserve"> </w:t>
      </w:r>
    </w:p>
    <w:p w14:paraId="5D17C202" w14:textId="77777777" w:rsidR="00B53914" w:rsidRPr="00EB5837" w:rsidRDefault="00926BCB" w:rsidP="00EB5837">
      <w:pPr>
        <w:widowControl w:val="0"/>
        <w:autoSpaceDE w:val="0"/>
        <w:autoSpaceDN w:val="0"/>
        <w:adjustRightInd w:val="0"/>
        <w:spacing w:after="120" w:line="276" w:lineRule="auto"/>
        <w:ind w:left="640" w:hanging="640"/>
        <w:jc w:val="both"/>
        <w:rPr>
          <w:rFonts w:ascii="Arial" w:hAnsi="Arial" w:cs="Arial"/>
          <w:noProof/>
          <w:sz w:val="20"/>
          <w:lang w:val="id-ID"/>
        </w:rPr>
      </w:pPr>
      <w:r w:rsidRPr="00EB5837">
        <w:rPr>
          <w:rFonts w:ascii="Arial" w:hAnsi="Arial" w:cs="Arial"/>
          <w:lang w:eastAsia="ja-JP"/>
        </w:rPr>
        <w:fldChar w:fldCharType="begin" w:fldLock="1"/>
      </w:r>
      <w:r w:rsidRPr="00EB5837">
        <w:rPr>
          <w:rFonts w:ascii="Arial" w:hAnsi="Arial" w:cs="Arial"/>
          <w:lang w:eastAsia="ja-JP"/>
        </w:rPr>
        <w:instrText xml:space="preserve">ADDIN Mendeley Bibliography CSL_BIBLIOGRAPHY </w:instrText>
      </w:r>
      <w:r w:rsidRPr="00EB5837">
        <w:rPr>
          <w:rFonts w:ascii="Arial" w:hAnsi="Arial" w:cs="Arial"/>
          <w:lang w:eastAsia="ja-JP"/>
        </w:rPr>
        <w:fldChar w:fldCharType="separate"/>
      </w:r>
      <w:r w:rsidR="00DA05D9" w:rsidRPr="00EB5837">
        <w:rPr>
          <w:rFonts w:ascii="Arial" w:hAnsi="Arial" w:cs="Arial"/>
          <w:noProof/>
          <w:sz w:val="20"/>
        </w:rPr>
        <w:t>[1]</w:t>
      </w:r>
      <w:r w:rsidR="00D66475" w:rsidRPr="00EB5837">
        <w:rPr>
          <w:rFonts w:ascii="Arial" w:hAnsi="Arial" w:cs="Arial"/>
          <w:noProof/>
          <w:sz w:val="20"/>
        </w:rPr>
        <w:t xml:space="preserve"> </w:t>
      </w:r>
      <w:r w:rsidR="00B53914" w:rsidRPr="00EB5837">
        <w:rPr>
          <w:rFonts w:ascii="Arial" w:hAnsi="Arial" w:cs="Arial"/>
          <w:noProof/>
          <w:sz w:val="20"/>
          <w:lang w:val="id-ID"/>
        </w:rPr>
        <w:t xml:space="preserve">Hasrul, H., Yunus, M., &amp; AS, H. (2022). Penerapan Model Pembalajaran Predict-Observe- Explain (POE) untuk Meningkatkan Hasil Belajar Siswa. </w:t>
      </w:r>
      <w:r w:rsidR="00B53914" w:rsidRPr="00EB5837">
        <w:rPr>
          <w:rFonts w:ascii="Arial" w:hAnsi="Arial" w:cs="Arial"/>
          <w:i/>
          <w:iCs/>
          <w:noProof/>
          <w:sz w:val="20"/>
          <w:lang w:val="id-ID"/>
        </w:rPr>
        <w:t>Edukatif : Jurnal Ilmu Pendidikan</w:t>
      </w:r>
      <w:r w:rsidR="00B53914" w:rsidRPr="00EB5837">
        <w:rPr>
          <w:rFonts w:ascii="Arial" w:hAnsi="Arial" w:cs="Arial"/>
          <w:noProof/>
          <w:sz w:val="20"/>
          <w:lang w:val="id-ID"/>
        </w:rPr>
        <w:t>, 4(1), 1006–1017.</w:t>
      </w:r>
    </w:p>
    <w:p w14:paraId="737ABE3C" w14:textId="77777777" w:rsidR="00D66475" w:rsidRPr="00EB5837" w:rsidRDefault="00DA05D9" w:rsidP="00EB5837">
      <w:pPr>
        <w:widowControl w:val="0"/>
        <w:autoSpaceDE w:val="0"/>
        <w:autoSpaceDN w:val="0"/>
        <w:adjustRightInd w:val="0"/>
        <w:spacing w:after="120" w:line="276" w:lineRule="auto"/>
        <w:ind w:left="640" w:hanging="640"/>
        <w:jc w:val="both"/>
        <w:rPr>
          <w:rFonts w:ascii="Arial" w:hAnsi="Arial" w:cs="Arial"/>
          <w:noProof/>
          <w:sz w:val="20"/>
          <w:lang w:val="id-ID"/>
        </w:rPr>
      </w:pPr>
      <w:r w:rsidRPr="00EB5837">
        <w:rPr>
          <w:rFonts w:ascii="Arial" w:hAnsi="Arial" w:cs="Arial"/>
          <w:noProof/>
          <w:sz w:val="20"/>
        </w:rPr>
        <w:t>[2]</w:t>
      </w:r>
      <w:r w:rsidR="00D66475" w:rsidRPr="00EB5837">
        <w:rPr>
          <w:rFonts w:ascii="Arial" w:hAnsi="Arial" w:cs="Arial"/>
          <w:noProof/>
          <w:sz w:val="20"/>
        </w:rPr>
        <w:t xml:space="preserve"> </w:t>
      </w:r>
      <w:r w:rsidR="00D66475" w:rsidRPr="00EB5837">
        <w:rPr>
          <w:rFonts w:ascii="Arial" w:hAnsi="Arial" w:cs="Arial"/>
          <w:noProof/>
          <w:sz w:val="20"/>
          <w:lang w:val="id-ID"/>
        </w:rPr>
        <w:t xml:space="preserve">Irawati, I., Ilhamdi, M. L., &amp; Nasruddin, N. (2021). Pengaruh Gaya Belajar Terhadap Hasil Belajar IPA. </w:t>
      </w:r>
      <w:r w:rsidR="00D66475" w:rsidRPr="00EB5837">
        <w:rPr>
          <w:rFonts w:ascii="Arial" w:hAnsi="Arial" w:cs="Arial"/>
          <w:i/>
          <w:iCs/>
          <w:noProof/>
          <w:sz w:val="20"/>
          <w:lang w:val="id-ID"/>
        </w:rPr>
        <w:t>Jurnal Pijar Mipa</w:t>
      </w:r>
      <w:r w:rsidR="00D66475" w:rsidRPr="00EB5837">
        <w:rPr>
          <w:rFonts w:ascii="Arial" w:hAnsi="Arial" w:cs="Arial"/>
          <w:noProof/>
          <w:sz w:val="20"/>
          <w:lang w:val="id-ID"/>
        </w:rPr>
        <w:t>, 16(1), 44–48.</w:t>
      </w:r>
    </w:p>
    <w:p w14:paraId="46E0F922" w14:textId="77777777" w:rsidR="00D66475" w:rsidRPr="00EB5837" w:rsidRDefault="00DA05D9" w:rsidP="00EB5837">
      <w:pPr>
        <w:widowControl w:val="0"/>
        <w:autoSpaceDE w:val="0"/>
        <w:autoSpaceDN w:val="0"/>
        <w:adjustRightInd w:val="0"/>
        <w:spacing w:after="120" w:line="276" w:lineRule="auto"/>
        <w:ind w:left="640" w:hanging="640"/>
        <w:jc w:val="both"/>
        <w:rPr>
          <w:rFonts w:ascii="Arial" w:hAnsi="Arial" w:cs="Arial"/>
          <w:noProof/>
          <w:sz w:val="20"/>
          <w:lang w:val="id-ID"/>
        </w:rPr>
      </w:pPr>
      <w:r w:rsidRPr="00EB5837">
        <w:rPr>
          <w:rFonts w:ascii="Arial" w:hAnsi="Arial" w:cs="Arial"/>
          <w:noProof/>
          <w:sz w:val="20"/>
        </w:rPr>
        <w:t>[3]</w:t>
      </w:r>
      <w:r w:rsidR="00D66475" w:rsidRPr="00EB5837">
        <w:rPr>
          <w:rFonts w:ascii="Arial" w:hAnsi="Arial" w:cs="Arial"/>
          <w:noProof/>
          <w:sz w:val="20"/>
        </w:rPr>
        <w:t xml:space="preserve"> </w:t>
      </w:r>
      <w:r w:rsidR="00D66475" w:rsidRPr="00EB5837">
        <w:rPr>
          <w:rFonts w:ascii="Arial" w:hAnsi="Arial" w:cs="Arial"/>
          <w:noProof/>
          <w:sz w:val="20"/>
          <w:lang w:val="id-ID"/>
        </w:rPr>
        <w:t xml:space="preserve">Khomariyah, K. N., &amp; Afia, U. N. (2020). Digitalisasi Dalam Proses Pembelajaran Sebagai Dampak Era Keberlimpahan. In </w:t>
      </w:r>
      <w:r w:rsidR="00D66475" w:rsidRPr="00EB5837">
        <w:rPr>
          <w:rFonts w:ascii="Arial" w:hAnsi="Arial" w:cs="Arial"/>
          <w:i/>
          <w:iCs/>
          <w:noProof/>
          <w:sz w:val="20"/>
          <w:lang w:val="id-ID"/>
        </w:rPr>
        <w:t>Organized by Faculty of Letters</w:t>
      </w:r>
      <w:r w:rsidR="00D66475" w:rsidRPr="00EB5837">
        <w:rPr>
          <w:rFonts w:ascii="Arial" w:hAnsi="Arial" w:cs="Arial"/>
          <w:noProof/>
          <w:sz w:val="20"/>
          <w:lang w:val="id-ID"/>
        </w:rPr>
        <w:t>.</w:t>
      </w:r>
    </w:p>
    <w:p w14:paraId="3FC27893" w14:textId="77777777" w:rsidR="00D66475" w:rsidRPr="00EB5837" w:rsidRDefault="00D66475" w:rsidP="00EB5837">
      <w:pPr>
        <w:widowControl w:val="0"/>
        <w:autoSpaceDE w:val="0"/>
        <w:autoSpaceDN w:val="0"/>
        <w:adjustRightInd w:val="0"/>
        <w:spacing w:after="120" w:line="276" w:lineRule="auto"/>
        <w:ind w:left="640" w:hanging="640"/>
        <w:jc w:val="both"/>
        <w:rPr>
          <w:rFonts w:ascii="Arial" w:hAnsi="Arial" w:cs="Arial"/>
          <w:noProof/>
          <w:sz w:val="20"/>
          <w:lang w:val="id-ID"/>
        </w:rPr>
      </w:pPr>
      <w:r w:rsidRPr="00EB5837">
        <w:rPr>
          <w:rFonts w:ascii="Arial" w:hAnsi="Arial" w:cs="Arial"/>
          <w:noProof/>
          <w:sz w:val="20"/>
          <w:lang w:val="id-ID"/>
        </w:rPr>
        <w:t xml:space="preserve">[4] Magdalena, I., Hidayah, A., &amp; Safitri, T. (2021). Analisis Kemampuan Peserta Didik Pada Ranah Kognitif, Afektif, Psikomotorik Siswa Kelas Ii B Sdn Kunciran 5 Tangerang. In </w:t>
      </w:r>
      <w:r w:rsidRPr="00EB5837">
        <w:rPr>
          <w:rFonts w:ascii="Arial" w:hAnsi="Arial" w:cs="Arial"/>
          <w:i/>
          <w:iCs/>
          <w:noProof/>
          <w:sz w:val="20"/>
          <w:lang w:val="id-ID"/>
        </w:rPr>
        <w:t>Jurnal Pendidikan dan Ilmu Sosial</w:t>
      </w:r>
      <w:r w:rsidRPr="00EB5837">
        <w:rPr>
          <w:rFonts w:ascii="Arial" w:hAnsi="Arial" w:cs="Arial"/>
          <w:noProof/>
          <w:sz w:val="20"/>
          <w:lang w:val="id-ID"/>
        </w:rPr>
        <w:t xml:space="preserve"> (Vol. 3, Issue 1). </w:t>
      </w:r>
    </w:p>
    <w:p w14:paraId="22987679" w14:textId="77777777" w:rsidR="00D66475" w:rsidRDefault="00D66475" w:rsidP="00EB5837">
      <w:pPr>
        <w:widowControl w:val="0"/>
        <w:autoSpaceDE w:val="0"/>
        <w:autoSpaceDN w:val="0"/>
        <w:adjustRightInd w:val="0"/>
        <w:spacing w:after="120" w:line="276" w:lineRule="auto"/>
        <w:ind w:left="640" w:hanging="640"/>
        <w:jc w:val="both"/>
        <w:rPr>
          <w:rFonts w:ascii="Arial" w:hAnsi="Arial" w:cs="Arial"/>
          <w:noProof/>
          <w:sz w:val="20"/>
          <w:lang w:val="id-ID"/>
        </w:rPr>
      </w:pPr>
      <w:r w:rsidRPr="00EB5837">
        <w:rPr>
          <w:rFonts w:ascii="Arial" w:hAnsi="Arial" w:cs="Arial"/>
          <w:noProof/>
          <w:sz w:val="20"/>
          <w:lang w:val="id-ID"/>
        </w:rPr>
        <w:t xml:space="preserve">[5] Vidia Lestari, P. (2024). Pelatihan Canva Oleh Mahasiswa Kampus Mengajar Menggunakan Akun Belajar Guna Meningkatkan Keterampilan Siswa Dalam Bidang Desain Di SMP PGRI 2 Somagede Canva Training By Teaching Campus Students Using Learning Accounts To Improve Student Design Skills At PGRI 2 Somagede Middle School. In </w:t>
      </w:r>
      <w:r w:rsidRPr="00EB5837">
        <w:rPr>
          <w:rFonts w:ascii="Arial" w:hAnsi="Arial" w:cs="Arial"/>
          <w:i/>
          <w:iCs/>
          <w:noProof/>
          <w:sz w:val="20"/>
          <w:lang w:val="id-ID"/>
        </w:rPr>
        <w:t>Community Engagement &amp; Emergence Journal</w:t>
      </w:r>
      <w:r w:rsidRPr="00EB5837">
        <w:rPr>
          <w:rFonts w:ascii="Arial" w:hAnsi="Arial" w:cs="Arial"/>
          <w:noProof/>
          <w:sz w:val="20"/>
          <w:lang w:val="id-ID"/>
        </w:rPr>
        <w:t xml:space="preserve"> (Vol. 5, Issue 1).</w:t>
      </w:r>
    </w:p>
    <w:p w14:paraId="3E72E368" w14:textId="77777777" w:rsidR="0085565C" w:rsidRDefault="0085565C" w:rsidP="00EB5837">
      <w:pPr>
        <w:widowControl w:val="0"/>
        <w:autoSpaceDE w:val="0"/>
        <w:autoSpaceDN w:val="0"/>
        <w:adjustRightInd w:val="0"/>
        <w:spacing w:after="120" w:line="276" w:lineRule="auto"/>
        <w:ind w:left="640" w:hanging="640"/>
        <w:jc w:val="both"/>
        <w:rPr>
          <w:rFonts w:ascii="Arial" w:hAnsi="Arial" w:cs="Arial"/>
          <w:noProof/>
          <w:sz w:val="20"/>
          <w:lang w:val="id-ID"/>
        </w:rPr>
      </w:pPr>
    </w:p>
    <w:p w14:paraId="525600CB"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lastRenderedPageBreak/>
        <w:t xml:space="preserve">[6] </w:t>
      </w:r>
      <w:r w:rsidRPr="00EB5837">
        <w:rPr>
          <w:rFonts w:ascii="Arial" w:hAnsi="Arial" w:cs="Arial"/>
          <w:noProof/>
          <w:sz w:val="20"/>
          <w:lang w:val="id-ID"/>
        </w:rPr>
        <w:t xml:space="preserve">Arifin, M., &amp; Lestari, D. (2021). Penggunaan Media Canva dalam Pembelajaran Digital. </w:t>
      </w:r>
      <w:r w:rsidRPr="00EB5837">
        <w:rPr>
          <w:rFonts w:ascii="Arial" w:hAnsi="Arial" w:cs="Arial"/>
          <w:i/>
          <w:iCs/>
          <w:noProof/>
          <w:sz w:val="20"/>
          <w:lang w:val="id-ID"/>
        </w:rPr>
        <w:t>Jurnal Pendidikan Digital</w:t>
      </w:r>
      <w:r w:rsidRPr="00EB5837">
        <w:rPr>
          <w:rFonts w:ascii="Arial" w:hAnsi="Arial" w:cs="Arial"/>
          <w:noProof/>
          <w:sz w:val="20"/>
          <w:lang w:val="id-ID"/>
        </w:rPr>
        <w:t>, 5(2), 123-130.</w:t>
      </w:r>
    </w:p>
    <w:p w14:paraId="48BE8D30"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t xml:space="preserve">[7] </w:t>
      </w:r>
      <w:r w:rsidRPr="00EB5837">
        <w:rPr>
          <w:rFonts w:ascii="Arial" w:hAnsi="Arial" w:cs="Arial"/>
          <w:noProof/>
          <w:sz w:val="20"/>
          <w:lang w:val="id-ID"/>
        </w:rPr>
        <w:t xml:space="preserve">Arikunto, Suharsimi. (2013). </w:t>
      </w:r>
      <w:r w:rsidRPr="00EB5837">
        <w:rPr>
          <w:rFonts w:ascii="Arial" w:hAnsi="Arial" w:cs="Arial"/>
          <w:i/>
          <w:iCs/>
          <w:noProof/>
          <w:sz w:val="20"/>
          <w:lang w:val="id-ID"/>
        </w:rPr>
        <w:t>Manajemen Penelitian</w:t>
      </w:r>
      <w:r w:rsidRPr="00EB5837">
        <w:rPr>
          <w:rFonts w:ascii="Arial" w:hAnsi="Arial" w:cs="Arial"/>
          <w:noProof/>
          <w:sz w:val="20"/>
          <w:lang w:val="id-ID"/>
        </w:rPr>
        <w:t>. Jakarta: Rineka Cipta.</w:t>
      </w:r>
    </w:p>
    <w:p w14:paraId="48363159"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t xml:space="preserve">[8] </w:t>
      </w:r>
      <w:r w:rsidRPr="00EB5837">
        <w:rPr>
          <w:rFonts w:ascii="Arial" w:hAnsi="Arial" w:cs="Arial"/>
          <w:noProof/>
          <w:sz w:val="20"/>
          <w:lang w:val="id-ID"/>
        </w:rPr>
        <w:t xml:space="preserve">Kemendikbud. (2023). Pemanfaatan Akun Belajar.id dalam Digitalisasi Sekolah. </w:t>
      </w:r>
      <w:r w:rsidRPr="00EB5837">
        <w:rPr>
          <w:rFonts w:ascii="Arial" w:hAnsi="Arial" w:cs="Arial"/>
          <w:i/>
          <w:iCs/>
          <w:noProof/>
          <w:sz w:val="20"/>
          <w:lang w:val="id-ID"/>
        </w:rPr>
        <w:t>Kementerian Pendidikan dan Kebudayaan</w:t>
      </w:r>
      <w:r w:rsidRPr="00EB5837">
        <w:rPr>
          <w:rFonts w:ascii="Arial" w:hAnsi="Arial" w:cs="Arial"/>
          <w:noProof/>
          <w:sz w:val="20"/>
          <w:lang w:val="id-ID"/>
        </w:rPr>
        <w:t>.</w:t>
      </w:r>
    </w:p>
    <w:p w14:paraId="0C073553"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t xml:space="preserve">[9] </w:t>
      </w:r>
      <w:r w:rsidRPr="00EB5837">
        <w:rPr>
          <w:rFonts w:ascii="Arial" w:hAnsi="Arial" w:cs="Arial"/>
          <w:noProof/>
          <w:sz w:val="20"/>
          <w:lang w:val="id-ID"/>
        </w:rPr>
        <w:t xml:space="preserve">Rahayu, S., &amp; Pratama, Y. (2020). Efektivitas Pembelajaran Desain Grafis dengan Canva. </w:t>
      </w:r>
      <w:r w:rsidRPr="00EB5837">
        <w:rPr>
          <w:rFonts w:ascii="Arial" w:hAnsi="Arial" w:cs="Arial"/>
          <w:i/>
          <w:iCs/>
          <w:noProof/>
          <w:sz w:val="20"/>
          <w:lang w:val="id-ID"/>
        </w:rPr>
        <w:t>Jurnal Teknologi Pendidikan</w:t>
      </w:r>
      <w:r w:rsidRPr="00EB5837">
        <w:rPr>
          <w:rFonts w:ascii="Arial" w:hAnsi="Arial" w:cs="Arial"/>
          <w:noProof/>
          <w:sz w:val="20"/>
          <w:lang w:val="id-ID"/>
        </w:rPr>
        <w:t>, 14(3), 67-75.</w:t>
      </w:r>
    </w:p>
    <w:p w14:paraId="671D03D2"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t xml:space="preserve">[10] </w:t>
      </w:r>
      <w:r w:rsidRPr="00EB5837">
        <w:rPr>
          <w:rFonts w:ascii="Arial" w:hAnsi="Arial" w:cs="Arial"/>
          <w:noProof/>
          <w:sz w:val="20"/>
          <w:lang w:val="id-ID"/>
        </w:rPr>
        <w:t xml:space="preserve">Sugiyono. (2016). </w:t>
      </w:r>
      <w:r w:rsidRPr="00EB5837">
        <w:rPr>
          <w:rFonts w:ascii="Arial" w:hAnsi="Arial" w:cs="Arial"/>
          <w:i/>
          <w:iCs/>
          <w:noProof/>
          <w:sz w:val="20"/>
          <w:lang w:val="id-ID"/>
        </w:rPr>
        <w:t>Metode Penelitian Kuantitatif, Kualitatif dan R&amp;D</w:t>
      </w:r>
      <w:r w:rsidRPr="00EB5837">
        <w:rPr>
          <w:rFonts w:ascii="Arial" w:hAnsi="Arial" w:cs="Arial"/>
          <w:noProof/>
          <w:sz w:val="20"/>
          <w:lang w:val="id-ID"/>
        </w:rPr>
        <w:t>, Cetakan ke-24. Bandung: Alfabeta.</w:t>
      </w:r>
    </w:p>
    <w:p w14:paraId="7F05408B"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t xml:space="preserve">[11] </w:t>
      </w:r>
      <w:r w:rsidRPr="00EB5837">
        <w:rPr>
          <w:rFonts w:ascii="Arial" w:hAnsi="Arial" w:cs="Arial"/>
          <w:noProof/>
          <w:sz w:val="20"/>
          <w:lang w:val="id-ID"/>
        </w:rPr>
        <w:t xml:space="preserve">Syafril. 2019. </w:t>
      </w:r>
      <w:r w:rsidRPr="00EB5837">
        <w:rPr>
          <w:rFonts w:ascii="Arial" w:hAnsi="Arial" w:cs="Arial"/>
          <w:i/>
          <w:iCs/>
          <w:noProof/>
          <w:sz w:val="20"/>
          <w:lang w:val="id-ID"/>
        </w:rPr>
        <w:t>Statistik Pendidikan</w:t>
      </w:r>
      <w:r w:rsidRPr="00EB5837">
        <w:rPr>
          <w:rFonts w:ascii="Arial" w:hAnsi="Arial" w:cs="Arial"/>
          <w:noProof/>
          <w:sz w:val="20"/>
          <w:lang w:val="id-ID"/>
        </w:rPr>
        <w:t>. Jakarta: Kencana.</w:t>
      </w:r>
    </w:p>
    <w:p w14:paraId="3528DB25"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noProof/>
          <w:sz w:val="20"/>
          <w:lang w:val="id-ID"/>
        </w:rPr>
      </w:pPr>
      <w:r>
        <w:rPr>
          <w:rFonts w:ascii="Arial" w:hAnsi="Arial" w:cs="Arial"/>
          <w:noProof/>
          <w:sz w:val="20"/>
          <w:lang w:val="id-ID"/>
        </w:rPr>
        <w:t xml:space="preserve">[12] </w:t>
      </w:r>
      <w:r w:rsidRPr="00EB5837">
        <w:rPr>
          <w:rFonts w:ascii="Arial" w:hAnsi="Arial" w:cs="Arial"/>
          <w:noProof/>
          <w:sz w:val="20"/>
          <w:lang w:val="id-ID"/>
        </w:rPr>
        <w:t xml:space="preserve">Thesalonika, E. (2023). Pengaruh Penggunaan Media Aplikasi Canva Terhadap Hasil Belajar Mahasiswa Pada Mata Kuliah Konsep Dasar IPS. </w:t>
      </w:r>
      <w:r w:rsidRPr="00EB5837">
        <w:rPr>
          <w:rFonts w:ascii="Arial" w:hAnsi="Arial" w:cs="Arial"/>
          <w:i/>
          <w:iCs/>
          <w:noProof/>
          <w:sz w:val="20"/>
          <w:lang w:val="id-ID"/>
        </w:rPr>
        <w:t>Jurnal Simki Pedagogia,</w:t>
      </w:r>
      <w:r w:rsidRPr="00EB5837">
        <w:rPr>
          <w:rFonts w:ascii="Arial" w:hAnsi="Arial" w:cs="Arial"/>
          <w:noProof/>
          <w:sz w:val="20"/>
          <w:lang w:val="id-ID"/>
        </w:rPr>
        <w:t xml:space="preserve"> 6.</w:t>
      </w:r>
    </w:p>
    <w:p w14:paraId="6228ED21" w14:textId="77777777" w:rsidR="00EB5837" w:rsidRPr="00EB5837" w:rsidRDefault="00EB5837" w:rsidP="00EB5837">
      <w:pPr>
        <w:widowControl w:val="0"/>
        <w:autoSpaceDE w:val="0"/>
        <w:autoSpaceDN w:val="0"/>
        <w:adjustRightInd w:val="0"/>
        <w:spacing w:after="120" w:line="276" w:lineRule="auto"/>
        <w:ind w:left="640" w:hanging="640"/>
        <w:jc w:val="both"/>
        <w:rPr>
          <w:rFonts w:ascii="Arial" w:hAnsi="Arial" w:cs="Arial"/>
          <w:i/>
          <w:iCs/>
          <w:noProof/>
          <w:sz w:val="20"/>
          <w:lang w:val="id-ID"/>
        </w:rPr>
      </w:pPr>
      <w:r>
        <w:rPr>
          <w:rFonts w:ascii="Arial" w:hAnsi="Arial" w:cs="Arial"/>
          <w:noProof/>
          <w:sz w:val="20"/>
          <w:lang w:val="id-ID"/>
        </w:rPr>
        <w:t xml:space="preserve">[13] </w:t>
      </w:r>
      <w:r w:rsidRPr="00EB5837">
        <w:rPr>
          <w:rFonts w:ascii="Arial" w:hAnsi="Arial" w:cs="Arial"/>
          <w:noProof/>
          <w:sz w:val="20"/>
          <w:lang w:val="id-ID"/>
        </w:rPr>
        <w:t xml:space="preserve">Yulianti, A., Fazriyah, N., &amp; Saraswati, A. (2023). </w:t>
      </w:r>
      <w:r w:rsidRPr="00EB5837">
        <w:rPr>
          <w:rFonts w:ascii="Arial" w:hAnsi="Arial" w:cs="Arial"/>
          <w:i/>
          <w:iCs/>
          <w:noProof/>
          <w:sz w:val="20"/>
          <w:lang w:val="id-ID"/>
        </w:rPr>
        <w:t xml:space="preserve">Pengaruh Penggunaan Media Pembelajaran </w:t>
      </w:r>
      <w:r w:rsidRPr="00EB5837">
        <w:rPr>
          <w:rFonts w:ascii="Arial" w:hAnsi="Arial" w:cs="Arial"/>
          <w:noProof/>
          <w:sz w:val="20"/>
          <w:lang w:val="id-ID"/>
        </w:rPr>
        <w:t>Canva</w:t>
      </w:r>
      <w:r w:rsidRPr="00EB5837">
        <w:rPr>
          <w:rFonts w:ascii="Arial" w:hAnsi="Arial" w:cs="Arial"/>
          <w:i/>
          <w:iCs/>
          <w:noProof/>
          <w:sz w:val="20"/>
          <w:lang w:val="id-ID"/>
        </w:rPr>
        <w:t xml:space="preserve"> Terhadap Hasil Belajar Peserta Didik Di Sekolah Dasar.</w:t>
      </w:r>
    </w:p>
    <w:p w14:paraId="2C1F12C1" w14:textId="571DE653" w:rsidR="00EB5837" w:rsidRPr="00EB5837" w:rsidRDefault="00EB5837" w:rsidP="00735750">
      <w:pPr>
        <w:widowControl w:val="0"/>
        <w:autoSpaceDE w:val="0"/>
        <w:autoSpaceDN w:val="0"/>
        <w:adjustRightInd w:val="0"/>
        <w:spacing w:after="120" w:line="276" w:lineRule="auto"/>
        <w:ind w:left="640" w:hanging="640"/>
        <w:jc w:val="both"/>
        <w:rPr>
          <w:rFonts w:ascii="Arial" w:hAnsi="Arial" w:cs="Arial"/>
          <w:noProof/>
          <w:sz w:val="20"/>
          <w:lang w:val="id-ID"/>
        </w:rPr>
      </w:pPr>
    </w:p>
    <w:p w14:paraId="4E05B5FB" w14:textId="77777777" w:rsidR="00D66475" w:rsidRPr="00EB5837" w:rsidRDefault="00D66475" w:rsidP="00735750">
      <w:pPr>
        <w:widowControl w:val="0"/>
        <w:autoSpaceDE w:val="0"/>
        <w:autoSpaceDN w:val="0"/>
        <w:adjustRightInd w:val="0"/>
        <w:spacing w:after="120" w:line="276" w:lineRule="auto"/>
        <w:ind w:left="640" w:hanging="640"/>
        <w:rPr>
          <w:rFonts w:ascii="Arial" w:hAnsi="Arial" w:cs="Arial"/>
          <w:noProof/>
          <w:sz w:val="20"/>
          <w:lang w:val="id-ID"/>
        </w:rPr>
      </w:pPr>
    </w:p>
    <w:p w14:paraId="4C233699" w14:textId="77777777" w:rsidR="00926BCB" w:rsidRPr="00EB5837" w:rsidRDefault="00926BCB" w:rsidP="00735750">
      <w:pPr>
        <w:pStyle w:val="JPTK-BodyTeks"/>
        <w:spacing w:after="120" w:line="276" w:lineRule="auto"/>
        <w:rPr>
          <w:rFonts w:cs="Arial"/>
          <w:lang w:eastAsia="ja-JP"/>
        </w:rPr>
      </w:pPr>
      <w:r w:rsidRPr="00EB5837">
        <w:rPr>
          <w:rFonts w:cs="Arial"/>
          <w:lang w:eastAsia="ja-JP"/>
        </w:rPr>
        <w:fldChar w:fldCharType="end"/>
      </w:r>
    </w:p>
    <w:sectPr w:rsidR="00926BCB" w:rsidRPr="00EB5837" w:rsidSect="00F57692">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0B75" w14:textId="77777777" w:rsidR="005C524F" w:rsidRDefault="005C524F">
      <w:r>
        <w:separator/>
      </w:r>
    </w:p>
  </w:endnote>
  <w:endnote w:type="continuationSeparator" w:id="0">
    <w:p w14:paraId="1508706B" w14:textId="77777777" w:rsidR="005C524F" w:rsidRDefault="005C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EC69" w14:textId="77777777" w:rsidR="005C524F" w:rsidRDefault="005C524F">
      <w:r>
        <w:separator/>
      </w:r>
    </w:p>
  </w:footnote>
  <w:footnote w:type="continuationSeparator" w:id="0">
    <w:p w14:paraId="26549FD2" w14:textId="77777777" w:rsidR="005C524F" w:rsidRDefault="005C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9D31" w14:textId="77777777" w:rsidR="008A7CF7" w:rsidRPr="00A13827" w:rsidRDefault="008A7CF7" w:rsidP="008A7CF7">
    <w:pPr>
      <w:pStyle w:val="Footer"/>
      <w:jc w:val="right"/>
      <w:rPr>
        <w:rFonts w:ascii="Arial" w:hAnsi="Arial" w:cs="Arial"/>
        <w:sz w:val="18"/>
        <w:szCs w:val="18"/>
        <w:lang w:val="id-ID"/>
      </w:rPr>
    </w:pPr>
    <w:r w:rsidRPr="00FD488B">
      <w:rPr>
        <w:rFonts w:ascii="Arial" w:hAnsi="Arial" w:cs="Arial"/>
        <w:sz w:val="18"/>
        <w:szCs w:val="18"/>
        <w:lang w:val="nl-NL"/>
      </w:rPr>
      <w:t xml:space="preserve">Jurnal </w:t>
    </w:r>
    <w:r>
      <w:rPr>
        <w:rFonts w:ascii="Arial" w:hAnsi="Arial" w:cs="Arial"/>
        <w:sz w:val="18"/>
        <w:szCs w:val="18"/>
        <w:lang w:val="id-ID"/>
      </w:rPr>
      <w:t xml:space="preserve">Teknologi Pendidikan </w:t>
    </w:r>
    <w:proofErr w:type="spellStart"/>
    <w:r>
      <w:rPr>
        <w:rFonts w:ascii="Arial" w:hAnsi="Arial" w:cs="Arial"/>
        <w:sz w:val="18"/>
        <w:szCs w:val="18"/>
        <w:lang w:val="id-ID"/>
      </w:rPr>
      <w:t>JTekpend</w:t>
    </w:r>
    <w:proofErr w:type="spellEnd"/>
  </w:p>
  <w:p w14:paraId="5D18104E" w14:textId="688317CF" w:rsidR="008A7CF7" w:rsidRPr="00FD488B" w:rsidRDefault="008A7CF7" w:rsidP="008A7CF7">
    <w:pPr>
      <w:pStyle w:val="Footer"/>
      <w:jc w:val="right"/>
      <w:rPr>
        <w:rFonts w:ascii="Arial" w:hAnsi="Arial" w:cs="Arial"/>
        <w:sz w:val="18"/>
        <w:szCs w:val="18"/>
      </w:rPr>
    </w:pPr>
    <w:r w:rsidRPr="00FD488B">
      <w:rPr>
        <w:rFonts w:ascii="Arial" w:hAnsi="Arial" w:cs="Arial"/>
        <w:sz w:val="18"/>
        <w:szCs w:val="18"/>
        <w:lang w:val="nl-NL"/>
      </w:rPr>
      <w:t xml:space="preserve">Vol. </w:t>
    </w:r>
    <w:r w:rsidR="00243AA8">
      <w:rPr>
        <w:rFonts w:ascii="Arial" w:hAnsi="Arial" w:cs="Arial"/>
        <w:sz w:val="18"/>
        <w:szCs w:val="18"/>
      </w:rPr>
      <w:t>5</w:t>
    </w:r>
    <w:r w:rsidRPr="00FD488B">
      <w:rPr>
        <w:rFonts w:ascii="Arial" w:hAnsi="Arial" w:cs="Arial"/>
        <w:sz w:val="18"/>
        <w:szCs w:val="18"/>
        <w:lang w:val="nl-NL"/>
      </w:rPr>
      <w:t xml:space="preserve">, No. </w:t>
    </w:r>
    <w:r w:rsidR="00243AA8">
      <w:rPr>
        <w:rFonts w:ascii="Arial" w:hAnsi="Arial" w:cs="Arial"/>
        <w:sz w:val="18"/>
        <w:szCs w:val="18"/>
      </w:rPr>
      <w:t>2</w:t>
    </w:r>
    <w:r w:rsidRPr="00FD488B">
      <w:rPr>
        <w:rFonts w:ascii="Arial" w:hAnsi="Arial" w:cs="Arial"/>
        <w:sz w:val="18"/>
        <w:szCs w:val="18"/>
        <w:lang w:val="nl-NL"/>
      </w:rPr>
      <w:t>,</w:t>
    </w:r>
    <w:r w:rsidRPr="00FD488B">
      <w:rPr>
        <w:rFonts w:ascii="Arial" w:hAnsi="Arial" w:cs="Arial"/>
        <w:sz w:val="18"/>
        <w:szCs w:val="18"/>
      </w:rPr>
      <w:t xml:space="preserve"> </w:t>
    </w:r>
    <w:proofErr w:type="spellStart"/>
    <w:r w:rsidR="00243AA8">
      <w:rPr>
        <w:rFonts w:ascii="Arial" w:hAnsi="Arial" w:cs="Arial"/>
        <w:sz w:val="18"/>
        <w:szCs w:val="18"/>
        <w:lang w:val="nl-NL"/>
      </w:rPr>
      <w:t>Tahun</w:t>
    </w:r>
    <w:proofErr w:type="spellEnd"/>
    <w:r w:rsidRPr="00FD488B">
      <w:rPr>
        <w:rFonts w:ascii="Arial" w:hAnsi="Arial" w:cs="Arial"/>
        <w:sz w:val="18"/>
        <w:szCs w:val="18"/>
        <w:lang w:val="nl-NL"/>
      </w:rPr>
      <w:t xml:space="preserve"> </w:t>
    </w:r>
    <w:r w:rsidR="00243AA8">
      <w:rPr>
        <w:rFonts w:ascii="Arial" w:hAnsi="Arial" w:cs="Arial"/>
        <w:sz w:val="18"/>
        <w:szCs w:val="18"/>
        <w:lang w:val="nl-NL"/>
      </w:rPr>
      <w:t>2025</w:t>
    </w:r>
  </w:p>
  <w:p w14:paraId="7F366051" w14:textId="1FD92EDB" w:rsidR="008A7CF7" w:rsidRPr="00A13827" w:rsidRDefault="008A7CF7" w:rsidP="008A7CF7">
    <w:pPr>
      <w:pStyle w:val="NoSpacing"/>
      <w:jc w:val="right"/>
      <w:rPr>
        <w:rFonts w:ascii="Arial" w:hAnsi="Arial" w:cs="Arial"/>
        <w:sz w:val="18"/>
        <w:szCs w:val="18"/>
        <w:lang w:val="id-ID"/>
      </w:rPr>
    </w:pPr>
    <w:r>
      <w:rPr>
        <w:rFonts w:ascii="Arial" w:hAnsi="Arial" w:cs="Arial"/>
        <w:sz w:val="18"/>
        <w:szCs w:val="18"/>
      </w:rPr>
      <w:t>P-</w:t>
    </w:r>
    <w:proofErr w:type="gramStart"/>
    <w:r>
      <w:rPr>
        <w:rFonts w:ascii="Arial" w:hAnsi="Arial" w:cs="Arial"/>
        <w:sz w:val="18"/>
        <w:szCs w:val="18"/>
      </w:rPr>
      <w:t>ISSN :</w:t>
    </w:r>
    <w:proofErr w:type="gramEnd"/>
    <w:r>
      <w:rPr>
        <w:rFonts w:ascii="Arial" w:hAnsi="Arial" w:cs="Arial"/>
        <w:sz w:val="18"/>
        <w:szCs w:val="18"/>
      </w:rPr>
      <w:t xml:space="preserve"> </w:t>
    </w:r>
    <w:hyperlink r:id="rId1" w:history="1">
      <w:r w:rsidRPr="00A13827">
        <w:rPr>
          <w:rStyle w:val="Hyperlink"/>
          <w:rFonts w:ascii="Arial" w:hAnsi="Arial" w:cs="Arial"/>
          <w:color w:val="auto"/>
          <w:sz w:val="18"/>
          <w:szCs w:val="18"/>
          <w:u w:val="none"/>
          <w:shd w:val="clear" w:color="auto" w:fill="FFFFFF"/>
        </w:rPr>
        <w:t>2723-1518</w:t>
      </w:r>
    </w:hyperlink>
    <w:r>
      <w:rPr>
        <w:lang w:val="id-ID"/>
      </w:rPr>
      <w:t xml:space="preserve"> </w:t>
    </w:r>
    <w:r>
      <w:rPr>
        <w:rFonts w:ascii="Arial" w:hAnsi="Arial" w:cs="Arial"/>
        <w:sz w:val="18"/>
        <w:szCs w:val="18"/>
      </w:rPr>
      <w:t>E-ISSN :</w:t>
    </w:r>
    <w:r w:rsidR="00243AA8">
      <w:rPr>
        <w:rFonts w:ascii="Arial" w:hAnsi="Arial" w:cs="Arial"/>
        <w:sz w:val="18"/>
        <w:szCs w:val="18"/>
      </w:rPr>
      <w:t xml:space="preserve"> </w:t>
    </w:r>
    <w:r w:rsidR="00243AA8" w:rsidRPr="00243AA8">
      <w:rPr>
        <w:rFonts w:ascii="Arial" w:hAnsi="Arial" w:cs="Arial"/>
        <w:sz w:val="18"/>
        <w:szCs w:val="18"/>
      </w:rPr>
      <w:t>2775-1376</w:t>
    </w:r>
  </w:p>
  <w:p w14:paraId="6419F76A" w14:textId="77777777" w:rsidR="008A7CF7" w:rsidRPr="00FD488B" w:rsidRDefault="008A7CF7" w:rsidP="008A7CF7">
    <w:pPr>
      <w:pStyle w:val="Footer"/>
      <w:jc w:val="right"/>
      <w:rPr>
        <w:sz w:val="18"/>
        <w:szCs w:val="18"/>
      </w:rPr>
    </w:pPr>
  </w:p>
  <w:p w14:paraId="53357E3D" w14:textId="77777777" w:rsidR="00A03431" w:rsidRPr="008A7CF7" w:rsidRDefault="00A03431" w:rsidP="008A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681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127C849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C6D6B08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3EC808B4"/>
    <w:lvl w:ilvl="0">
      <w:start w:val="1"/>
      <w:numFmt w:val="decimal"/>
      <w:lvlText w:val="%1."/>
      <w:lvlJc w:val="left"/>
      <w:pPr>
        <w:tabs>
          <w:tab w:val="num" w:pos="360"/>
        </w:tabs>
        <w:ind w:left="360" w:hanging="360"/>
      </w:pPr>
    </w:lvl>
  </w:abstractNum>
  <w:abstractNum w:abstractNumId="4" w15:restartNumberingAfterBreak="0">
    <w:nsid w:val="262C1575"/>
    <w:multiLevelType w:val="hybridMultilevel"/>
    <w:tmpl w:val="4B766E44"/>
    <w:lvl w:ilvl="0" w:tplc="BB3C771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325C3D63"/>
    <w:multiLevelType w:val="hybridMultilevel"/>
    <w:tmpl w:val="0DA48A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A2016E7"/>
    <w:multiLevelType w:val="hybridMultilevel"/>
    <w:tmpl w:val="8716D3B0"/>
    <w:lvl w:ilvl="0" w:tplc="E33E5976">
      <w:start w:val="1"/>
      <w:numFmt w:val="lowerLetter"/>
      <w:pStyle w:val="JPTK-SubSubSection"/>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F0B7033"/>
    <w:multiLevelType w:val="hybridMultilevel"/>
    <w:tmpl w:val="8860325A"/>
    <w:lvl w:ilvl="0" w:tplc="CCC42A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33234CA"/>
    <w:multiLevelType w:val="hybridMultilevel"/>
    <w:tmpl w:val="C4E06666"/>
    <w:lvl w:ilvl="0" w:tplc="DE620BD2">
      <w:start w:val="1"/>
      <w:numFmt w:val="upperLetter"/>
      <w:pStyle w:val="JPTK-Subsection"/>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9" w15:restartNumberingAfterBreak="0">
    <w:nsid w:val="77734406"/>
    <w:multiLevelType w:val="hybridMultilevel"/>
    <w:tmpl w:val="0FF8E276"/>
    <w:lvl w:ilvl="0" w:tplc="7570E7E0">
      <w:start w:val="1"/>
      <w:numFmt w:val="lowerLetter"/>
      <w:lvlText w:val="%1."/>
      <w:lvlJc w:val="left"/>
      <w:pPr>
        <w:ind w:left="904" w:hanging="360"/>
      </w:pPr>
      <w:rPr>
        <w:rFonts w:hint="default"/>
      </w:rPr>
    </w:lvl>
    <w:lvl w:ilvl="1" w:tplc="38090019" w:tentative="1">
      <w:start w:val="1"/>
      <w:numFmt w:val="lowerLetter"/>
      <w:lvlText w:val="%2."/>
      <w:lvlJc w:val="left"/>
      <w:pPr>
        <w:ind w:left="1624" w:hanging="360"/>
      </w:pPr>
    </w:lvl>
    <w:lvl w:ilvl="2" w:tplc="3809001B" w:tentative="1">
      <w:start w:val="1"/>
      <w:numFmt w:val="lowerRoman"/>
      <w:lvlText w:val="%3."/>
      <w:lvlJc w:val="right"/>
      <w:pPr>
        <w:ind w:left="2344" w:hanging="180"/>
      </w:pPr>
    </w:lvl>
    <w:lvl w:ilvl="3" w:tplc="3809000F" w:tentative="1">
      <w:start w:val="1"/>
      <w:numFmt w:val="decimal"/>
      <w:lvlText w:val="%4."/>
      <w:lvlJc w:val="left"/>
      <w:pPr>
        <w:ind w:left="3064" w:hanging="360"/>
      </w:pPr>
    </w:lvl>
    <w:lvl w:ilvl="4" w:tplc="38090019" w:tentative="1">
      <w:start w:val="1"/>
      <w:numFmt w:val="lowerLetter"/>
      <w:lvlText w:val="%5."/>
      <w:lvlJc w:val="left"/>
      <w:pPr>
        <w:ind w:left="3784" w:hanging="360"/>
      </w:pPr>
    </w:lvl>
    <w:lvl w:ilvl="5" w:tplc="3809001B" w:tentative="1">
      <w:start w:val="1"/>
      <w:numFmt w:val="lowerRoman"/>
      <w:lvlText w:val="%6."/>
      <w:lvlJc w:val="right"/>
      <w:pPr>
        <w:ind w:left="4504" w:hanging="180"/>
      </w:pPr>
    </w:lvl>
    <w:lvl w:ilvl="6" w:tplc="3809000F" w:tentative="1">
      <w:start w:val="1"/>
      <w:numFmt w:val="decimal"/>
      <w:lvlText w:val="%7."/>
      <w:lvlJc w:val="left"/>
      <w:pPr>
        <w:ind w:left="5224" w:hanging="360"/>
      </w:pPr>
    </w:lvl>
    <w:lvl w:ilvl="7" w:tplc="38090019" w:tentative="1">
      <w:start w:val="1"/>
      <w:numFmt w:val="lowerLetter"/>
      <w:lvlText w:val="%8."/>
      <w:lvlJc w:val="left"/>
      <w:pPr>
        <w:ind w:left="5944" w:hanging="360"/>
      </w:pPr>
    </w:lvl>
    <w:lvl w:ilvl="8" w:tplc="3809001B" w:tentative="1">
      <w:start w:val="1"/>
      <w:numFmt w:val="lowerRoman"/>
      <w:lvlText w:val="%9."/>
      <w:lvlJc w:val="right"/>
      <w:pPr>
        <w:ind w:left="6664" w:hanging="180"/>
      </w:pPr>
    </w:lvl>
  </w:abstractNum>
  <w:abstractNum w:abstractNumId="10" w15:restartNumberingAfterBreak="0">
    <w:nsid w:val="7ACA67D4"/>
    <w:multiLevelType w:val="hybridMultilevel"/>
    <w:tmpl w:val="D6B22B6A"/>
    <w:lvl w:ilvl="0" w:tplc="E40C4986">
      <w:start w:val="1"/>
      <w:numFmt w:val="decimal"/>
      <w:pStyle w:val="JPTK-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01816253">
    <w:abstractNumId w:val="0"/>
  </w:num>
  <w:num w:numId="2" w16cid:durableId="27221838">
    <w:abstractNumId w:val="10"/>
  </w:num>
  <w:num w:numId="3" w16cid:durableId="267323392">
    <w:abstractNumId w:val="2"/>
  </w:num>
  <w:num w:numId="4" w16cid:durableId="602031983">
    <w:abstractNumId w:val="3"/>
  </w:num>
  <w:num w:numId="5" w16cid:durableId="751700651">
    <w:abstractNumId w:val="1"/>
  </w:num>
  <w:num w:numId="6" w16cid:durableId="1672874244">
    <w:abstractNumId w:val="8"/>
  </w:num>
  <w:num w:numId="7" w16cid:durableId="517811498">
    <w:abstractNumId w:val="6"/>
  </w:num>
  <w:num w:numId="8" w16cid:durableId="1972904823">
    <w:abstractNumId w:val="9"/>
  </w:num>
  <w:num w:numId="9" w16cid:durableId="1371303189">
    <w:abstractNumId w:val="5"/>
  </w:num>
  <w:num w:numId="10" w16cid:durableId="1932854264">
    <w:abstractNumId w:val="4"/>
  </w:num>
  <w:num w:numId="11" w16cid:durableId="1848908146">
    <w:abstractNumId w:val="7"/>
  </w:num>
  <w:num w:numId="12" w16cid:durableId="691343918">
    <w:abstractNumId w:val="10"/>
    <w:lvlOverride w:ilvl="0">
      <w:startOverride w:val="1"/>
    </w:lvlOverride>
  </w:num>
  <w:num w:numId="13" w16cid:durableId="221404583">
    <w:abstractNumId w:val="10"/>
    <w:lvlOverride w:ilvl="0">
      <w:startOverride w:val="1"/>
    </w:lvlOverride>
  </w:num>
  <w:num w:numId="14" w16cid:durableId="160683920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C"/>
    <w:rsid w:val="00032205"/>
    <w:rsid w:val="000331D1"/>
    <w:rsid w:val="000617C3"/>
    <w:rsid w:val="00064CF1"/>
    <w:rsid w:val="000801FC"/>
    <w:rsid w:val="00084B3D"/>
    <w:rsid w:val="00095D0E"/>
    <w:rsid w:val="000B034D"/>
    <w:rsid w:val="000B051B"/>
    <w:rsid w:val="000B326D"/>
    <w:rsid w:val="000C5365"/>
    <w:rsid w:val="000C55D2"/>
    <w:rsid w:val="000C6E1D"/>
    <w:rsid w:val="000F2DCB"/>
    <w:rsid w:val="000F35E2"/>
    <w:rsid w:val="000F3F1E"/>
    <w:rsid w:val="0012089F"/>
    <w:rsid w:val="00122DF3"/>
    <w:rsid w:val="00135D78"/>
    <w:rsid w:val="00142828"/>
    <w:rsid w:val="00147A71"/>
    <w:rsid w:val="00154BDA"/>
    <w:rsid w:val="00180EC5"/>
    <w:rsid w:val="00182E70"/>
    <w:rsid w:val="001906AD"/>
    <w:rsid w:val="001B7DFE"/>
    <w:rsid w:val="001D246A"/>
    <w:rsid w:val="001F22B2"/>
    <w:rsid w:val="002015D9"/>
    <w:rsid w:val="00214E45"/>
    <w:rsid w:val="00243AA8"/>
    <w:rsid w:val="00265C25"/>
    <w:rsid w:val="002666CC"/>
    <w:rsid w:val="00287C8A"/>
    <w:rsid w:val="002A3C16"/>
    <w:rsid w:val="002C1597"/>
    <w:rsid w:val="002E3F1A"/>
    <w:rsid w:val="002E5313"/>
    <w:rsid w:val="002E76FE"/>
    <w:rsid w:val="0031215A"/>
    <w:rsid w:val="00321C51"/>
    <w:rsid w:val="00321DA5"/>
    <w:rsid w:val="00327EE1"/>
    <w:rsid w:val="00357FA2"/>
    <w:rsid w:val="00366AB1"/>
    <w:rsid w:val="00367BE2"/>
    <w:rsid w:val="00376E0B"/>
    <w:rsid w:val="00382152"/>
    <w:rsid w:val="0038224F"/>
    <w:rsid w:val="003863B1"/>
    <w:rsid w:val="003A70EB"/>
    <w:rsid w:val="003A7EA9"/>
    <w:rsid w:val="003B3D67"/>
    <w:rsid w:val="003B78C9"/>
    <w:rsid w:val="003D3A8D"/>
    <w:rsid w:val="003D7198"/>
    <w:rsid w:val="003F22B6"/>
    <w:rsid w:val="0041417F"/>
    <w:rsid w:val="004249E7"/>
    <w:rsid w:val="004256E9"/>
    <w:rsid w:val="0047673C"/>
    <w:rsid w:val="0048063F"/>
    <w:rsid w:val="004854DD"/>
    <w:rsid w:val="004B3D17"/>
    <w:rsid w:val="004C30AD"/>
    <w:rsid w:val="004D2109"/>
    <w:rsid w:val="004E7776"/>
    <w:rsid w:val="00512A12"/>
    <w:rsid w:val="005149BB"/>
    <w:rsid w:val="00533A06"/>
    <w:rsid w:val="005777C9"/>
    <w:rsid w:val="005B127F"/>
    <w:rsid w:val="005C524F"/>
    <w:rsid w:val="005C7B2D"/>
    <w:rsid w:val="005D7306"/>
    <w:rsid w:val="005E2FEC"/>
    <w:rsid w:val="00646C93"/>
    <w:rsid w:val="006603D7"/>
    <w:rsid w:val="006610C6"/>
    <w:rsid w:val="00661194"/>
    <w:rsid w:val="006855D5"/>
    <w:rsid w:val="00695125"/>
    <w:rsid w:val="006A13DC"/>
    <w:rsid w:val="006B08A4"/>
    <w:rsid w:val="006B43FE"/>
    <w:rsid w:val="006B4DB0"/>
    <w:rsid w:val="006B526C"/>
    <w:rsid w:val="006B69F1"/>
    <w:rsid w:val="006D4677"/>
    <w:rsid w:val="007026DA"/>
    <w:rsid w:val="00704318"/>
    <w:rsid w:val="00704F7B"/>
    <w:rsid w:val="00711F99"/>
    <w:rsid w:val="00735750"/>
    <w:rsid w:val="00754B58"/>
    <w:rsid w:val="00785557"/>
    <w:rsid w:val="0078772F"/>
    <w:rsid w:val="00792730"/>
    <w:rsid w:val="00792AAF"/>
    <w:rsid w:val="007A42BB"/>
    <w:rsid w:val="007C42F4"/>
    <w:rsid w:val="007C6056"/>
    <w:rsid w:val="007E3FDE"/>
    <w:rsid w:val="007E5256"/>
    <w:rsid w:val="00810692"/>
    <w:rsid w:val="00814D71"/>
    <w:rsid w:val="0082084C"/>
    <w:rsid w:val="0082376A"/>
    <w:rsid w:val="00842966"/>
    <w:rsid w:val="00847A08"/>
    <w:rsid w:val="0085060A"/>
    <w:rsid w:val="0085565C"/>
    <w:rsid w:val="008A7CF7"/>
    <w:rsid w:val="008B5BB8"/>
    <w:rsid w:val="008B6AEB"/>
    <w:rsid w:val="008D01E3"/>
    <w:rsid w:val="008E6115"/>
    <w:rsid w:val="008F44F2"/>
    <w:rsid w:val="008F5777"/>
    <w:rsid w:val="009065BC"/>
    <w:rsid w:val="0091755D"/>
    <w:rsid w:val="00926BCB"/>
    <w:rsid w:val="00932570"/>
    <w:rsid w:val="009327D1"/>
    <w:rsid w:val="0093673E"/>
    <w:rsid w:val="0094453C"/>
    <w:rsid w:val="00974942"/>
    <w:rsid w:val="00977996"/>
    <w:rsid w:val="009860F6"/>
    <w:rsid w:val="009B0965"/>
    <w:rsid w:val="009B4B01"/>
    <w:rsid w:val="009C26F3"/>
    <w:rsid w:val="009D2371"/>
    <w:rsid w:val="009E4772"/>
    <w:rsid w:val="009F3414"/>
    <w:rsid w:val="00A03431"/>
    <w:rsid w:val="00A051C2"/>
    <w:rsid w:val="00A10243"/>
    <w:rsid w:val="00A13827"/>
    <w:rsid w:val="00A20284"/>
    <w:rsid w:val="00A26F25"/>
    <w:rsid w:val="00A30259"/>
    <w:rsid w:val="00A3381D"/>
    <w:rsid w:val="00A666AA"/>
    <w:rsid w:val="00A91881"/>
    <w:rsid w:val="00AA00B3"/>
    <w:rsid w:val="00AA7AC3"/>
    <w:rsid w:val="00AB047B"/>
    <w:rsid w:val="00AB0A86"/>
    <w:rsid w:val="00AD5267"/>
    <w:rsid w:val="00AE0AB7"/>
    <w:rsid w:val="00AE7FEF"/>
    <w:rsid w:val="00AF1316"/>
    <w:rsid w:val="00B02D76"/>
    <w:rsid w:val="00B0635E"/>
    <w:rsid w:val="00B3058E"/>
    <w:rsid w:val="00B53914"/>
    <w:rsid w:val="00B72965"/>
    <w:rsid w:val="00B74E22"/>
    <w:rsid w:val="00B8028F"/>
    <w:rsid w:val="00B96FDC"/>
    <w:rsid w:val="00BA4247"/>
    <w:rsid w:val="00BB3189"/>
    <w:rsid w:val="00BC63CD"/>
    <w:rsid w:val="00BC7B1E"/>
    <w:rsid w:val="00BD469C"/>
    <w:rsid w:val="00BE48EB"/>
    <w:rsid w:val="00C10BEC"/>
    <w:rsid w:val="00C12D8F"/>
    <w:rsid w:val="00C359CF"/>
    <w:rsid w:val="00C54103"/>
    <w:rsid w:val="00C7499F"/>
    <w:rsid w:val="00C80748"/>
    <w:rsid w:val="00C9404A"/>
    <w:rsid w:val="00C94153"/>
    <w:rsid w:val="00C94D56"/>
    <w:rsid w:val="00CB3B1A"/>
    <w:rsid w:val="00CC45FA"/>
    <w:rsid w:val="00CD442C"/>
    <w:rsid w:val="00D0103A"/>
    <w:rsid w:val="00D05B81"/>
    <w:rsid w:val="00D07F50"/>
    <w:rsid w:val="00D10FD8"/>
    <w:rsid w:val="00D226CA"/>
    <w:rsid w:val="00D37732"/>
    <w:rsid w:val="00D42A6C"/>
    <w:rsid w:val="00D45224"/>
    <w:rsid w:val="00D63444"/>
    <w:rsid w:val="00D63828"/>
    <w:rsid w:val="00D65F5B"/>
    <w:rsid w:val="00D66475"/>
    <w:rsid w:val="00D70183"/>
    <w:rsid w:val="00D70E95"/>
    <w:rsid w:val="00D806EC"/>
    <w:rsid w:val="00D928A5"/>
    <w:rsid w:val="00DA05D9"/>
    <w:rsid w:val="00DA0F18"/>
    <w:rsid w:val="00DC11AF"/>
    <w:rsid w:val="00DC2175"/>
    <w:rsid w:val="00DD3FC3"/>
    <w:rsid w:val="00DF4BFA"/>
    <w:rsid w:val="00DF7018"/>
    <w:rsid w:val="00E23E30"/>
    <w:rsid w:val="00E26B76"/>
    <w:rsid w:val="00E55568"/>
    <w:rsid w:val="00E57BD0"/>
    <w:rsid w:val="00E623CC"/>
    <w:rsid w:val="00E722CA"/>
    <w:rsid w:val="00E77E6E"/>
    <w:rsid w:val="00E9211D"/>
    <w:rsid w:val="00E95238"/>
    <w:rsid w:val="00EB5837"/>
    <w:rsid w:val="00EB6FCB"/>
    <w:rsid w:val="00EE10C1"/>
    <w:rsid w:val="00F062CB"/>
    <w:rsid w:val="00F26756"/>
    <w:rsid w:val="00F32530"/>
    <w:rsid w:val="00F54D93"/>
    <w:rsid w:val="00F5656C"/>
    <w:rsid w:val="00F57692"/>
    <w:rsid w:val="00F57D7E"/>
    <w:rsid w:val="00F72373"/>
    <w:rsid w:val="00FD3268"/>
    <w:rsid w:val="00FD488B"/>
    <w:rsid w:val="00FE29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ED9DD"/>
  <w14:defaultImageDpi w14:val="300"/>
  <w15:chartTrackingRefBased/>
  <w15:docId w15:val="{DC2EA0F7-0073-8D4F-BB28-9C687DDE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lang w:val="en-US" w:eastAsia="en-US"/>
    </w:rPr>
  </w:style>
  <w:style w:type="paragraph" w:styleId="Heading1">
    <w:name w:val="heading 1"/>
    <w:basedOn w:val="Normal"/>
    <w:next w:val="Normal"/>
    <w:link w:val="Heading1Char"/>
    <w:qFormat/>
    <w:rsid w:val="004B3D17"/>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paragraph" w:styleId="Header">
    <w:name w:val="header"/>
    <w:basedOn w:val="Normal"/>
    <w:link w:val="HeaderChar"/>
    <w:rsid w:val="007A42BB"/>
    <w:pPr>
      <w:tabs>
        <w:tab w:val="center" w:pos="4680"/>
        <w:tab w:val="right" w:pos="9360"/>
      </w:tabs>
    </w:pPr>
  </w:style>
  <w:style w:type="character" w:customStyle="1" w:styleId="HeaderChar">
    <w:name w:val="Header Char"/>
    <w:link w:val="Header"/>
    <w:rsid w:val="007A42BB"/>
    <w:rPr>
      <w:rFonts w:eastAsia="MS Mincho"/>
      <w:sz w:val="24"/>
      <w:szCs w:val="24"/>
    </w:rPr>
  </w:style>
  <w:style w:type="paragraph" w:styleId="Footer">
    <w:name w:val="footer"/>
    <w:basedOn w:val="Normal"/>
    <w:link w:val="FooterChar"/>
    <w:uiPriority w:val="99"/>
    <w:rsid w:val="007A42BB"/>
    <w:pPr>
      <w:tabs>
        <w:tab w:val="center" w:pos="4680"/>
        <w:tab w:val="right" w:pos="9360"/>
      </w:tabs>
    </w:pPr>
  </w:style>
  <w:style w:type="character" w:customStyle="1" w:styleId="FooterChar">
    <w:name w:val="Footer Char"/>
    <w:link w:val="Footer"/>
    <w:uiPriority w:val="99"/>
    <w:rsid w:val="007A42BB"/>
    <w:rPr>
      <w:rFonts w:eastAsia="MS Mincho"/>
      <w:sz w:val="24"/>
      <w:szCs w:val="24"/>
    </w:rPr>
  </w:style>
  <w:style w:type="character" w:customStyle="1" w:styleId="TitleChar">
    <w:name w:val="Title Char"/>
    <w:link w:val="Title"/>
    <w:rsid w:val="00147A71"/>
    <w:rPr>
      <w:b/>
    </w:rPr>
  </w:style>
  <w:style w:type="paragraph" w:styleId="Title">
    <w:name w:val="Title"/>
    <w:basedOn w:val="Normal"/>
    <w:link w:val="TitleChar"/>
    <w:qFormat/>
    <w:rsid w:val="00147A71"/>
    <w:pPr>
      <w:jc w:val="center"/>
    </w:pPr>
    <w:rPr>
      <w:rFonts w:eastAsia="Times New Roman"/>
      <w:b/>
      <w:sz w:val="20"/>
      <w:szCs w:val="20"/>
    </w:rPr>
  </w:style>
  <w:style w:type="character" w:customStyle="1" w:styleId="TitleChar1">
    <w:name w:val="Title Char1"/>
    <w:rsid w:val="00147A71"/>
    <w:rPr>
      <w:rFonts w:ascii="Calibri" w:eastAsia="MS Gothic" w:hAnsi="Calibri" w:cs="Times New Roman"/>
      <w:b/>
      <w:bCs/>
      <w:kern w:val="28"/>
      <w:sz w:val="32"/>
      <w:szCs w:val="32"/>
    </w:rPr>
  </w:style>
  <w:style w:type="paragraph" w:customStyle="1" w:styleId="PageNumber1">
    <w:name w:val="Page Number1"/>
    <w:basedOn w:val="Normal"/>
    <w:rsid w:val="00147A71"/>
    <w:pPr>
      <w:suppressAutoHyphens/>
      <w:jc w:val="center"/>
    </w:pPr>
    <w:rPr>
      <w:rFonts w:ascii="Times" w:eastAsia="Times New Roman" w:hAnsi="Times"/>
      <w:szCs w:val="20"/>
      <w:lang w:eastAsia="ar-SA"/>
    </w:rPr>
  </w:style>
  <w:style w:type="paragraph" w:customStyle="1" w:styleId="JPTK-Judul">
    <w:name w:val="JPTK - Judul"/>
    <w:basedOn w:val="Normal"/>
    <w:qFormat/>
    <w:rsid w:val="008E6115"/>
    <w:pPr>
      <w:spacing w:after="240"/>
      <w:jc w:val="center"/>
    </w:pPr>
    <w:rPr>
      <w:rFonts w:ascii="Arial" w:hAnsi="Arial" w:cs="Arial"/>
      <w:b/>
      <w:caps/>
      <w:sz w:val="28"/>
      <w:szCs w:val="28"/>
      <w:lang w:val="sv-SE"/>
    </w:rPr>
  </w:style>
  <w:style w:type="paragraph" w:customStyle="1" w:styleId="JPTK-Penulis">
    <w:name w:val="JPTK - Penulis"/>
    <w:basedOn w:val="Normal"/>
    <w:qFormat/>
    <w:rsid w:val="00785557"/>
    <w:pPr>
      <w:spacing w:after="120"/>
      <w:jc w:val="center"/>
    </w:pPr>
    <w:rPr>
      <w:rFonts w:ascii="Arial" w:hAnsi="Arial"/>
      <w:b/>
      <w:sz w:val="22"/>
    </w:rPr>
  </w:style>
  <w:style w:type="paragraph" w:customStyle="1" w:styleId="JPTK-Afiliasi">
    <w:name w:val="JPTK - Afiliasi"/>
    <w:basedOn w:val="PageNumber1"/>
    <w:qFormat/>
    <w:rsid w:val="0041417F"/>
    <w:rPr>
      <w:rFonts w:ascii="Arial" w:hAnsi="Arial"/>
      <w:sz w:val="18"/>
    </w:rPr>
  </w:style>
  <w:style w:type="character" w:customStyle="1" w:styleId="UnresolvedMention1">
    <w:name w:val="Unresolved Mention1"/>
    <w:uiPriority w:val="99"/>
    <w:semiHidden/>
    <w:unhideWhenUsed/>
    <w:rsid w:val="00DF4BFA"/>
    <w:rPr>
      <w:color w:val="605E5C"/>
      <w:shd w:val="clear" w:color="auto" w:fill="E1DFDD"/>
    </w:rPr>
  </w:style>
  <w:style w:type="paragraph" w:customStyle="1" w:styleId="JPTK-JudulAbstrak">
    <w:name w:val="JPTK - Judul Abstrak"/>
    <w:basedOn w:val="Normal"/>
    <w:qFormat/>
    <w:rsid w:val="00DC2175"/>
    <w:pPr>
      <w:jc w:val="center"/>
    </w:pPr>
    <w:rPr>
      <w:rFonts w:ascii="Arial" w:hAnsi="Arial"/>
      <w:b/>
      <w:caps/>
      <w:color w:val="000000"/>
      <w:sz w:val="20"/>
      <w:szCs w:val="22"/>
    </w:rPr>
  </w:style>
  <w:style w:type="paragraph" w:customStyle="1" w:styleId="JPTK-BodyAbstrak">
    <w:name w:val="JPTK - Body Abstrak"/>
    <w:basedOn w:val="Normal"/>
    <w:qFormat/>
    <w:rsid w:val="00AE0AB7"/>
    <w:pPr>
      <w:ind w:left="720" w:right="765"/>
      <w:jc w:val="both"/>
    </w:pPr>
    <w:rPr>
      <w:rFonts w:ascii="Arial" w:hAnsi="Arial"/>
      <w:color w:val="000000"/>
      <w:sz w:val="20"/>
      <w:szCs w:val="22"/>
    </w:rPr>
  </w:style>
  <w:style w:type="paragraph" w:customStyle="1" w:styleId="JPTK-KataKunci">
    <w:name w:val="JPTK - Kata Kunci"/>
    <w:basedOn w:val="JPTK-BodyAbstrak"/>
    <w:qFormat/>
    <w:rsid w:val="000B034D"/>
    <w:rPr>
      <w:sz w:val="18"/>
    </w:rPr>
  </w:style>
  <w:style w:type="paragraph" w:customStyle="1" w:styleId="JPTK-BodyAbtract">
    <w:name w:val="JPTK - Body Abtract"/>
    <w:basedOn w:val="JPTK-BodyAbstrak"/>
    <w:qFormat/>
    <w:rsid w:val="00D226CA"/>
    <w:rPr>
      <w:i/>
    </w:rPr>
  </w:style>
  <w:style w:type="paragraph" w:customStyle="1" w:styleId="JPTK-Keywords">
    <w:name w:val="JPTK - Keywords"/>
    <w:basedOn w:val="JPTK-KataKunci"/>
    <w:qFormat/>
    <w:rsid w:val="00214E45"/>
    <w:rPr>
      <w:i/>
      <w:lang w:val="fi-FI"/>
    </w:rPr>
  </w:style>
  <w:style w:type="paragraph" w:customStyle="1" w:styleId="JPTK-Heading1">
    <w:name w:val="JPTK - Heading 1"/>
    <w:basedOn w:val="Heading1"/>
    <w:qFormat/>
    <w:rsid w:val="004B3D17"/>
    <w:pPr>
      <w:numPr>
        <w:numId w:val="2"/>
      </w:numPr>
      <w:spacing w:before="120"/>
      <w:ind w:left="567" w:hanging="567"/>
    </w:pPr>
    <w:rPr>
      <w:rFonts w:ascii="Arial" w:hAnsi="Arial"/>
      <w:caps/>
      <w:sz w:val="22"/>
      <w:szCs w:val="22"/>
      <w:lang w:eastAsia="ja-JP"/>
    </w:rPr>
  </w:style>
  <w:style w:type="paragraph" w:customStyle="1" w:styleId="JPTK-BodyTeks">
    <w:name w:val="JPTK - Body Teks"/>
    <w:basedOn w:val="Normal"/>
    <w:qFormat/>
    <w:rsid w:val="00CC45FA"/>
    <w:pPr>
      <w:ind w:firstLine="544"/>
      <w:jc w:val="both"/>
    </w:pPr>
    <w:rPr>
      <w:rFonts w:ascii="Arial" w:hAnsi="Arial"/>
      <w:color w:val="000000"/>
      <w:sz w:val="20"/>
      <w:szCs w:val="22"/>
    </w:rPr>
  </w:style>
  <w:style w:type="character" w:customStyle="1" w:styleId="Heading1Char">
    <w:name w:val="Heading 1 Char"/>
    <w:link w:val="Heading1"/>
    <w:rsid w:val="004B3D17"/>
    <w:rPr>
      <w:rFonts w:ascii="Calibri Light" w:eastAsia="Times New Roman" w:hAnsi="Calibri Light" w:cs="Times New Roman"/>
      <w:b/>
      <w:bCs/>
      <w:kern w:val="32"/>
      <w:sz w:val="32"/>
      <w:szCs w:val="32"/>
      <w:lang w:val="en-US" w:eastAsia="en-US"/>
    </w:rPr>
  </w:style>
  <w:style w:type="paragraph" w:customStyle="1" w:styleId="JPTK-Subsection">
    <w:name w:val="JPTK - Subsection"/>
    <w:basedOn w:val="ListNumber2"/>
    <w:qFormat/>
    <w:rsid w:val="002C1597"/>
    <w:pPr>
      <w:numPr>
        <w:numId w:val="6"/>
      </w:numPr>
      <w:spacing w:before="120" w:after="60"/>
      <w:ind w:left="720" w:hanging="720"/>
      <w:jc w:val="both"/>
    </w:pPr>
    <w:rPr>
      <w:rFonts w:ascii="Arial" w:hAnsi="Arial"/>
      <w:b/>
      <w:sz w:val="22"/>
    </w:rPr>
  </w:style>
  <w:style w:type="paragraph" w:customStyle="1" w:styleId="JPTK-Gambar">
    <w:name w:val="JPTK - Gambar"/>
    <w:basedOn w:val="Normal"/>
    <w:qFormat/>
    <w:rsid w:val="00064CF1"/>
    <w:pPr>
      <w:jc w:val="center"/>
    </w:pPr>
    <w:rPr>
      <w:rFonts w:ascii="Arial" w:hAnsi="Arial"/>
      <w:iCs/>
      <w:sz w:val="18"/>
      <w:szCs w:val="22"/>
    </w:rPr>
  </w:style>
  <w:style w:type="paragraph" w:styleId="ListNumber2">
    <w:name w:val="List Number 2"/>
    <w:basedOn w:val="Normal"/>
    <w:rsid w:val="00BA4247"/>
    <w:pPr>
      <w:numPr>
        <w:numId w:val="3"/>
      </w:numPr>
      <w:contextualSpacing/>
    </w:pPr>
  </w:style>
  <w:style w:type="paragraph" w:customStyle="1" w:styleId="JPTK-Tabel">
    <w:name w:val="JPTK - Tabel"/>
    <w:basedOn w:val="Normal"/>
    <w:qFormat/>
    <w:rsid w:val="00CD442C"/>
    <w:pPr>
      <w:tabs>
        <w:tab w:val="left" w:pos="7740"/>
      </w:tabs>
      <w:jc w:val="center"/>
    </w:pPr>
    <w:rPr>
      <w:rFonts w:ascii="Arial" w:eastAsia="Times New Roman" w:hAnsi="Arial"/>
      <w:iCs/>
      <w:sz w:val="18"/>
      <w:szCs w:val="22"/>
    </w:rPr>
  </w:style>
  <w:style w:type="paragraph" w:customStyle="1" w:styleId="JPTK-Acknowledge">
    <w:name w:val="JPTK - Acknowledge"/>
    <w:basedOn w:val="Normal"/>
    <w:qFormat/>
    <w:rsid w:val="00095D0E"/>
    <w:pPr>
      <w:tabs>
        <w:tab w:val="left" w:pos="7740"/>
      </w:tabs>
    </w:pPr>
    <w:rPr>
      <w:rFonts w:ascii="Arial" w:hAnsi="Arial"/>
      <w:b/>
      <w:caps/>
      <w:color w:val="000000"/>
      <w:sz w:val="22"/>
      <w:szCs w:val="22"/>
    </w:rPr>
  </w:style>
  <w:style w:type="paragraph" w:customStyle="1" w:styleId="JPTK-Referensi">
    <w:name w:val="JPTK - Referensi"/>
    <w:basedOn w:val="BodyTextIndent3"/>
    <w:qFormat/>
    <w:rsid w:val="005E2FEC"/>
    <w:pPr>
      <w:tabs>
        <w:tab w:val="left" w:pos="7740"/>
      </w:tabs>
      <w:ind w:firstLine="0"/>
    </w:pPr>
    <w:rPr>
      <w:rFonts w:ascii="Arial" w:hAnsi="Arial"/>
      <w:b/>
      <w:caps/>
      <w:color w:val="000000"/>
      <w:sz w:val="20"/>
      <w:szCs w:val="22"/>
      <w:lang w:eastAsia="ja-JP"/>
    </w:rPr>
  </w:style>
  <w:style w:type="paragraph" w:customStyle="1" w:styleId="JPTK-SubSubSection">
    <w:name w:val="JPTK - SubSubSection"/>
    <w:basedOn w:val="JPTK-Subsection"/>
    <w:qFormat/>
    <w:rsid w:val="00AB047B"/>
    <w:pPr>
      <w:numPr>
        <w:numId w:val="7"/>
      </w:numPr>
    </w:pPr>
    <w:rPr>
      <w:i/>
      <w:sz w:val="20"/>
      <w:lang w:eastAsia="ja-JP"/>
    </w:rPr>
  </w:style>
  <w:style w:type="paragraph" w:styleId="NoSpacing">
    <w:name w:val="No Spacing"/>
    <w:uiPriority w:val="1"/>
    <w:qFormat/>
    <w:rsid w:val="00FD488B"/>
    <w:rPr>
      <w:rFonts w:eastAsia="MS Mincho"/>
      <w:sz w:val="24"/>
      <w:szCs w:val="24"/>
      <w:lang w:val="en-US" w:eastAsia="en-US"/>
    </w:rPr>
  </w:style>
  <w:style w:type="paragraph" w:styleId="ListParagraph">
    <w:name w:val="List Paragraph"/>
    <w:aliases w:val="Body of text,sub-section,List Paragraph1,dot points body text 12,Medium Grid 1 - Accent 21,Colorful List - Accent 11,Sub sub,rpp3,Body of text+1,Body of text+2,Body of text+3,List Paragraph11,Body of textCxSp,soal jawab,kepala 1,HEADING 1"/>
    <w:basedOn w:val="Normal"/>
    <w:uiPriority w:val="34"/>
    <w:qFormat/>
    <w:rsid w:val="003863B1"/>
    <w:pPr>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character" w:styleId="UnresolvedMention">
    <w:name w:val="Unresolved Mention"/>
    <w:basedOn w:val="DefaultParagraphFont"/>
    <w:uiPriority w:val="99"/>
    <w:semiHidden/>
    <w:unhideWhenUsed/>
    <w:rsid w:val="00032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532488">
      <w:bodyDiv w:val="1"/>
      <w:marLeft w:val="0"/>
      <w:marRight w:val="0"/>
      <w:marTop w:val="0"/>
      <w:marBottom w:val="0"/>
      <w:divBdr>
        <w:top w:val="none" w:sz="0" w:space="0" w:color="auto"/>
        <w:left w:val="none" w:sz="0" w:space="0" w:color="auto"/>
        <w:bottom w:val="none" w:sz="0" w:space="0" w:color="auto"/>
        <w:right w:val="none" w:sz="0" w:space="0" w:color="auto"/>
      </w:divBdr>
    </w:div>
    <w:div w:id="633950850">
      <w:bodyDiv w:val="1"/>
      <w:marLeft w:val="0"/>
      <w:marRight w:val="0"/>
      <w:marTop w:val="0"/>
      <w:marBottom w:val="0"/>
      <w:divBdr>
        <w:top w:val="none" w:sz="0" w:space="0" w:color="auto"/>
        <w:left w:val="none" w:sz="0" w:space="0" w:color="auto"/>
        <w:bottom w:val="none" w:sz="0" w:space="0" w:color="auto"/>
        <w:right w:val="none" w:sz="0" w:space="0" w:color="auto"/>
      </w:divBdr>
    </w:div>
    <w:div w:id="637149588">
      <w:bodyDiv w:val="1"/>
      <w:marLeft w:val="0"/>
      <w:marRight w:val="0"/>
      <w:marTop w:val="0"/>
      <w:marBottom w:val="0"/>
      <w:divBdr>
        <w:top w:val="none" w:sz="0" w:space="0" w:color="auto"/>
        <w:left w:val="none" w:sz="0" w:space="0" w:color="auto"/>
        <w:bottom w:val="none" w:sz="0" w:space="0" w:color="auto"/>
        <w:right w:val="none" w:sz="0" w:space="0" w:color="auto"/>
      </w:divBdr>
    </w:div>
    <w:div w:id="676352280">
      <w:bodyDiv w:val="1"/>
      <w:marLeft w:val="0"/>
      <w:marRight w:val="0"/>
      <w:marTop w:val="0"/>
      <w:marBottom w:val="0"/>
      <w:divBdr>
        <w:top w:val="none" w:sz="0" w:space="0" w:color="auto"/>
        <w:left w:val="none" w:sz="0" w:space="0" w:color="auto"/>
        <w:bottom w:val="none" w:sz="0" w:space="0" w:color="auto"/>
        <w:right w:val="none" w:sz="0" w:space="0" w:color="auto"/>
      </w:divBdr>
    </w:div>
    <w:div w:id="810177055">
      <w:bodyDiv w:val="1"/>
      <w:marLeft w:val="0"/>
      <w:marRight w:val="0"/>
      <w:marTop w:val="0"/>
      <w:marBottom w:val="0"/>
      <w:divBdr>
        <w:top w:val="none" w:sz="0" w:space="0" w:color="auto"/>
        <w:left w:val="none" w:sz="0" w:space="0" w:color="auto"/>
        <w:bottom w:val="none" w:sz="0" w:space="0" w:color="auto"/>
        <w:right w:val="none" w:sz="0" w:space="0" w:color="auto"/>
      </w:divBdr>
    </w:div>
    <w:div w:id="1065031724">
      <w:bodyDiv w:val="1"/>
      <w:marLeft w:val="0"/>
      <w:marRight w:val="0"/>
      <w:marTop w:val="0"/>
      <w:marBottom w:val="0"/>
      <w:divBdr>
        <w:top w:val="none" w:sz="0" w:space="0" w:color="auto"/>
        <w:left w:val="none" w:sz="0" w:space="0" w:color="auto"/>
        <w:bottom w:val="none" w:sz="0" w:space="0" w:color="auto"/>
        <w:right w:val="none" w:sz="0" w:space="0" w:color="auto"/>
      </w:divBdr>
    </w:div>
    <w:div w:id="1780906781">
      <w:bodyDiv w:val="1"/>
      <w:marLeft w:val="0"/>
      <w:marRight w:val="0"/>
      <w:marTop w:val="0"/>
      <w:marBottom w:val="0"/>
      <w:divBdr>
        <w:top w:val="none" w:sz="0" w:space="0" w:color="auto"/>
        <w:left w:val="none" w:sz="0" w:space="0" w:color="auto"/>
        <w:bottom w:val="none" w:sz="0" w:space="0" w:color="auto"/>
        <w:right w:val="none" w:sz="0" w:space="0" w:color="auto"/>
      </w:divBdr>
    </w:div>
    <w:div w:id="20407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liyaananda11@gmail.com"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frihendritp@gmail.com"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hyperlink" Target="http://u.lipi.go.id/1590583970"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4EC22-13F6-48E2-B476-AFC7BA15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TEMPLATE-JPFI</vt:lpstr>
    </vt:vector>
  </TitlesOfParts>
  <Company>Toshiba</Company>
  <LinksUpToDate>false</LinksUpToDate>
  <CharactersWithSpaces>28027</CharactersWithSpaces>
  <SharedDoc>false</SharedDoc>
  <HLinks>
    <vt:vector size="6" baseType="variant">
      <vt:variant>
        <vt:i4>7405619</vt:i4>
      </vt:variant>
      <vt:variant>
        <vt:i4>0</vt:i4>
      </vt:variant>
      <vt:variant>
        <vt:i4>0</vt:i4>
      </vt:variant>
      <vt:variant>
        <vt:i4>5</vt:i4>
      </vt:variant>
      <vt:variant>
        <vt:lpwstr>http://u.lipi.go.id/1590583970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Microsoft Office User</cp:lastModifiedBy>
  <cp:revision>12</cp:revision>
  <cp:lastPrinted>2025-01-14T10:46:00Z</cp:lastPrinted>
  <dcterms:created xsi:type="dcterms:W3CDTF">2025-01-14T05:05:00Z</dcterms:created>
  <dcterms:modified xsi:type="dcterms:W3CDTF">2025-07-23T09:54:00Z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http://www.zotero.org/styles/iop-conference-series-earth-and-environmental-science</vt:lpwstr>
  </property>
  <property fmtid="{D5CDD505-2E9C-101B-9397-08002B2CF9AE}" pid="13" name="Mendeley Recent Style Name 5_1">
    <vt:lpwstr>IOP Conference Series: Earth and Environmental Science</vt:lpwstr>
  </property>
  <property fmtid="{D5CDD505-2E9C-101B-9397-08002B2CF9AE}" pid="14" name="Mendeley Recent Style Id 6_1">
    <vt:lpwstr>http://www.zotero.org/styles/iop-conference-series-materials-science-and-engineering</vt:lpwstr>
  </property>
  <property fmtid="{D5CDD505-2E9C-101B-9397-08002B2CF9AE}" pid="15" name="Mendeley Recent Style Name 6_1">
    <vt:lpwstr>IOP Conference Series: Materials Science and Engineering</vt:lpwstr>
  </property>
  <property fmtid="{D5CDD505-2E9C-101B-9397-08002B2CF9AE}" pid="16" name="Mendeley Recent Style Id 7_1">
    <vt:lpwstr>http://www.zotero.org/styles/journal-of-physics-conference-series</vt:lpwstr>
  </property>
  <property fmtid="{D5CDD505-2E9C-101B-9397-08002B2CF9AE}" pid="17" name="Mendeley Recent Style Name 7_1">
    <vt:lpwstr>Journal of Physics: Conference Series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e7c45e0b-eb63-341d-8edf-0bbc3c52bb1b</vt:lpwstr>
  </property>
  <property fmtid="{D5CDD505-2E9C-101B-9397-08002B2CF9AE}" pid="24" name="Mendeley Citation Style_1">
    <vt:lpwstr>http://www.zotero.org/styles/ieee</vt:lpwstr>
  </property>
</Properties>
</file>