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5CAD" w14:textId="0710371E" w:rsidR="00E16427" w:rsidRDefault="00E16427" w:rsidP="00E16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427">
        <w:rPr>
          <w:rFonts w:ascii="Times New Roman" w:hAnsi="Times New Roman" w:cs="Times New Roman"/>
          <w:sz w:val="28"/>
          <w:szCs w:val="28"/>
        </w:rPr>
        <w:t xml:space="preserve">PENGARUH MEDIA SOSIAL </w:t>
      </w:r>
      <w:r w:rsidRPr="00E16427">
        <w:rPr>
          <w:rFonts w:ascii="Times New Roman" w:hAnsi="Times New Roman" w:cs="Times New Roman"/>
          <w:i/>
          <w:iCs/>
          <w:sz w:val="28"/>
          <w:szCs w:val="28"/>
        </w:rPr>
        <w:t>TIK TOK</w:t>
      </w:r>
      <w:r w:rsidRPr="00E16427">
        <w:rPr>
          <w:rFonts w:ascii="Times New Roman" w:hAnsi="Times New Roman" w:cs="Times New Roman"/>
          <w:sz w:val="28"/>
          <w:szCs w:val="28"/>
        </w:rPr>
        <w:t xml:space="preserve"> TERHADAP MOTIVASI BELAJAR SISWA</w:t>
      </w:r>
      <w:r w:rsidR="002A6606">
        <w:rPr>
          <w:rFonts w:ascii="Times New Roman" w:hAnsi="Times New Roman" w:cs="Times New Roman"/>
          <w:sz w:val="28"/>
          <w:szCs w:val="28"/>
        </w:rPr>
        <w:t xml:space="preserve"> KELAS XI DI</w:t>
      </w:r>
      <w:r w:rsidRPr="00E16427">
        <w:rPr>
          <w:rFonts w:ascii="Times New Roman" w:hAnsi="Times New Roman" w:cs="Times New Roman"/>
          <w:sz w:val="28"/>
          <w:szCs w:val="28"/>
        </w:rPr>
        <w:t xml:space="preserve"> SMK NEGERI 4 PALANGKA RAYA TAHUN AJARAN 2022/2023</w:t>
      </w:r>
    </w:p>
    <w:p w14:paraId="10215CE8" w14:textId="77777777" w:rsidR="00E16427" w:rsidRPr="00E16427" w:rsidRDefault="00E16427" w:rsidP="00E164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7D9385" w14:textId="74FC8BA1" w:rsidR="00E16427" w:rsidRDefault="00E16427" w:rsidP="00E1642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F822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290">
        <w:rPr>
          <w:rFonts w:ascii="Times New Roman" w:hAnsi="Times New Roman" w:cs="Times New Roman"/>
          <w:sz w:val="24"/>
          <w:szCs w:val="24"/>
        </w:rPr>
        <w:t>Hendriyono</w:t>
      </w:r>
      <w:proofErr w:type="spellEnd"/>
      <w:r w:rsidR="00F82290">
        <w:rPr>
          <w:rFonts w:ascii="Times New Roman" w:hAnsi="Times New Roman" w:cs="Times New Roman"/>
          <w:sz w:val="24"/>
          <w:szCs w:val="24"/>
        </w:rPr>
        <w:t xml:space="preserve"> LM</w:t>
      </w:r>
      <w:r w:rsidR="00F82290">
        <w:rPr>
          <w:rFonts w:ascii="Times New Roman" w:hAnsi="Times New Roman" w:cs="Times New Roman"/>
          <w:sz w:val="24"/>
          <w:szCs w:val="24"/>
          <w:vertAlign w:val="superscript"/>
        </w:rPr>
        <w:t xml:space="preserve"> 2)</w:t>
      </w:r>
      <w:r w:rsidR="00F82290">
        <w:rPr>
          <w:rFonts w:ascii="Times New Roman" w:hAnsi="Times New Roman" w:cs="Times New Roman"/>
          <w:sz w:val="24"/>
          <w:szCs w:val="24"/>
        </w:rPr>
        <w:t xml:space="preserve">, Winda </w:t>
      </w:r>
      <w:proofErr w:type="spellStart"/>
      <w:r w:rsidR="00F82290">
        <w:rPr>
          <w:rFonts w:ascii="Times New Roman" w:hAnsi="Times New Roman" w:cs="Times New Roman"/>
          <w:sz w:val="24"/>
          <w:szCs w:val="24"/>
        </w:rPr>
        <w:t>Lestiani</w:t>
      </w:r>
      <w:proofErr w:type="spellEnd"/>
      <w:r w:rsidR="00F82290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="00BD426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785A756" w14:textId="264F196E" w:rsidR="00BD4266" w:rsidRDefault="00BD4266" w:rsidP="00E16427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Keguruan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Ilmu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Pendidikan, Universitas </w:t>
      </w:r>
      <w:proofErr w:type="spellStart"/>
      <w:r>
        <w:rPr>
          <w:rFonts w:ascii="Times New Roman" w:hAnsi="Times New Roman" w:cs="Times New Roman"/>
          <w:sz w:val="20"/>
          <w:szCs w:val="20"/>
        </w:rPr>
        <w:t>Palangka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Raya</w:t>
      </w:r>
    </w:p>
    <w:p w14:paraId="438F4D6E" w14:textId="7196575A" w:rsidR="00BD4266" w:rsidRDefault="00BD4266" w:rsidP="00E164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219EC" w14:textId="771A6229" w:rsidR="00BD4266" w:rsidRDefault="00BD4266" w:rsidP="00B508AF">
      <w:pPr>
        <w:tabs>
          <w:tab w:val="left" w:pos="8789"/>
        </w:tabs>
        <w:ind w:left="709" w:right="7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</w:p>
    <w:p w14:paraId="5A38176B" w14:textId="77777777" w:rsidR="00BD4266" w:rsidRDefault="00BD4266" w:rsidP="00B508AF">
      <w:pPr>
        <w:tabs>
          <w:tab w:val="left" w:pos="8789"/>
        </w:tabs>
        <w:autoSpaceDE w:val="0"/>
        <w:autoSpaceDN w:val="0"/>
        <w:adjustRightInd w:val="0"/>
        <w:spacing w:line="240" w:lineRule="auto"/>
        <w:ind w:left="709" w:right="70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esktrinsik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1E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351E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D351E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51E1">
        <w:rPr>
          <w:rFonts w:ascii="Times New Roman" w:hAnsi="Times New Roman" w:cs="Times New Roman"/>
          <w:sz w:val="24"/>
          <w:szCs w:val="24"/>
        </w:rPr>
        <w:t xml:space="preserve"> </w:t>
      </w:r>
      <w:r w:rsidRPr="00D351E1">
        <w:rPr>
          <w:rFonts w:ascii="Times New Roman" w:hAnsi="Times New Roman" w:cs="Times New Roman"/>
          <w:i/>
          <w:iCs/>
          <w:sz w:val="24"/>
          <w:szCs w:val="24"/>
        </w:rPr>
        <w:t>Tik Tok</w:t>
      </w:r>
      <w:r w:rsidRPr="00D3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1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1E1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3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1E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3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1E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3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1E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351E1">
        <w:rPr>
          <w:rFonts w:ascii="Times New Roman" w:hAnsi="Times New Roman" w:cs="Times New Roman"/>
          <w:sz w:val="24"/>
          <w:szCs w:val="24"/>
        </w:rPr>
        <w:t xml:space="preserve"> XI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351E1">
        <w:rPr>
          <w:rFonts w:ascii="Times New Roman" w:hAnsi="Times New Roman" w:cs="Times New Roman"/>
          <w:sz w:val="24"/>
          <w:szCs w:val="24"/>
        </w:rPr>
        <w:t xml:space="preserve">i SMK NEGERI 4 PALANGKA RAYA </w:t>
      </w:r>
      <w:proofErr w:type="spellStart"/>
      <w:r w:rsidRPr="00D351E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35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1E1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D351E1">
        <w:rPr>
          <w:rFonts w:ascii="Times New Roman" w:hAnsi="Times New Roman" w:cs="Times New Roman"/>
          <w:sz w:val="24"/>
          <w:szCs w:val="24"/>
        </w:rPr>
        <w:t xml:space="preserve"> 2022/2023.</w:t>
      </w:r>
    </w:p>
    <w:p w14:paraId="34E74C52" w14:textId="77777777" w:rsidR="00BD4266" w:rsidRPr="006A7705" w:rsidRDefault="00BD4266" w:rsidP="00B508AF">
      <w:pPr>
        <w:tabs>
          <w:tab w:val="left" w:pos="8789"/>
        </w:tabs>
        <w:autoSpaceDE w:val="0"/>
        <w:autoSpaceDN w:val="0"/>
        <w:adjustRightInd w:val="0"/>
        <w:spacing w:line="240" w:lineRule="auto"/>
        <w:ind w:left="709" w:right="70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Sampel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XI Multimedia 3 dan XI Tata Busana SMK Negeri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Palangka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Raya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Data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Teknik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867C792" w14:textId="77777777" w:rsidR="00BD4266" w:rsidRPr="00B755A0" w:rsidRDefault="00BD4266" w:rsidP="00B508AF">
      <w:pPr>
        <w:tabs>
          <w:tab w:val="left" w:pos="8789"/>
        </w:tabs>
        <w:spacing w:line="240" w:lineRule="auto"/>
        <w:ind w:left="709" w:right="70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5A0">
        <w:rPr>
          <w:rFonts w:ascii="Times New Roman" w:hAnsi="Times New Roman" w:cs="Times New Roman"/>
          <w:bCs/>
          <w:sz w:val="24"/>
          <w:szCs w:val="24"/>
        </w:rPr>
        <w:t xml:space="preserve">Hasil pada </w:t>
      </w:r>
      <w:proofErr w:type="spellStart"/>
      <w:r w:rsidRPr="00B755A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B75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B75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B75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B755A0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B755A0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B755A0">
        <w:rPr>
          <w:rFonts w:ascii="Times New Roman" w:hAnsi="Times New Roman" w:cs="Times New Roman"/>
          <w:bCs/>
          <w:sz w:val="24"/>
          <w:szCs w:val="24"/>
        </w:rPr>
        <w:t xml:space="preserve"> (1)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r w:rsidRPr="00B755A0"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 w:rsidRPr="00B755A0"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 w:rsidRPr="00B755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di SMK Negeri 4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Palangka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2022/2023. Hal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buktikan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t</w:t>
      </w:r>
      <w:r w:rsidRPr="00B755A0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t</w:t>
      </w:r>
      <w:r w:rsidRPr="00B755A0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B755A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55A0">
        <w:rPr>
          <w:rFonts w:ascii="Times New Roman" w:hAnsi="Times New Roman" w:cs="Times New Roman"/>
          <w:sz w:val="24"/>
          <w:szCs w:val="24"/>
        </w:rPr>
        <w:t xml:space="preserve">(3,004 &gt; 2,015)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0,004 &lt; 0,05.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r</w:t>
      </w:r>
      <w:r w:rsidRPr="00B755A0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B755A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55A0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r</w:t>
      </w:r>
      <w:r w:rsidRPr="00B755A0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(0,421 &gt; 0,297). (2)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55A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ter</w:t>
      </w:r>
      <w:r w:rsidRPr="00B755A0">
        <w:rPr>
          <w:rFonts w:ascii="Times New Roman" w:hAnsi="Times New Roman" w:cs="Times New Roman"/>
          <w:sz w:val="24"/>
          <w:szCs w:val="24"/>
        </w:rPr>
        <w:t>minasi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proofErr w:type="gramEnd"/>
      <w:r w:rsidRPr="00B755A0">
        <w:rPr>
          <w:rFonts w:ascii="Times New Roman" w:hAnsi="Times New Roman" w:cs="Times New Roman"/>
          <w:sz w:val="24"/>
          <w:szCs w:val="24"/>
        </w:rPr>
        <w:t xml:space="preserve"> 0,177, yang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r w:rsidRPr="00B755A0">
        <w:rPr>
          <w:rFonts w:ascii="Times New Roman" w:hAnsi="Times New Roman" w:cs="Times New Roman"/>
          <w:i/>
          <w:iCs/>
          <w:sz w:val="24"/>
          <w:szCs w:val="24"/>
        </w:rPr>
        <w:t xml:space="preserve">Tik Tok </w:t>
      </w:r>
      <w:r w:rsidRPr="00B755A0">
        <w:rPr>
          <w:rFonts w:ascii="Times New Roman" w:hAnsi="Times New Roman" w:cs="Times New Roman"/>
          <w:sz w:val="24"/>
          <w:szCs w:val="24"/>
        </w:rPr>
        <w:t xml:space="preserve">(X)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17,7%,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755A0">
        <w:rPr>
          <w:rFonts w:ascii="Times New Roman" w:hAnsi="Times New Roman" w:cs="Times New Roman"/>
          <w:sz w:val="24"/>
          <w:szCs w:val="24"/>
        </w:rPr>
        <w:t>edangkan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82,3%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lain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755A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755A0">
        <w:rPr>
          <w:rFonts w:ascii="Times New Roman" w:hAnsi="Times New Roman" w:cs="Times New Roman"/>
          <w:sz w:val="24"/>
          <w:szCs w:val="24"/>
        </w:rPr>
        <w:t xml:space="preserve"> </w:t>
      </w:r>
      <w:r w:rsidRPr="00B755A0">
        <w:rPr>
          <w:rFonts w:ascii="Times New Roman" w:hAnsi="Times New Roman" w:cs="Times New Roman"/>
          <w:i/>
          <w:iCs/>
          <w:sz w:val="24"/>
          <w:szCs w:val="24"/>
        </w:rPr>
        <w:t>Tik Tok.</w:t>
      </w:r>
    </w:p>
    <w:p w14:paraId="30600774" w14:textId="77777777" w:rsidR="00BD4266" w:rsidRDefault="00BD4266" w:rsidP="00B508AF">
      <w:pPr>
        <w:tabs>
          <w:tab w:val="left" w:pos="8789"/>
        </w:tabs>
        <w:spacing w:after="0" w:line="240" w:lineRule="auto"/>
        <w:ind w:left="709" w:right="70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0AB7B1" w14:textId="77777777" w:rsidR="00BD4266" w:rsidRDefault="00BD4266" w:rsidP="00B508AF">
      <w:pPr>
        <w:tabs>
          <w:tab w:val="left" w:pos="8789"/>
        </w:tabs>
        <w:spacing w:after="0" w:line="240" w:lineRule="auto"/>
        <w:ind w:left="709" w:right="70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Tik Tok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</w:p>
    <w:p w14:paraId="4A34BD00" w14:textId="57DE17AC" w:rsidR="00BD4266" w:rsidRDefault="00BD4266" w:rsidP="00BD42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EF553" w14:textId="62D135F5" w:rsidR="00BD4266" w:rsidRDefault="00BD4266" w:rsidP="00BD42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0F0FF4EA" w14:textId="58185DCA" w:rsidR="00592857" w:rsidRDefault="00592857" w:rsidP="004828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F8A">
        <w:rPr>
          <w:rFonts w:ascii="Times New Roman" w:hAnsi="Times New Roman" w:cs="Times New Roman"/>
          <w:sz w:val="24"/>
          <w:szCs w:val="24"/>
        </w:rPr>
        <w:t>Andreas Kaplan dan Michael Haenlein</w:t>
      </w:r>
      <w:r>
        <w:rPr>
          <w:rFonts w:ascii="Times New Roman" w:hAnsi="Times New Roman" w:cs="Times New Roman"/>
          <w:sz w:val="24"/>
          <w:szCs w:val="24"/>
        </w:rPr>
        <w:t xml:space="preserve"> (2010:61)</w:t>
      </w:r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993F8A">
        <w:rPr>
          <w:rFonts w:ascii="Times New Roman" w:hAnsi="Times New Roman" w:cs="Times New Roman"/>
          <w:sz w:val="24"/>
          <w:szCs w:val="24"/>
        </w:rPr>
        <w:t>endefinisikan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 ”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proofErr w:type="gram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web 2.0 dan yang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r w:rsidRPr="00993F8A">
        <w:rPr>
          <w:rFonts w:ascii="Times New Roman" w:hAnsi="Times New Roman" w:cs="Times New Roman"/>
          <w:i/>
          <w:iCs/>
          <w:sz w:val="24"/>
          <w:szCs w:val="24"/>
        </w:rPr>
        <w:t>user-generated content</w:t>
      </w:r>
      <w:r w:rsidRPr="00993F8A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93F8A">
        <w:rPr>
          <w:rFonts w:ascii="Times New Roman" w:hAnsi="Times New Roman" w:cs="Times New Roman"/>
          <w:sz w:val="24"/>
          <w:szCs w:val="24"/>
        </w:rPr>
        <w:t>roblematika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candu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Indonesia.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2E693" w14:textId="529336F1" w:rsidR="00592857" w:rsidRDefault="00592857" w:rsidP="004828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sebangkunya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asyik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082F1B" w14:textId="77777777" w:rsidR="00B47ABF" w:rsidRDefault="00B47ABF" w:rsidP="00B47A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terbengkalai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esktrinsik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ekstirnsik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646B5B" w14:textId="7303DE32" w:rsidR="00B47ABF" w:rsidRDefault="00B47ABF" w:rsidP="00B47A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F8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9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AB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47AB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47A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47ABF">
        <w:rPr>
          <w:rFonts w:ascii="Times New Roman" w:hAnsi="Times New Roman" w:cs="Times New Roman"/>
          <w:sz w:val="24"/>
          <w:szCs w:val="24"/>
        </w:rPr>
        <w:t xml:space="preserve"> </w:t>
      </w:r>
      <w:r w:rsidRPr="00B47ABF">
        <w:rPr>
          <w:rFonts w:ascii="Times New Roman" w:hAnsi="Times New Roman" w:cs="Times New Roman"/>
          <w:i/>
          <w:iCs/>
          <w:sz w:val="24"/>
          <w:szCs w:val="24"/>
        </w:rPr>
        <w:t>Tik Tok</w:t>
      </w:r>
      <w:r w:rsidRPr="00B47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AB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47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AB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47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AB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47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A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47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AB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47ABF">
        <w:rPr>
          <w:rFonts w:ascii="Times New Roman" w:hAnsi="Times New Roman" w:cs="Times New Roman"/>
          <w:sz w:val="24"/>
          <w:szCs w:val="24"/>
        </w:rPr>
        <w:t xml:space="preserve"> XI Di SMK NEGERI 4 PALANGKA RAYA </w:t>
      </w:r>
      <w:proofErr w:type="spellStart"/>
      <w:r w:rsidRPr="00B47AB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47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ABF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B47ABF">
        <w:rPr>
          <w:rFonts w:ascii="Times New Roman" w:hAnsi="Times New Roman" w:cs="Times New Roman"/>
          <w:sz w:val="24"/>
          <w:szCs w:val="24"/>
        </w:rPr>
        <w:t xml:space="preserve"> 2022/2023.</w:t>
      </w:r>
    </w:p>
    <w:p w14:paraId="767017A0" w14:textId="454751E1" w:rsidR="00B47ABF" w:rsidRDefault="00B47ABF" w:rsidP="00B47A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1D0F36" w14:textId="776EFCBC" w:rsidR="00B47ABF" w:rsidRDefault="00B47ABF" w:rsidP="00B47A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KAJIAN PUSTAKA</w:t>
      </w:r>
    </w:p>
    <w:p w14:paraId="77E29F9F" w14:textId="65191AD8" w:rsidR="00B47ABF" w:rsidRDefault="00B47ABF" w:rsidP="00B47A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</w:p>
    <w:p w14:paraId="16CED2C1" w14:textId="77777777" w:rsidR="00482861" w:rsidRDefault="00482861" w:rsidP="00482861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Rulli 2017:11 (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Erya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Guruh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Restu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2021:34)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>:</w:t>
      </w:r>
    </w:p>
    <w:p w14:paraId="75B57F10" w14:textId="77777777" w:rsidR="00482861" w:rsidRPr="00482861" w:rsidRDefault="00482861" w:rsidP="0048286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Van Dijk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platfrom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beraktifikas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E23EF4" w14:textId="77777777" w:rsidR="00482861" w:rsidRPr="00482861" w:rsidRDefault="00482861" w:rsidP="0048286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Shirky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(</w:t>
      </w:r>
      <w:r w:rsidRPr="00482861">
        <w:rPr>
          <w:rFonts w:ascii="Times New Roman" w:hAnsi="Times New Roman" w:cs="Times New Roman"/>
          <w:i/>
          <w:iCs/>
          <w:sz w:val="24"/>
          <w:szCs w:val="24"/>
        </w:rPr>
        <w:t>to share</w:t>
      </w:r>
      <w:r w:rsidRPr="0048286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(</w:t>
      </w:r>
      <w:r w:rsidRPr="00482861">
        <w:rPr>
          <w:rFonts w:ascii="Times New Roman" w:hAnsi="Times New Roman" w:cs="Times New Roman"/>
          <w:i/>
          <w:iCs/>
          <w:sz w:val="24"/>
          <w:szCs w:val="24"/>
        </w:rPr>
        <w:t>to cooperate</w:t>
      </w:r>
      <w:r w:rsidRPr="004828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institusional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>.</w:t>
      </w:r>
    </w:p>
    <w:p w14:paraId="3FC96AC9" w14:textId="481161D0" w:rsidR="00482861" w:rsidRPr="00482861" w:rsidRDefault="00482861" w:rsidP="0048286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Mandiberg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mewadahi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861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482861">
        <w:rPr>
          <w:rFonts w:ascii="Times New Roman" w:hAnsi="Times New Roman" w:cs="Times New Roman"/>
          <w:sz w:val="24"/>
          <w:szCs w:val="24"/>
        </w:rPr>
        <w:t xml:space="preserve"> (</w:t>
      </w:r>
      <w:r w:rsidRPr="00482861">
        <w:rPr>
          <w:rFonts w:ascii="Times New Roman" w:hAnsi="Times New Roman" w:cs="Times New Roman"/>
          <w:i/>
          <w:iCs/>
          <w:sz w:val="24"/>
          <w:szCs w:val="24"/>
        </w:rPr>
        <w:t>user-generated content</w:t>
      </w:r>
      <w:r w:rsidRPr="00482861">
        <w:rPr>
          <w:rFonts w:ascii="Times New Roman" w:hAnsi="Times New Roman" w:cs="Times New Roman"/>
          <w:sz w:val="24"/>
          <w:szCs w:val="24"/>
        </w:rPr>
        <w:t>)”.</w:t>
      </w:r>
    </w:p>
    <w:p w14:paraId="0F27B22E" w14:textId="0BE74939" w:rsidR="00B47ABF" w:rsidRDefault="00482861" w:rsidP="004828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5752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i/>
          <w:iCs/>
          <w:sz w:val="24"/>
          <w:szCs w:val="24"/>
        </w:rPr>
        <w:t>Whatsapp</w:t>
      </w:r>
      <w:proofErr w:type="spellEnd"/>
      <w:r w:rsidRPr="00BD5752">
        <w:rPr>
          <w:rFonts w:ascii="Times New Roman" w:hAnsi="Times New Roman" w:cs="Times New Roman"/>
          <w:i/>
          <w:iCs/>
          <w:sz w:val="24"/>
          <w:szCs w:val="24"/>
        </w:rPr>
        <w:t xml:space="preserve">, Instagram, </w:t>
      </w:r>
      <w:proofErr w:type="spellStart"/>
      <w:r w:rsidRPr="00BD5752">
        <w:rPr>
          <w:rFonts w:ascii="Times New Roman" w:hAnsi="Times New Roman" w:cs="Times New Roman"/>
          <w:i/>
          <w:iCs/>
          <w:sz w:val="24"/>
          <w:szCs w:val="24"/>
        </w:rPr>
        <w:t>Youtube</w:t>
      </w:r>
      <w:proofErr w:type="spellEnd"/>
      <w:r w:rsidRPr="00BD5752">
        <w:rPr>
          <w:rFonts w:ascii="Times New Roman" w:hAnsi="Times New Roman" w:cs="Times New Roman"/>
          <w:i/>
          <w:iCs/>
          <w:sz w:val="24"/>
          <w:szCs w:val="24"/>
        </w:rPr>
        <w:t xml:space="preserve">, Twitter, Tik Tok, Blog, Line, </w:t>
      </w:r>
      <w:proofErr w:type="spellStart"/>
      <w:r w:rsidRPr="00BD5752">
        <w:rPr>
          <w:rFonts w:ascii="Times New Roman" w:hAnsi="Times New Roman" w:cs="Times New Roman"/>
          <w:i/>
          <w:iCs/>
          <w:sz w:val="24"/>
          <w:szCs w:val="24"/>
        </w:rPr>
        <w:t>Kakaotalk</w:t>
      </w:r>
      <w:proofErr w:type="spellEnd"/>
      <w:r w:rsidRPr="00BD57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D5752">
        <w:rPr>
          <w:rFonts w:ascii="Times New Roman" w:hAnsi="Times New Roman" w:cs="Times New Roman"/>
          <w:i/>
          <w:iCs/>
          <w:sz w:val="24"/>
          <w:szCs w:val="24"/>
        </w:rPr>
        <w:t>Wechat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dan lain-lain.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menggunakannya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dijaman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pengunduh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>.</w:t>
      </w:r>
    </w:p>
    <w:p w14:paraId="5CFE2050" w14:textId="1C2A879D" w:rsidR="00482861" w:rsidRDefault="00482861" w:rsidP="00482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150C1" w14:textId="4B9128B4" w:rsidR="00482861" w:rsidRDefault="00482861" w:rsidP="004828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Tik Tok</w:t>
      </w:r>
    </w:p>
    <w:p w14:paraId="6A25EE85" w14:textId="4988F95C" w:rsidR="004F3A12" w:rsidRDefault="004F3A12" w:rsidP="004F3A1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A1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Lia, Suriana &amp; Sarah (2020:76)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</w:t>
      </w:r>
      <w:r w:rsidRPr="004F3A12">
        <w:rPr>
          <w:rFonts w:ascii="Times New Roman" w:hAnsi="Times New Roman" w:cs="Times New Roman"/>
        </w:rPr>
        <w:t>“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</w:t>
      </w:r>
      <w:r w:rsidRPr="004F3A12"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 w:rsidRPr="004F3A12"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 w:rsidRPr="004F3A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audio visual, media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A12">
        <w:rPr>
          <w:rFonts w:ascii="Times New Roman" w:hAnsi="Times New Roman" w:cs="Times New Roman"/>
          <w:sz w:val="24"/>
          <w:szCs w:val="24"/>
        </w:rPr>
        <w:lastRenderedPageBreak/>
        <w:t>didengar</w:t>
      </w:r>
      <w:proofErr w:type="spellEnd"/>
      <w:r w:rsidRPr="004F3A12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Batoebara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>, Cahyo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BD5752">
        <w:rPr>
          <w:rFonts w:ascii="Times New Roman" w:hAnsi="Times New Roman" w:cs="Times New Roman"/>
          <w:sz w:val="24"/>
          <w:szCs w:val="24"/>
        </w:rPr>
        <w:t xml:space="preserve"> Ahmad, 2021:122) juga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BD5752">
        <w:rPr>
          <w:rFonts w:ascii="Times New Roman" w:hAnsi="Times New Roman" w:cs="Times New Roman"/>
          <w:sz w:val="24"/>
          <w:szCs w:val="24"/>
        </w:rPr>
        <w:t>plikasi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berekspresi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BD5752">
        <w:rPr>
          <w:rFonts w:ascii="Times New Roman" w:hAnsi="Times New Roman" w:cs="Times New Roman"/>
          <w:sz w:val="24"/>
          <w:szCs w:val="24"/>
        </w:rPr>
        <w:t>.</w:t>
      </w:r>
    </w:p>
    <w:p w14:paraId="4B838C2E" w14:textId="77777777" w:rsidR="00A97D69" w:rsidRDefault="004F3A12" w:rsidP="00A97D6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video-video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konten-konten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>.</w:t>
      </w:r>
    </w:p>
    <w:p w14:paraId="1A431D15" w14:textId="5F5E9B95" w:rsidR="00A97D69" w:rsidRPr="00A97D69" w:rsidRDefault="00A97D69" w:rsidP="00A97D6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Alfiyana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Khoiratun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Dini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Cahyani, 2020:22)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r w:rsidRPr="00A97D69">
        <w:rPr>
          <w:rFonts w:ascii="Times New Roman" w:hAnsi="Times New Roman" w:cs="Times New Roman"/>
          <w:i/>
          <w:iCs/>
          <w:sz w:val="24"/>
          <w:szCs w:val="24"/>
        </w:rPr>
        <w:t xml:space="preserve">Tik Tok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7D6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A442C75" w14:textId="77777777" w:rsidR="00A97D69" w:rsidRPr="00A97D69" w:rsidRDefault="00A97D69" w:rsidP="00A97D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di zaman digital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bersosialisasi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measyarakat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pertemanan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>.</w:t>
      </w:r>
    </w:p>
    <w:p w14:paraId="45967130" w14:textId="77777777" w:rsidR="00A97D69" w:rsidRPr="00A97D69" w:rsidRDefault="00A97D69" w:rsidP="00A97D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pertemanan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berteman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temui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>.</w:t>
      </w:r>
    </w:p>
    <w:p w14:paraId="4FA7B974" w14:textId="77777777" w:rsidR="00A97D69" w:rsidRPr="00A97D69" w:rsidRDefault="00A97D69" w:rsidP="00A97D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oleh orang-orang.</w:t>
      </w:r>
    </w:p>
    <w:p w14:paraId="5432C26E" w14:textId="77777777" w:rsidR="00A97D69" w:rsidRPr="00A97D69" w:rsidRDefault="00A97D69" w:rsidP="00A97D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diberbagai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>.</w:t>
      </w:r>
    </w:p>
    <w:p w14:paraId="2544DCD5" w14:textId="77777777" w:rsidR="00A97D69" w:rsidRPr="00A97D69" w:rsidRDefault="00A97D69" w:rsidP="00A97D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>.</w:t>
      </w:r>
    </w:p>
    <w:p w14:paraId="4BD63F8B" w14:textId="77777777" w:rsidR="00A97D69" w:rsidRPr="00A97D69" w:rsidRDefault="00A97D69" w:rsidP="00A97D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memmbuat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video yang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r w:rsidRPr="00A97D69">
        <w:rPr>
          <w:rFonts w:ascii="Times New Roman" w:hAnsi="Times New Roman" w:cs="Times New Roman"/>
          <w:i/>
          <w:iCs/>
          <w:sz w:val="24"/>
          <w:szCs w:val="24"/>
        </w:rPr>
        <w:t>skill editing</w:t>
      </w:r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>.</w:t>
      </w:r>
    </w:p>
    <w:p w14:paraId="61190EB9" w14:textId="780AA7DA" w:rsidR="00A97D69" w:rsidRPr="00A97D69" w:rsidRDefault="00A97D69" w:rsidP="00A97D69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r w:rsidRPr="00A97D69">
        <w:rPr>
          <w:rFonts w:ascii="Times New Roman" w:hAnsi="Times New Roman" w:cs="Times New Roman"/>
          <w:i/>
          <w:iCs/>
          <w:sz w:val="24"/>
          <w:szCs w:val="24"/>
        </w:rPr>
        <w:t xml:space="preserve">Tik Tok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Alfiyana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Khoiratun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Dini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Cahyani, 2020:23)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r w:rsidRPr="00A97D69"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 w:rsidRPr="00A97D69"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7D6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956C1ED" w14:textId="3CECAF7F" w:rsidR="00A97D69" w:rsidRPr="00A97D69" w:rsidRDefault="00A97D69" w:rsidP="00A97D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r w:rsidRPr="00A97D69"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 w:rsidRPr="00A97D69"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jatah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>.</w:t>
      </w:r>
    </w:p>
    <w:p w14:paraId="305A5819" w14:textId="77777777" w:rsidR="00A97D69" w:rsidRPr="00A97D69" w:rsidRDefault="00A97D69" w:rsidP="00A97D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Kesehatan,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menatap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r w:rsidRPr="00A97D69">
        <w:rPr>
          <w:rFonts w:ascii="Times New Roman" w:hAnsi="Times New Roman" w:cs="Times New Roman"/>
          <w:i/>
          <w:iCs/>
          <w:sz w:val="24"/>
          <w:szCs w:val="24"/>
        </w:rPr>
        <w:t>handphone</w:t>
      </w:r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laptop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>.</w:t>
      </w:r>
    </w:p>
    <w:p w14:paraId="14F27700" w14:textId="77777777" w:rsidR="00A97D69" w:rsidRPr="00A97D69" w:rsidRDefault="00A97D69" w:rsidP="00A97D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malas,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teman-temannya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terbuang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sia-sia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>.</w:t>
      </w:r>
    </w:p>
    <w:p w14:paraId="34CBEC27" w14:textId="77777777" w:rsidR="00A97D69" w:rsidRPr="00A97D69" w:rsidRDefault="00A97D69" w:rsidP="00A97D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bersosialisasi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r w:rsidRPr="00A97D69"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 w:rsidRPr="00A97D69"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mengkhawatirkan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>.</w:t>
      </w:r>
    </w:p>
    <w:p w14:paraId="0E2F7401" w14:textId="77777777" w:rsidR="00A97D69" w:rsidRPr="00A97D69" w:rsidRDefault="00A97D69" w:rsidP="00A97D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asusila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r w:rsidRPr="00A97D69"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 w:rsidRPr="00A97D69"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berbau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seks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banyk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di internet.</w:t>
      </w:r>
    </w:p>
    <w:p w14:paraId="4D820A0D" w14:textId="1AF73474" w:rsidR="00A97D69" w:rsidRDefault="00A97D69" w:rsidP="00A97D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Menghamburkan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uang,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uangnya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paketan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 </w:t>
      </w:r>
      <w:r w:rsidRPr="00A97D69">
        <w:rPr>
          <w:rFonts w:ascii="Times New Roman" w:hAnsi="Times New Roman" w:cs="Times New Roman"/>
          <w:i/>
          <w:iCs/>
          <w:sz w:val="24"/>
          <w:szCs w:val="24"/>
        </w:rPr>
        <w:t xml:space="preserve">online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berjam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 xml:space="preserve">-jam di </w:t>
      </w:r>
      <w:proofErr w:type="spellStart"/>
      <w:r w:rsidRPr="00A97D69">
        <w:rPr>
          <w:rFonts w:ascii="Times New Roman" w:hAnsi="Times New Roman" w:cs="Times New Roman"/>
          <w:sz w:val="24"/>
          <w:szCs w:val="24"/>
        </w:rPr>
        <w:t>warnet</w:t>
      </w:r>
      <w:proofErr w:type="spellEnd"/>
      <w:r w:rsidRPr="00A97D69">
        <w:rPr>
          <w:rFonts w:ascii="Times New Roman" w:hAnsi="Times New Roman" w:cs="Times New Roman"/>
          <w:sz w:val="24"/>
          <w:szCs w:val="24"/>
        </w:rPr>
        <w:t>.</w:t>
      </w:r>
    </w:p>
    <w:p w14:paraId="18A400D0" w14:textId="66BFE7A7" w:rsidR="00A97D69" w:rsidRDefault="00A97D69" w:rsidP="00A97D69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26E56E" w14:textId="0B29611E" w:rsidR="00A97D69" w:rsidRDefault="00A97D69" w:rsidP="00A97D6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</w:p>
    <w:p w14:paraId="71AA4C73" w14:textId="77777777" w:rsidR="007F6295" w:rsidRDefault="00A97D69" w:rsidP="007F629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Mc. Donald (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Sardiman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A. M, 2014:73)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BD5752">
        <w:rPr>
          <w:rFonts w:ascii="Times New Roman" w:hAnsi="Times New Roman" w:cs="Times New Roman"/>
          <w:sz w:val="24"/>
          <w:szCs w:val="24"/>
        </w:rPr>
        <w:t>otivasi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“</w:t>
      </w:r>
      <w:r w:rsidRPr="00BD5752">
        <w:rPr>
          <w:rFonts w:ascii="Times New Roman" w:hAnsi="Times New Roman" w:cs="Times New Roman"/>
          <w:i/>
          <w:iCs/>
          <w:sz w:val="24"/>
          <w:szCs w:val="24"/>
        </w:rPr>
        <w:t>feeling</w:t>
      </w:r>
      <w:r w:rsidRPr="00BD5752">
        <w:rPr>
          <w:rFonts w:ascii="Times New Roman" w:hAnsi="Times New Roman" w:cs="Times New Roman"/>
          <w:sz w:val="24"/>
          <w:szCs w:val="24"/>
        </w:rPr>
        <w:t xml:space="preserve">” dan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didahului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lastRenderedPageBreak/>
        <w:t>memberikan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295" w:rsidRPr="00BD5752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7F6295" w:rsidRPr="00BD5752">
        <w:rPr>
          <w:rFonts w:ascii="Times New Roman" w:hAnsi="Times New Roman" w:cs="Times New Roman"/>
          <w:sz w:val="24"/>
          <w:szCs w:val="24"/>
        </w:rPr>
        <w:t>.</w:t>
      </w:r>
    </w:p>
    <w:p w14:paraId="54ED63BF" w14:textId="7526EEF6" w:rsidR="007F6295" w:rsidRPr="007F6295" w:rsidRDefault="007F6295" w:rsidP="007F629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Sardiman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A.M. (2014:83)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29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11CEC97" w14:textId="3477E699" w:rsidR="007F6295" w:rsidRDefault="007F6295" w:rsidP="007F629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295">
        <w:rPr>
          <w:rFonts w:ascii="Times New Roman" w:hAnsi="Times New Roman" w:cs="Times New Roman"/>
          <w:sz w:val="24"/>
          <w:szCs w:val="24"/>
        </w:rPr>
        <w:t>Tekun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77BC0D" w14:textId="4347CC5D" w:rsidR="007F6295" w:rsidRDefault="007F6295" w:rsidP="007F629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295">
        <w:rPr>
          <w:rFonts w:ascii="Times New Roman" w:hAnsi="Times New Roman" w:cs="Times New Roman"/>
          <w:sz w:val="24"/>
          <w:szCs w:val="24"/>
        </w:rPr>
        <w:t>Ulet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6812B3" w14:textId="3F8A9A21" w:rsidR="007F6295" w:rsidRDefault="007F6295" w:rsidP="007F629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bermacam-macam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98957A" w14:textId="75DD22BD" w:rsidR="007F6295" w:rsidRDefault="007F6295" w:rsidP="007F629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29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26418F" w14:textId="52327C73" w:rsidR="007F6295" w:rsidRDefault="007F6295" w:rsidP="007F629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295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bosan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5F5149" w14:textId="4BD1FF0D" w:rsidR="007F6295" w:rsidRDefault="007F6295" w:rsidP="007F629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95">
        <w:rPr>
          <w:rFonts w:ascii="Times New Roman" w:hAnsi="Times New Roman" w:cs="Times New Roman"/>
          <w:sz w:val="24"/>
          <w:szCs w:val="24"/>
        </w:rPr>
        <w:t xml:space="preserve">Dapat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4BB0FF" w14:textId="77777777" w:rsidR="007F6295" w:rsidRDefault="007F6295" w:rsidP="007F629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95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melepaskan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diyakininya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>.</w:t>
      </w:r>
    </w:p>
    <w:p w14:paraId="0BCE2902" w14:textId="66647435" w:rsidR="00B47ABF" w:rsidRDefault="007F6295" w:rsidP="007F629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295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>.</w:t>
      </w:r>
    </w:p>
    <w:p w14:paraId="36CAFA8F" w14:textId="3D0D231D" w:rsidR="007F6295" w:rsidRDefault="007F6295" w:rsidP="007F6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DBE3" w14:textId="36865D53" w:rsidR="007F6295" w:rsidRDefault="007F6295" w:rsidP="007F629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</w:p>
    <w:p w14:paraId="5BB7146A" w14:textId="23A96D81" w:rsidR="007F6295" w:rsidRDefault="007F6295" w:rsidP="0010603B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7F6295">
        <w:rPr>
          <w:rFonts w:ascii="Times New Roman" w:hAnsi="Times New Roman" w:cs="Times New Roman"/>
          <w:bCs/>
          <w:sz w:val="24"/>
          <w:szCs w:val="24"/>
        </w:rPr>
        <w:t xml:space="preserve">Jenis </w:t>
      </w:r>
      <w:proofErr w:type="spellStart"/>
      <w:r w:rsidRPr="007F629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7F62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F62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F62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7F62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bCs/>
          <w:sz w:val="24"/>
          <w:szCs w:val="24"/>
        </w:rPr>
        <w:t>deskriptif</w:t>
      </w:r>
      <w:proofErr w:type="spellEnd"/>
      <w:r w:rsidRPr="007F62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F62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7F62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7F62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7F629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(2021:16)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29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6295">
        <w:rPr>
          <w:rFonts w:ascii="Times New Roman" w:hAnsi="Times New Roman" w:cs="Times New Roman"/>
          <w:sz w:val="24"/>
          <w:szCs w:val="24"/>
        </w:rPr>
        <w:t xml:space="preserve"> </w:t>
      </w:r>
      <w:r w:rsidRPr="003A2364">
        <w:rPr>
          <w:rFonts w:ascii="Times New Roman" w:hAnsi="Times New Roman" w:cs="Times New Roman"/>
        </w:rPr>
        <w:t xml:space="preserve">“Metode </w:t>
      </w:r>
      <w:proofErr w:type="spellStart"/>
      <w:r w:rsidRPr="003A2364">
        <w:rPr>
          <w:rFonts w:ascii="Times New Roman" w:hAnsi="Times New Roman" w:cs="Times New Roman"/>
        </w:rPr>
        <w:t>penelitian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kuntitatif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dapat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diartikan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sebagai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metode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penelitian</w:t>
      </w:r>
      <w:proofErr w:type="spellEnd"/>
      <w:r w:rsidRPr="003A2364">
        <w:rPr>
          <w:rFonts w:ascii="Times New Roman" w:hAnsi="Times New Roman" w:cs="Times New Roman"/>
        </w:rPr>
        <w:t xml:space="preserve"> yang </w:t>
      </w:r>
      <w:proofErr w:type="spellStart"/>
      <w:r w:rsidRPr="003A2364">
        <w:rPr>
          <w:rFonts w:ascii="Times New Roman" w:hAnsi="Times New Roman" w:cs="Times New Roman"/>
        </w:rPr>
        <w:t>berdasarkan</w:t>
      </w:r>
      <w:proofErr w:type="spellEnd"/>
      <w:r w:rsidRPr="003A2364">
        <w:rPr>
          <w:rFonts w:ascii="Times New Roman" w:hAnsi="Times New Roman" w:cs="Times New Roman"/>
        </w:rPr>
        <w:t xml:space="preserve"> pada </w:t>
      </w:r>
      <w:proofErr w:type="spellStart"/>
      <w:r w:rsidRPr="003A2364">
        <w:rPr>
          <w:rFonts w:ascii="Times New Roman" w:hAnsi="Times New Roman" w:cs="Times New Roman"/>
        </w:rPr>
        <w:t>filsafat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positivisme</w:t>
      </w:r>
      <w:proofErr w:type="spellEnd"/>
      <w:r w:rsidRPr="003A2364">
        <w:rPr>
          <w:rFonts w:ascii="Times New Roman" w:hAnsi="Times New Roman" w:cs="Times New Roman"/>
        </w:rPr>
        <w:t xml:space="preserve">, </w:t>
      </w:r>
      <w:proofErr w:type="spellStart"/>
      <w:r w:rsidRPr="003A2364">
        <w:rPr>
          <w:rFonts w:ascii="Times New Roman" w:hAnsi="Times New Roman" w:cs="Times New Roman"/>
        </w:rPr>
        <w:t>digunakan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untuk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meneliti</w:t>
      </w:r>
      <w:proofErr w:type="spellEnd"/>
      <w:r w:rsidRPr="003A2364">
        <w:rPr>
          <w:rFonts w:ascii="Times New Roman" w:hAnsi="Times New Roman" w:cs="Times New Roman"/>
        </w:rPr>
        <w:t xml:space="preserve"> pada </w:t>
      </w:r>
      <w:proofErr w:type="spellStart"/>
      <w:r w:rsidRPr="003A2364">
        <w:rPr>
          <w:rFonts w:ascii="Times New Roman" w:hAnsi="Times New Roman" w:cs="Times New Roman"/>
        </w:rPr>
        <w:t>populasi</w:t>
      </w:r>
      <w:proofErr w:type="spellEnd"/>
      <w:r w:rsidRPr="003A2364">
        <w:rPr>
          <w:rFonts w:ascii="Times New Roman" w:hAnsi="Times New Roman" w:cs="Times New Roman"/>
        </w:rPr>
        <w:t xml:space="preserve"> dan </w:t>
      </w:r>
      <w:proofErr w:type="spellStart"/>
      <w:r w:rsidRPr="003A2364">
        <w:rPr>
          <w:rFonts w:ascii="Times New Roman" w:hAnsi="Times New Roman" w:cs="Times New Roman"/>
        </w:rPr>
        <w:t>sampel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tertentu</w:t>
      </w:r>
      <w:proofErr w:type="spellEnd"/>
      <w:r w:rsidRPr="003A2364">
        <w:rPr>
          <w:rFonts w:ascii="Times New Roman" w:hAnsi="Times New Roman" w:cs="Times New Roman"/>
        </w:rPr>
        <w:t xml:space="preserve">, </w:t>
      </w:r>
      <w:proofErr w:type="spellStart"/>
      <w:r w:rsidRPr="003A2364">
        <w:rPr>
          <w:rFonts w:ascii="Times New Roman" w:hAnsi="Times New Roman" w:cs="Times New Roman"/>
        </w:rPr>
        <w:t>pengumpulan</w:t>
      </w:r>
      <w:proofErr w:type="spellEnd"/>
      <w:r w:rsidRPr="003A2364">
        <w:rPr>
          <w:rFonts w:ascii="Times New Roman" w:hAnsi="Times New Roman" w:cs="Times New Roman"/>
        </w:rPr>
        <w:t xml:space="preserve"> data </w:t>
      </w:r>
      <w:proofErr w:type="spellStart"/>
      <w:r w:rsidRPr="003A2364">
        <w:rPr>
          <w:rFonts w:ascii="Times New Roman" w:hAnsi="Times New Roman" w:cs="Times New Roman"/>
        </w:rPr>
        <w:t>menggunakan</w:t>
      </w:r>
      <w:proofErr w:type="spellEnd"/>
      <w:r w:rsidRPr="003A2364">
        <w:rPr>
          <w:rFonts w:ascii="Times New Roman" w:hAnsi="Times New Roman" w:cs="Times New Roman"/>
        </w:rPr>
        <w:t xml:space="preserve"> instrument </w:t>
      </w:r>
      <w:proofErr w:type="spellStart"/>
      <w:r w:rsidRPr="003A2364">
        <w:rPr>
          <w:rFonts w:ascii="Times New Roman" w:hAnsi="Times New Roman" w:cs="Times New Roman"/>
        </w:rPr>
        <w:t>penelitian</w:t>
      </w:r>
      <w:proofErr w:type="spellEnd"/>
      <w:r w:rsidRPr="003A2364">
        <w:rPr>
          <w:rFonts w:ascii="Times New Roman" w:hAnsi="Times New Roman" w:cs="Times New Roman"/>
        </w:rPr>
        <w:t xml:space="preserve">, </w:t>
      </w:r>
      <w:proofErr w:type="spellStart"/>
      <w:r w:rsidRPr="003A2364">
        <w:rPr>
          <w:rFonts w:ascii="Times New Roman" w:hAnsi="Times New Roman" w:cs="Times New Roman"/>
        </w:rPr>
        <w:t>analisis</w:t>
      </w:r>
      <w:proofErr w:type="spellEnd"/>
      <w:r w:rsidRPr="003A2364">
        <w:rPr>
          <w:rFonts w:ascii="Times New Roman" w:hAnsi="Times New Roman" w:cs="Times New Roman"/>
        </w:rPr>
        <w:t xml:space="preserve"> data </w:t>
      </w:r>
      <w:proofErr w:type="spellStart"/>
      <w:r w:rsidRPr="003A2364">
        <w:rPr>
          <w:rFonts w:ascii="Times New Roman" w:hAnsi="Times New Roman" w:cs="Times New Roman"/>
        </w:rPr>
        <w:t>bersifat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kuantitatif</w:t>
      </w:r>
      <w:proofErr w:type="spellEnd"/>
      <w:r w:rsidRPr="003A2364">
        <w:rPr>
          <w:rFonts w:ascii="Times New Roman" w:hAnsi="Times New Roman" w:cs="Times New Roman"/>
        </w:rPr>
        <w:t>/</w:t>
      </w:r>
      <w:proofErr w:type="spellStart"/>
      <w:r w:rsidRPr="003A2364">
        <w:rPr>
          <w:rFonts w:ascii="Times New Roman" w:hAnsi="Times New Roman" w:cs="Times New Roman"/>
        </w:rPr>
        <w:t>statistik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dengan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tujuan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untuk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menguji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hipotesis</w:t>
      </w:r>
      <w:proofErr w:type="spellEnd"/>
      <w:r w:rsidRPr="003A2364">
        <w:rPr>
          <w:rFonts w:ascii="Times New Roman" w:hAnsi="Times New Roman" w:cs="Times New Roman"/>
        </w:rPr>
        <w:t xml:space="preserve"> yang </w:t>
      </w:r>
      <w:proofErr w:type="spellStart"/>
      <w:r w:rsidRPr="003A2364">
        <w:rPr>
          <w:rFonts w:ascii="Times New Roman" w:hAnsi="Times New Roman" w:cs="Times New Roman"/>
        </w:rPr>
        <w:t>telah</w:t>
      </w:r>
      <w:proofErr w:type="spellEnd"/>
      <w:r w:rsidRPr="003A2364">
        <w:rPr>
          <w:rFonts w:ascii="Times New Roman" w:hAnsi="Times New Roman" w:cs="Times New Roman"/>
        </w:rPr>
        <w:t xml:space="preserve"> </w:t>
      </w:r>
      <w:proofErr w:type="spellStart"/>
      <w:r w:rsidRPr="003A2364">
        <w:rPr>
          <w:rFonts w:ascii="Times New Roman" w:hAnsi="Times New Roman" w:cs="Times New Roman"/>
        </w:rPr>
        <w:t>ditetapkan</w:t>
      </w:r>
      <w:proofErr w:type="spellEnd"/>
      <w:r w:rsidRPr="003A2364">
        <w:rPr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t xml:space="preserve"> </w:t>
      </w:r>
    </w:p>
    <w:p w14:paraId="05E69BD3" w14:textId="07A58286" w:rsidR="009C0541" w:rsidRDefault="007F6295" w:rsidP="001060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SMK Negeri 4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2022/2023.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1558"/>
        <w:gridCol w:w="1778"/>
        <w:gridCol w:w="1633"/>
      </w:tblGrid>
      <w:tr w:rsidR="007F6295" w14:paraId="3F1784E3" w14:textId="77777777" w:rsidTr="009C0541">
        <w:tc>
          <w:tcPr>
            <w:tcW w:w="1881" w:type="dxa"/>
          </w:tcPr>
          <w:p w14:paraId="0C424EB7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1558" w:type="dxa"/>
          </w:tcPr>
          <w:p w14:paraId="66D288FC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Laki-Laki</w:t>
            </w:r>
          </w:p>
        </w:tc>
        <w:tc>
          <w:tcPr>
            <w:tcW w:w="1778" w:type="dxa"/>
          </w:tcPr>
          <w:p w14:paraId="35DE28D4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Perempuan</w:t>
            </w:r>
          </w:p>
        </w:tc>
        <w:tc>
          <w:tcPr>
            <w:tcW w:w="1633" w:type="dxa"/>
          </w:tcPr>
          <w:p w14:paraId="26D11B78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</w:tr>
      <w:tr w:rsidR="007F6295" w14:paraId="0546AC29" w14:textId="77777777" w:rsidTr="009C0541">
        <w:tc>
          <w:tcPr>
            <w:tcW w:w="1881" w:type="dxa"/>
          </w:tcPr>
          <w:p w14:paraId="0451DE72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Multimedia 3</w:t>
            </w:r>
          </w:p>
        </w:tc>
        <w:tc>
          <w:tcPr>
            <w:tcW w:w="1558" w:type="dxa"/>
          </w:tcPr>
          <w:p w14:paraId="53CF770E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8" w:type="dxa"/>
          </w:tcPr>
          <w:p w14:paraId="59174467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3" w:type="dxa"/>
          </w:tcPr>
          <w:p w14:paraId="6CA807F8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F6295" w14:paraId="3BF50972" w14:textId="77777777" w:rsidTr="009C0541">
        <w:tc>
          <w:tcPr>
            <w:tcW w:w="1881" w:type="dxa"/>
          </w:tcPr>
          <w:p w14:paraId="03474623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Tata Busana</w:t>
            </w:r>
          </w:p>
        </w:tc>
        <w:tc>
          <w:tcPr>
            <w:tcW w:w="1558" w:type="dxa"/>
          </w:tcPr>
          <w:p w14:paraId="605A6AC1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14:paraId="07BE573E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3" w:type="dxa"/>
          </w:tcPr>
          <w:p w14:paraId="2C25A9EF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F6295" w14:paraId="2D209C28" w14:textId="77777777" w:rsidTr="009C0541">
        <w:tc>
          <w:tcPr>
            <w:tcW w:w="1881" w:type="dxa"/>
          </w:tcPr>
          <w:p w14:paraId="4278292A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558" w:type="dxa"/>
          </w:tcPr>
          <w:p w14:paraId="16D0066E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78" w:type="dxa"/>
          </w:tcPr>
          <w:p w14:paraId="45935917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633" w:type="dxa"/>
          </w:tcPr>
          <w:p w14:paraId="40CDAADC" w14:textId="77777777" w:rsidR="007F6295" w:rsidRPr="00F86E40" w:rsidRDefault="007F62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14:paraId="5F84FF48" w14:textId="782D389F" w:rsidR="007F6295" w:rsidRDefault="009C0541" w:rsidP="009C054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1)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Analisis,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uji t.</w:t>
      </w:r>
    </w:p>
    <w:p w14:paraId="54A8640F" w14:textId="5B137CDF" w:rsidR="009C0541" w:rsidRDefault="009C0541" w:rsidP="009C05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A66A8" w14:textId="151D6FEE" w:rsidR="009C0541" w:rsidRDefault="009C0541" w:rsidP="009C054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255BBCED" w14:textId="6CE13EF3" w:rsidR="009C0541" w:rsidRDefault="00D3781A" w:rsidP="009C05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5177CBFA" w14:textId="07F2C675" w:rsidR="00CF12C5" w:rsidRDefault="00D3781A" w:rsidP="00022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81A">
        <w:rPr>
          <w:rFonts w:ascii="Times New Roman" w:hAnsi="Times New Roman" w:cs="Times New Roman"/>
          <w:sz w:val="24"/>
          <w:szCs w:val="24"/>
        </w:rPr>
        <w:t xml:space="preserve">Hasil uji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yang valid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valid</w:t>
      </w:r>
      <w:r w:rsidR="000227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27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79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022779">
        <w:rPr>
          <w:rFonts w:ascii="Times New Roman" w:hAnsi="Times New Roman" w:cs="Times New Roman"/>
          <w:sz w:val="24"/>
          <w:szCs w:val="24"/>
        </w:rPr>
        <w:t xml:space="preserve"> dan uji </w:t>
      </w:r>
      <w:proofErr w:type="spellStart"/>
      <w:r w:rsidR="00022779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, 40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valid</w:t>
      </w:r>
      <w:r w:rsidR="000227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2779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="00022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27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7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79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81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3781A">
        <w:rPr>
          <w:rFonts w:ascii="Times New Roman" w:hAnsi="Times New Roman" w:cs="Times New Roman"/>
          <w:sz w:val="24"/>
          <w:szCs w:val="24"/>
        </w:rPr>
        <w:t>.</w:t>
      </w:r>
    </w:p>
    <w:p w14:paraId="39690C2C" w14:textId="0060F609" w:rsidR="00022779" w:rsidRDefault="00022779" w:rsidP="000227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Prasyarat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Analisis</w:t>
      </w:r>
    </w:p>
    <w:p w14:paraId="22CB601C" w14:textId="5E443196" w:rsidR="00022779" w:rsidRPr="00022779" w:rsidRDefault="00022779" w:rsidP="0002277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779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022779"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22779" w14:paraId="41ACEE92" w14:textId="77777777" w:rsidTr="00022779">
        <w:tc>
          <w:tcPr>
            <w:tcW w:w="3005" w:type="dxa"/>
          </w:tcPr>
          <w:p w14:paraId="646280E8" w14:textId="0024F980" w:rsidR="00022779" w:rsidRDefault="00022779" w:rsidP="0002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3005" w:type="dxa"/>
          </w:tcPr>
          <w:p w14:paraId="31F8368C" w14:textId="1CB571C9" w:rsidR="00022779" w:rsidRDefault="00022779" w:rsidP="0002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3006" w:type="dxa"/>
          </w:tcPr>
          <w:p w14:paraId="1A5172C7" w14:textId="71233661" w:rsidR="00022779" w:rsidRDefault="00022779" w:rsidP="0002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022779" w14:paraId="3C0EDBA0" w14:textId="77777777" w:rsidTr="00022779">
        <w:tc>
          <w:tcPr>
            <w:tcW w:w="3005" w:type="dxa"/>
          </w:tcPr>
          <w:p w14:paraId="22492C4F" w14:textId="6CD0A690" w:rsidR="00022779" w:rsidRPr="00022779" w:rsidRDefault="00022779" w:rsidP="0002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 Tok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(X)</w:t>
            </w:r>
          </w:p>
        </w:tc>
        <w:tc>
          <w:tcPr>
            <w:tcW w:w="3005" w:type="dxa"/>
          </w:tcPr>
          <w:p w14:paraId="6C35A14C" w14:textId="7314F68B" w:rsidR="00022779" w:rsidRDefault="00022779" w:rsidP="0002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006" w:type="dxa"/>
          </w:tcPr>
          <w:p w14:paraId="6079CF34" w14:textId="170D748D" w:rsidR="00022779" w:rsidRDefault="00022779" w:rsidP="0002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</w:tr>
      <w:tr w:rsidR="00022779" w14:paraId="56CA6A8D" w14:textId="77777777" w:rsidTr="00022779">
        <w:tc>
          <w:tcPr>
            <w:tcW w:w="3005" w:type="dxa"/>
          </w:tcPr>
          <w:p w14:paraId="210C6BE2" w14:textId="284A48AA" w:rsidR="00022779" w:rsidRDefault="00022779" w:rsidP="0002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(Y)</w:t>
            </w:r>
          </w:p>
        </w:tc>
        <w:tc>
          <w:tcPr>
            <w:tcW w:w="3005" w:type="dxa"/>
          </w:tcPr>
          <w:p w14:paraId="74938002" w14:textId="413C26B8" w:rsidR="00022779" w:rsidRDefault="00022779" w:rsidP="0002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3006" w:type="dxa"/>
          </w:tcPr>
          <w:p w14:paraId="59A2D4CC" w14:textId="5FF4694D" w:rsidR="00022779" w:rsidRDefault="00022779" w:rsidP="0002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</w:tr>
    </w:tbl>
    <w:p w14:paraId="0A276154" w14:textId="331232FA" w:rsidR="00022779" w:rsidRPr="00022779" w:rsidRDefault="00022779" w:rsidP="000144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779">
        <w:rPr>
          <w:rFonts w:ascii="Times New Roman" w:hAnsi="Times New Roman" w:cs="Times New Roman"/>
          <w:sz w:val="24"/>
          <w:szCs w:val="24"/>
        </w:rPr>
        <w:t xml:space="preserve">Hasil uji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0,05 (sig&gt;0,05). Pada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r w:rsidRPr="00022779"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 w:rsidRPr="00022779"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0,200&gt;0,05 dan juga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0,200&gt;0,05.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779"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 w:rsidRPr="00022779">
        <w:rPr>
          <w:rFonts w:ascii="Times New Roman" w:hAnsi="Times New Roman" w:cs="Times New Roman"/>
          <w:sz w:val="24"/>
          <w:szCs w:val="24"/>
        </w:rPr>
        <w:t xml:space="preserve"> normal.</w:t>
      </w:r>
    </w:p>
    <w:p w14:paraId="51380831" w14:textId="2C6690A1" w:rsidR="00022779" w:rsidRDefault="00022779" w:rsidP="000227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73ABD" w14:textId="3D40BDB3" w:rsidR="00022779" w:rsidRDefault="00022779" w:rsidP="0002277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Linearitas</w:t>
      </w:r>
      <w:proofErr w:type="spellEnd"/>
    </w:p>
    <w:tbl>
      <w:tblPr>
        <w:tblpPr w:leftFromText="180" w:rightFromText="180" w:vertAnchor="text" w:horzAnchor="margin" w:tblpY="-14"/>
        <w:tblW w:w="79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163"/>
        <w:gridCol w:w="1456"/>
        <w:gridCol w:w="1237"/>
        <w:gridCol w:w="507"/>
        <w:gridCol w:w="911"/>
        <w:gridCol w:w="647"/>
        <w:gridCol w:w="743"/>
      </w:tblGrid>
      <w:tr w:rsidR="00022779" w:rsidRPr="00DA72D9" w14:paraId="3417C0AD" w14:textId="77777777" w:rsidTr="00022779">
        <w:trPr>
          <w:cantSplit/>
          <w:trHeight w:val="210"/>
        </w:trPr>
        <w:tc>
          <w:tcPr>
            <w:tcW w:w="7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3E728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A72D9">
              <w:rPr>
                <w:rFonts w:ascii="Arial" w:hAnsi="Arial" w:cs="Arial"/>
                <w:b/>
                <w:bCs/>
                <w:color w:val="010205"/>
              </w:rPr>
              <w:t>ANOVA Table</w:t>
            </w:r>
          </w:p>
        </w:tc>
      </w:tr>
      <w:tr w:rsidR="00022779" w:rsidRPr="00DA72D9" w14:paraId="3BBF9DDC" w14:textId="77777777" w:rsidTr="00022779">
        <w:trPr>
          <w:cantSplit/>
          <w:trHeight w:val="421"/>
        </w:trPr>
        <w:tc>
          <w:tcPr>
            <w:tcW w:w="3866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4769D8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B43166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5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D7FD27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17BEF9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062F66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65526D5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22779" w:rsidRPr="00DA72D9" w14:paraId="4F0F1887" w14:textId="77777777" w:rsidTr="00022779">
        <w:trPr>
          <w:cantSplit/>
          <w:trHeight w:val="210"/>
        </w:trPr>
        <w:tc>
          <w:tcPr>
            <w:tcW w:w="124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17CABA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Motivasi</w:t>
            </w:r>
            <w:proofErr w:type="spellEnd"/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Belajar</w:t>
            </w:r>
            <w:proofErr w:type="spellEnd"/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 xml:space="preserve"> * Media </w:t>
            </w:r>
            <w:proofErr w:type="spellStart"/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Sosial</w:t>
            </w:r>
            <w:proofErr w:type="spellEnd"/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 xml:space="preserve"> Tik Tok</w:t>
            </w:r>
          </w:p>
        </w:tc>
        <w:tc>
          <w:tcPr>
            <w:tcW w:w="116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8C91830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4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B1C260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2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7ACE04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1050.470</w:t>
            </w:r>
          </w:p>
        </w:tc>
        <w:tc>
          <w:tcPr>
            <w:tcW w:w="5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3E53EE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9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26C1A1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38.906</w:t>
            </w:r>
          </w:p>
        </w:tc>
        <w:tc>
          <w:tcPr>
            <w:tcW w:w="6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F141C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.861</w:t>
            </w:r>
          </w:p>
        </w:tc>
        <w:tc>
          <w:tcPr>
            <w:tcW w:w="7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1328BF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.645</w:t>
            </w:r>
          </w:p>
        </w:tc>
      </w:tr>
      <w:tr w:rsidR="00022779" w:rsidRPr="00DA72D9" w14:paraId="201D9CE7" w14:textId="77777777" w:rsidTr="00022779">
        <w:trPr>
          <w:cantSplit/>
          <w:trHeight w:val="223"/>
        </w:trPr>
        <w:tc>
          <w:tcPr>
            <w:tcW w:w="124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2CD786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054F96A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F100CB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848CE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313.666</w:t>
            </w:r>
          </w:p>
        </w:tc>
        <w:tc>
          <w:tcPr>
            <w:tcW w:w="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CE05FE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89E30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313.666</w:t>
            </w:r>
          </w:p>
        </w:tc>
        <w:tc>
          <w:tcPr>
            <w:tcW w:w="6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98B20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6.940</w:t>
            </w:r>
          </w:p>
        </w:tc>
        <w:tc>
          <w:tcPr>
            <w:tcW w:w="7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0B35D9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</w:tr>
      <w:tr w:rsidR="00022779" w:rsidRPr="00DA72D9" w14:paraId="766920F9" w14:textId="77777777" w:rsidTr="00022779">
        <w:trPr>
          <w:cantSplit/>
          <w:trHeight w:val="434"/>
        </w:trPr>
        <w:tc>
          <w:tcPr>
            <w:tcW w:w="124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18FFF1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91F98F7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3C2275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A02BD8B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736.804</w:t>
            </w:r>
          </w:p>
        </w:tc>
        <w:tc>
          <w:tcPr>
            <w:tcW w:w="50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2E4B93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9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160439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28.339</w:t>
            </w:r>
          </w:p>
        </w:tc>
        <w:tc>
          <w:tcPr>
            <w:tcW w:w="64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ACAC91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.627</w:t>
            </w:r>
          </w:p>
        </w:tc>
        <w:tc>
          <w:tcPr>
            <w:tcW w:w="74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764F071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.859</w:t>
            </w:r>
          </w:p>
        </w:tc>
      </w:tr>
      <w:tr w:rsidR="00022779" w:rsidRPr="00DA72D9" w14:paraId="16AC0F1F" w14:textId="77777777" w:rsidTr="00022779">
        <w:trPr>
          <w:cantSplit/>
          <w:trHeight w:val="223"/>
        </w:trPr>
        <w:tc>
          <w:tcPr>
            <w:tcW w:w="124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22EF76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495735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DA38830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723.167</w:t>
            </w:r>
          </w:p>
        </w:tc>
        <w:tc>
          <w:tcPr>
            <w:tcW w:w="50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AC5D8C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9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8DA1F9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45.198</w:t>
            </w:r>
          </w:p>
        </w:tc>
        <w:tc>
          <w:tcPr>
            <w:tcW w:w="64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48B8654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7AD1931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79" w:rsidRPr="00DA72D9" w14:paraId="721C6972" w14:textId="77777777" w:rsidTr="00022779">
        <w:trPr>
          <w:cantSplit/>
          <w:trHeight w:val="223"/>
        </w:trPr>
        <w:tc>
          <w:tcPr>
            <w:tcW w:w="124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CCD314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CA96A9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02968E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1773.636</w:t>
            </w:r>
          </w:p>
        </w:tc>
        <w:tc>
          <w:tcPr>
            <w:tcW w:w="5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56922A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A72D9">
              <w:rPr>
                <w:rFonts w:ascii="Arial" w:hAnsi="Arial" w:cs="Arial"/>
                <w:color w:val="010205"/>
                <w:sz w:val="18"/>
                <w:szCs w:val="18"/>
              </w:rPr>
              <w:t>43</w:t>
            </w:r>
          </w:p>
        </w:tc>
        <w:tc>
          <w:tcPr>
            <w:tcW w:w="9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6322128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C2EFBCE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17F0CD7" w14:textId="77777777" w:rsidR="00022779" w:rsidRPr="00DA72D9" w:rsidRDefault="00022779" w:rsidP="0002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A538A" w14:textId="47063658" w:rsidR="00022779" w:rsidRDefault="00022779" w:rsidP="000227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FB897" w14:textId="773964E6" w:rsidR="00022779" w:rsidRDefault="00022779" w:rsidP="000227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0C8E8" w14:textId="1D886824" w:rsidR="00022779" w:rsidRDefault="00022779" w:rsidP="000227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FEA4C" w14:textId="1E9C2873" w:rsidR="00022779" w:rsidRDefault="00022779" w:rsidP="000227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87826" w14:textId="10B648BD" w:rsidR="00022779" w:rsidRDefault="00022779" w:rsidP="000227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12299" w14:textId="78691A4D" w:rsidR="00022779" w:rsidRDefault="00022779" w:rsidP="000227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2EA30" w14:textId="77777777" w:rsidR="00022779" w:rsidRPr="00022779" w:rsidRDefault="00022779" w:rsidP="000227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E4E7D" w14:textId="0DAFA0B0" w:rsidR="0001441B" w:rsidRPr="0001441B" w:rsidRDefault="0001441B" w:rsidP="000144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41B">
        <w:rPr>
          <w:rFonts w:ascii="Times New Roman" w:hAnsi="Times New Roman" w:cs="Times New Roman"/>
          <w:sz w:val="24"/>
          <w:szCs w:val="24"/>
        </w:rPr>
        <w:t xml:space="preserve">Hasil yang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yang linear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r w:rsidRPr="0001441B">
        <w:rPr>
          <w:rFonts w:ascii="Times New Roman" w:hAnsi="Times New Roman" w:cs="Times New Roman"/>
          <w:i/>
          <w:iCs/>
          <w:sz w:val="24"/>
          <w:szCs w:val="24"/>
        </w:rPr>
        <w:t xml:space="preserve">Sig Deviation from </w:t>
      </w:r>
      <w:proofErr w:type="spellStart"/>
      <w:r w:rsidRPr="0001441B">
        <w:rPr>
          <w:rFonts w:ascii="Times New Roman" w:hAnsi="Times New Roman" w:cs="Times New Roman"/>
          <w:i/>
          <w:iCs/>
          <w:sz w:val="24"/>
          <w:szCs w:val="24"/>
        </w:rPr>
        <w:t>Liniearity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0,859 &gt; 0,05.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yang linear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r w:rsidRPr="0001441B">
        <w:rPr>
          <w:rFonts w:ascii="Times New Roman" w:hAnsi="Times New Roman" w:cs="Times New Roman"/>
          <w:i/>
          <w:iCs/>
          <w:sz w:val="24"/>
          <w:szCs w:val="24"/>
        </w:rPr>
        <w:t>Tik Tok</w:t>
      </w:r>
      <w:r w:rsidRPr="0001441B"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(Y).</w:t>
      </w:r>
    </w:p>
    <w:p w14:paraId="1838D06A" w14:textId="3DA2946F" w:rsidR="00D3781A" w:rsidRDefault="00D3781A" w:rsidP="000144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52A10" w14:textId="6235D5E9" w:rsidR="0001441B" w:rsidRDefault="0001441B" w:rsidP="000144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Analisis Data</w:t>
      </w:r>
    </w:p>
    <w:p w14:paraId="08625D84" w14:textId="01459DDC" w:rsidR="0001441B" w:rsidRDefault="0001441B" w:rsidP="0001441B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Analisis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Tik 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SMK Negeri 4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2022/2023.</w:t>
      </w:r>
    </w:p>
    <w:tbl>
      <w:tblPr>
        <w:tblW w:w="6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393"/>
        <w:gridCol w:w="708"/>
        <w:gridCol w:w="709"/>
        <w:gridCol w:w="1276"/>
        <w:gridCol w:w="709"/>
        <w:gridCol w:w="992"/>
      </w:tblGrid>
      <w:tr w:rsidR="0001441B" w:rsidRPr="007E1FA2" w14:paraId="7FD72D5B" w14:textId="77777777" w:rsidTr="0001441B">
        <w:trPr>
          <w:cantSplit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70BA9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7E1FA2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7E1FA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01441B" w:rsidRPr="007E1FA2" w14:paraId="071783FF" w14:textId="77777777" w:rsidTr="0001441B">
        <w:trPr>
          <w:cantSplit/>
        </w:trPr>
        <w:tc>
          <w:tcPr>
            <w:tcW w:w="22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F3E987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452C86B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DF8BC2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0177FB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8649E3E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1441B" w:rsidRPr="007E1FA2" w14:paraId="59DCCF92" w14:textId="77777777" w:rsidTr="0001441B">
        <w:trPr>
          <w:cantSplit/>
        </w:trPr>
        <w:tc>
          <w:tcPr>
            <w:tcW w:w="22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F8E74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78B030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0BF62F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F02D42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05220E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DF84E33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1441B" w:rsidRPr="007E1FA2" w14:paraId="6490307B" w14:textId="77777777" w:rsidTr="0001441B">
        <w:trPr>
          <w:cantSplit/>
        </w:trPr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13F41A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8837AE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70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CCC476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46.821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99A9D3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5.160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714DE04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961B8A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9.073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AB6009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1441B" w:rsidRPr="007E1FA2" w14:paraId="170E99FD" w14:textId="77777777" w:rsidTr="0001441B">
        <w:trPr>
          <w:cantSplit/>
        </w:trPr>
        <w:tc>
          <w:tcPr>
            <w:tcW w:w="8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A0B827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C55EFF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 xml:space="preserve">Media </w:t>
            </w:r>
            <w:proofErr w:type="spellStart"/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>Sosial</w:t>
            </w:r>
            <w:proofErr w:type="spellEnd"/>
            <w:r w:rsidRPr="007E1FA2">
              <w:rPr>
                <w:rFonts w:ascii="Arial" w:hAnsi="Arial" w:cs="Arial"/>
                <w:color w:val="264A60"/>
                <w:sz w:val="18"/>
                <w:szCs w:val="18"/>
              </w:rPr>
              <w:t xml:space="preserve"> Tik Tok</w:t>
            </w: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DA4AA1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.303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6DF534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64A954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C0C266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3.004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7EE9672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01441B" w:rsidRPr="007E1FA2" w14:paraId="098542A3" w14:textId="77777777" w:rsidTr="0001441B">
        <w:trPr>
          <w:cantSplit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63B14" w14:textId="77777777" w:rsidR="0001441B" w:rsidRPr="007E1FA2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Motivasi</w:t>
            </w:r>
            <w:proofErr w:type="spellEnd"/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7E1FA2">
              <w:rPr>
                <w:rFonts w:ascii="Arial" w:hAnsi="Arial" w:cs="Arial"/>
                <w:color w:val="010205"/>
                <w:sz w:val="18"/>
                <w:szCs w:val="18"/>
              </w:rPr>
              <w:t>Belajar</w:t>
            </w:r>
            <w:proofErr w:type="spellEnd"/>
          </w:p>
        </w:tc>
      </w:tr>
    </w:tbl>
    <w:p w14:paraId="508588CC" w14:textId="77777777" w:rsidR="0001441B" w:rsidRPr="00474E94" w:rsidRDefault="0001441B" w:rsidP="0001441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4E94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ingkat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5%.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t</w:t>
      </w:r>
      <w:r w:rsidRPr="00474E94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474E9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6292150"/>
      <w:r w:rsidRPr="00474E94">
        <w:rPr>
          <w:rFonts w:ascii="Times New Roman" w:hAnsi="Times New Roman" w:cs="Times New Roman"/>
          <w:sz w:val="24"/>
          <w:szCs w:val="24"/>
        </w:rPr>
        <w:t>3,004</w:t>
      </w:r>
      <w:bookmarkEnd w:id="0"/>
      <w:r w:rsidRPr="00474E94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t</w:t>
      </w:r>
      <w:r w:rsidRPr="00474E94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2,015,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r w:rsidRPr="00474E94">
        <w:rPr>
          <w:rFonts w:ascii="Times New Roman" w:hAnsi="Times New Roman" w:cs="Times New Roman"/>
          <w:i/>
          <w:iCs/>
          <w:sz w:val="24"/>
          <w:szCs w:val="24"/>
        </w:rPr>
        <w:t>Tik Tok</w:t>
      </w:r>
      <w:r w:rsidRPr="00474E94"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(Y).</w:t>
      </w:r>
    </w:p>
    <w:p w14:paraId="529B3D2B" w14:textId="546F003A" w:rsidR="0001441B" w:rsidRPr="00CF12C5" w:rsidRDefault="0001441B" w:rsidP="0001441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4E9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signifikans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0,004 &lt; 0,05,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r w:rsidRPr="00474E94">
        <w:rPr>
          <w:rFonts w:ascii="Times New Roman" w:hAnsi="Times New Roman" w:cs="Times New Roman"/>
          <w:i/>
          <w:iCs/>
          <w:sz w:val="24"/>
          <w:szCs w:val="24"/>
        </w:rPr>
        <w:t>Tik Tok</w:t>
      </w:r>
      <w:r w:rsidRPr="00474E94"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E9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74E94">
        <w:rPr>
          <w:rFonts w:ascii="Times New Roman" w:hAnsi="Times New Roman" w:cs="Times New Roman"/>
          <w:sz w:val="24"/>
          <w:szCs w:val="24"/>
        </w:rPr>
        <w:t xml:space="preserve"> (Y).</w:t>
      </w:r>
    </w:p>
    <w:p w14:paraId="213E8CF4" w14:textId="749596BD" w:rsidR="0001441B" w:rsidRDefault="0001441B" w:rsidP="000144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Koefisiensi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Determinasi</w:t>
      </w:r>
      <w:proofErr w:type="spellEnd"/>
    </w:p>
    <w:tbl>
      <w:tblPr>
        <w:tblW w:w="6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024"/>
        <w:gridCol w:w="1086"/>
        <w:gridCol w:w="1469"/>
        <w:gridCol w:w="1469"/>
      </w:tblGrid>
      <w:tr w:rsidR="0001441B" w:rsidRPr="00C2755E" w14:paraId="3A2CA613" w14:textId="77777777" w:rsidTr="0001441B">
        <w:trPr>
          <w:cantSplit/>
        </w:trPr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AAC30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2755E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01441B" w:rsidRPr="00C2755E" w14:paraId="7E496DA8" w14:textId="77777777" w:rsidTr="0001441B">
        <w:trPr>
          <w:cantSplit/>
        </w:trPr>
        <w:tc>
          <w:tcPr>
            <w:tcW w:w="107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DEBEB4F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AF2FAF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C51B52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B61551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5CC049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01441B" w:rsidRPr="00C2755E" w14:paraId="55CDA771" w14:textId="77777777" w:rsidTr="0001441B">
        <w:trPr>
          <w:cantSplit/>
        </w:trPr>
        <w:tc>
          <w:tcPr>
            <w:tcW w:w="107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00CEA0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03AF0F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  <w:r w:rsidRPr="00C275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5FB19C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010205"/>
                <w:sz w:val="18"/>
                <w:szCs w:val="18"/>
              </w:rPr>
              <w:t>.177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2D7B5F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010205"/>
                <w:sz w:val="18"/>
                <w:szCs w:val="18"/>
              </w:rPr>
              <w:t>.157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1E2D336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010205"/>
                <w:sz w:val="18"/>
                <w:szCs w:val="18"/>
              </w:rPr>
              <w:t>5.896</w:t>
            </w:r>
          </w:p>
        </w:tc>
      </w:tr>
      <w:tr w:rsidR="0001441B" w:rsidRPr="00C2755E" w14:paraId="2D1D5BDF" w14:textId="77777777" w:rsidTr="0001441B">
        <w:trPr>
          <w:cantSplit/>
        </w:trPr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D784F" w14:textId="77777777" w:rsidR="0001441B" w:rsidRPr="00C2755E" w:rsidRDefault="000144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2755E"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Media </w:t>
            </w:r>
            <w:proofErr w:type="spellStart"/>
            <w:r w:rsidRPr="00C2755E">
              <w:rPr>
                <w:rFonts w:ascii="Arial" w:hAnsi="Arial" w:cs="Arial"/>
                <w:color w:val="010205"/>
                <w:sz w:val="18"/>
                <w:szCs w:val="18"/>
              </w:rPr>
              <w:t>Sosial</w:t>
            </w:r>
            <w:proofErr w:type="spellEnd"/>
            <w:r w:rsidRPr="00C2755E">
              <w:rPr>
                <w:rFonts w:ascii="Arial" w:hAnsi="Arial" w:cs="Arial"/>
                <w:color w:val="010205"/>
                <w:sz w:val="18"/>
                <w:szCs w:val="18"/>
              </w:rPr>
              <w:t xml:space="preserve"> Tik Tok</w:t>
            </w:r>
          </w:p>
        </w:tc>
      </w:tr>
    </w:tbl>
    <w:p w14:paraId="29C4CCD1" w14:textId="0C9EB7A5" w:rsidR="0001441B" w:rsidRDefault="0001441B" w:rsidP="000144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E4236A" wp14:editId="472F7299">
            <wp:extent cx="2870835" cy="145288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BF5F2" w14:textId="36AA240B" w:rsidR="0001441B" w:rsidRDefault="0001441B" w:rsidP="0001441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Square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0,177. Maka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Tik 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17,7%,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82,3%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varibael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Tik Tok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F7D9BB" w14:textId="3508EC7B" w:rsidR="0001441B" w:rsidRDefault="0001441B" w:rsidP="000144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4EA73" w14:textId="5F551977" w:rsidR="0001441B" w:rsidRDefault="0001441B" w:rsidP="000144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 DAN SARAN</w:t>
      </w:r>
    </w:p>
    <w:p w14:paraId="5EBED959" w14:textId="3502FE83" w:rsidR="000D2D48" w:rsidRPr="000D2D48" w:rsidRDefault="000D2D48" w:rsidP="000D2D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2A289FF2" w14:textId="77777777" w:rsidR="0001441B" w:rsidRDefault="0001441B" w:rsidP="0001441B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SMK Negeri 4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Raya. Maka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C6665AB" w14:textId="77777777" w:rsidR="0001441B" w:rsidRDefault="0001441B" w:rsidP="0001441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r w:rsidRPr="0001441B"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 w:rsidRPr="0001441B"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 w:rsidRPr="000144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di SMK Negeri 4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Palangka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2022/2023. Hal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buktikan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</w:t>
      </w:r>
      <w:r w:rsidRPr="0001441B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</w:t>
      </w:r>
      <w:r w:rsidRPr="0001441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01441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1441B">
        <w:rPr>
          <w:rFonts w:ascii="Times New Roman" w:hAnsi="Times New Roman" w:cs="Times New Roman"/>
          <w:sz w:val="24"/>
          <w:szCs w:val="24"/>
        </w:rPr>
        <w:t xml:space="preserve">(3,004 &gt; 2,015)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0,004 &lt; 0,05.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r</w:t>
      </w:r>
      <w:r w:rsidRPr="0001441B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01441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1441B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r</w:t>
      </w:r>
      <w:r w:rsidRPr="0001441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(0,421 &gt; 0,297).</w:t>
      </w:r>
    </w:p>
    <w:p w14:paraId="7A868C99" w14:textId="65099A04" w:rsidR="0001441B" w:rsidRPr="0001441B" w:rsidRDefault="0001441B" w:rsidP="0001441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41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441B">
        <w:rPr>
          <w:rFonts w:ascii="Times New Roman" w:hAnsi="Times New Roman" w:cs="Times New Roman"/>
          <w:sz w:val="24"/>
          <w:szCs w:val="24"/>
        </w:rPr>
        <w:t>derminasi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proofErr w:type="gramEnd"/>
      <w:r w:rsidRPr="0001441B">
        <w:rPr>
          <w:rFonts w:ascii="Times New Roman" w:hAnsi="Times New Roman" w:cs="Times New Roman"/>
          <w:sz w:val="24"/>
          <w:szCs w:val="24"/>
        </w:rPr>
        <w:t xml:space="preserve"> 0,177, yang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r w:rsidRPr="0001441B">
        <w:rPr>
          <w:rFonts w:ascii="Times New Roman" w:hAnsi="Times New Roman" w:cs="Times New Roman"/>
          <w:i/>
          <w:iCs/>
          <w:sz w:val="24"/>
          <w:szCs w:val="24"/>
        </w:rPr>
        <w:t xml:space="preserve">Tik Tok </w:t>
      </w:r>
      <w:r w:rsidRPr="0001441B">
        <w:rPr>
          <w:rFonts w:ascii="Times New Roman" w:hAnsi="Times New Roman" w:cs="Times New Roman"/>
          <w:sz w:val="24"/>
          <w:szCs w:val="24"/>
        </w:rPr>
        <w:t xml:space="preserve">(X)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17,7%,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82,3%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1441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1441B">
        <w:rPr>
          <w:rFonts w:ascii="Times New Roman" w:hAnsi="Times New Roman" w:cs="Times New Roman"/>
          <w:sz w:val="24"/>
          <w:szCs w:val="24"/>
        </w:rPr>
        <w:t xml:space="preserve"> </w:t>
      </w:r>
      <w:r w:rsidRPr="0001441B">
        <w:rPr>
          <w:rFonts w:ascii="Times New Roman" w:hAnsi="Times New Roman" w:cs="Times New Roman"/>
          <w:i/>
          <w:iCs/>
          <w:sz w:val="24"/>
          <w:szCs w:val="24"/>
        </w:rPr>
        <w:t>Tik Tok.</w:t>
      </w:r>
    </w:p>
    <w:p w14:paraId="5C744689" w14:textId="5A271BFB" w:rsidR="0001441B" w:rsidRPr="000D2D48" w:rsidRDefault="000D2D48" w:rsidP="000144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14:paraId="5C5A51F7" w14:textId="77777777" w:rsidR="000D2D48" w:rsidRDefault="000D2D48" w:rsidP="000D2D48">
      <w:pPr>
        <w:pStyle w:val="ListParagraph"/>
        <w:spacing w:line="240" w:lineRule="auto"/>
        <w:ind w:left="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C578538" w14:textId="38D44914" w:rsidR="0001441B" w:rsidRDefault="000D2D48" w:rsidP="000D2D4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guru-guru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arahan-arahan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04508B" w14:textId="3C7AB93D" w:rsidR="000D2D48" w:rsidRDefault="000D2D48" w:rsidP="000D2D4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disalahgunakan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213865" w14:textId="4387F3A1" w:rsidR="000D2D48" w:rsidRDefault="000D2D48" w:rsidP="000D2D4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9A509D" w14:textId="77777777" w:rsidR="00CF12C5" w:rsidRPr="000D2D48" w:rsidRDefault="00CF12C5" w:rsidP="00CF12C5">
      <w:pPr>
        <w:pStyle w:val="ListParagraph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1F8712D9" w14:textId="716EA90B" w:rsidR="000D2D48" w:rsidRDefault="000D2D48" w:rsidP="000144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3D58007C" w14:textId="77777777" w:rsidR="0010603B" w:rsidRDefault="0010603B" w:rsidP="000144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74373" w14:textId="51CECE8E" w:rsidR="0010603B" w:rsidRDefault="00CF12C5" w:rsidP="00CF12C5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  </w:t>
      </w:r>
      <w:r w:rsidR="0010603B">
        <w:rPr>
          <w:rFonts w:ascii="Times New Roman" w:hAnsi="Times New Roman" w:cs="Times New Roman"/>
          <w:sz w:val="24"/>
          <w:szCs w:val="24"/>
        </w:rPr>
        <w:t xml:space="preserve">Cahyani, D.D. 2020. </w:t>
      </w:r>
      <w:proofErr w:type="spellStart"/>
      <w:r w:rsidR="0010603B" w:rsidRPr="008B7CE8">
        <w:rPr>
          <w:rFonts w:ascii="Times New Roman" w:hAnsi="Times New Roman" w:cs="Times New Roman"/>
          <w:i/>
          <w:iCs/>
          <w:sz w:val="24"/>
          <w:szCs w:val="24"/>
        </w:rPr>
        <w:t>Dampak</w:t>
      </w:r>
      <w:proofErr w:type="spellEnd"/>
      <w:r w:rsidR="0010603B" w:rsidRPr="008B7C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603B" w:rsidRPr="008B7CE8">
        <w:rPr>
          <w:rFonts w:ascii="Times New Roman" w:hAnsi="Times New Roman" w:cs="Times New Roman"/>
          <w:i/>
          <w:iCs/>
          <w:sz w:val="24"/>
          <w:szCs w:val="24"/>
        </w:rPr>
        <w:t>Penggunaan</w:t>
      </w:r>
      <w:proofErr w:type="spellEnd"/>
      <w:r w:rsidR="0010603B" w:rsidRPr="008B7C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603B" w:rsidRPr="008B7CE8">
        <w:rPr>
          <w:rFonts w:ascii="Times New Roman" w:hAnsi="Times New Roman" w:cs="Times New Roman"/>
          <w:i/>
          <w:iCs/>
          <w:sz w:val="24"/>
          <w:szCs w:val="24"/>
        </w:rPr>
        <w:t>Aplikasi</w:t>
      </w:r>
      <w:proofErr w:type="spellEnd"/>
      <w:r w:rsidR="0010603B" w:rsidRPr="008B7CE8">
        <w:rPr>
          <w:rFonts w:ascii="Times New Roman" w:hAnsi="Times New Roman" w:cs="Times New Roman"/>
          <w:i/>
          <w:iCs/>
          <w:sz w:val="24"/>
          <w:szCs w:val="24"/>
        </w:rPr>
        <w:t xml:space="preserve"> Tik Tok Dalam </w:t>
      </w:r>
      <w:proofErr w:type="spellStart"/>
      <w:r w:rsidR="0010603B" w:rsidRPr="008B7CE8">
        <w:rPr>
          <w:rFonts w:ascii="Times New Roman" w:hAnsi="Times New Roman" w:cs="Times New Roman"/>
          <w:i/>
          <w:iCs/>
          <w:sz w:val="24"/>
          <w:szCs w:val="24"/>
        </w:rPr>
        <w:t>Interaksi</w:t>
      </w:r>
      <w:proofErr w:type="spellEnd"/>
      <w:r w:rsidR="0010603B" w:rsidRPr="008B7C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603B" w:rsidRPr="008B7CE8">
        <w:rPr>
          <w:rFonts w:ascii="Times New Roman" w:hAnsi="Times New Roman" w:cs="Times New Roman"/>
          <w:i/>
          <w:iCs/>
          <w:sz w:val="24"/>
          <w:szCs w:val="24"/>
        </w:rPr>
        <w:t>Sosial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0603B">
        <w:rPr>
          <w:rFonts w:ascii="Times New Roman" w:hAnsi="Times New Roman" w:cs="Times New Roman"/>
          <w:sz w:val="24"/>
          <w:szCs w:val="24"/>
        </w:rPr>
        <w:t>Lampung :</w:t>
      </w:r>
      <w:proofErr w:type="gramEnd"/>
      <w:r w:rsidR="0010603B">
        <w:rPr>
          <w:rFonts w:ascii="Times New Roman" w:hAnsi="Times New Roman" w:cs="Times New Roman"/>
          <w:sz w:val="24"/>
          <w:szCs w:val="24"/>
        </w:rPr>
        <w:t xml:space="preserve"> Universitas Islam Negeri Raden Intan Lampung.</w:t>
      </w:r>
    </w:p>
    <w:p w14:paraId="31137C0E" w14:textId="739C5594" w:rsidR="0010603B" w:rsidRPr="006000E5" w:rsidRDefault="00CF12C5" w:rsidP="00CF12C5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    </w:t>
      </w:r>
      <w:r w:rsidR="0010603B">
        <w:rPr>
          <w:rFonts w:ascii="Times New Roman" w:hAnsi="Times New Roman" w:cs="Times New Roman"/>
          <w:sz w:val="24"/>
          <w:szCs w:val="24"/>
        </w:rPr>
        <w:t xml:space="preserve">Fatimah, S.D., Cahyo, H., &amp; Ahmad, K.A. 2021.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Tik Tok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Mendemonstrasikan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Teks Drama. </w:t>
      </w:r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Indonesian Journal </w:t>
      </w:r>
      <w:proofErr w:type="gramStart"/>
      <w:r w:rsidR="0010603B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 Education And Humanity</w:t>
      </w:r>
      <w:r w:rsidR="0010603B">
        <w:rPr>
          <w:rFonts w:ascii="Times New Roman" w:hAnsi="Times New Roman" w:cs="Times New Roman"/>
          <w:sz w:val="24"/>
          <w:szCs w:val="24"/>
        </w:rPr>
        <w:t>, 1(2).</w:t>
      </w:r>
    </w:p>
    <w:p w14:paraId="538AE06E" w14:textId="79BD5C97" w:rsidR="0010603B" w:rsidRDefault="00CF12C5" w:rsidP="00CF12C5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[3]    </w:t>
      </w:r>
      <w:r w:rsidR="0010603B">
        <w:rPr>
          <w:rFonts w:ascii="Times New Roman" w:hAnsi="Times New Roman" w:cs="Times New Roman"/>
          <w:sz w:val="24"/>
          <w:szCs w:val="24"/>
        </w:rPr>
        <w:t xml:space="preserve">Kaplan Andreas &amp; Michael Haenlein. 2010. </w:t>
      </w:r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Users of the World, Unite! The Challenges and Opportunities of </w:t>
      </w:r>
      <w:proofErr w:type="gramStart"/>
      <w:r w:rsidR="0010603B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proofErr w:type="gramEnd"/>
      <w:r w:rsidR="0010603B">
        <w:rPr>
          <w:rFonts w:ascii="Times New Roman" w:hAnsi="Times New Roman" w:cs="Times New Roman"/>
          <w:i/>
          <w:iCs/>
          <w:sz w:val="24"/>
          <w:szCs w:val="24"/>
        </w:rPr>
        <w:t>. Business Horizons,</w:t>
      </w:r>
      <w:r w:rsidR="0010603B">
        <w:rPr>
          <w:rFonts w:ascii="Times New Roman" w:hAnsi="Times New Roman" w:cs="Times New Roman"/>
          <w:sz w:val="24"/>
          <w:szCs w:val="24"/>
        </w:rPr>
        <w:t xml:space="preserve"> 53(1): 59-68.</w:t>
      </w:r>
    </w:p>
    <w:p w14:paraId="11D0B069" w14:textId="3A2883AA" w:rsidR="0010603B" w:rsidRDefault="00CF12C5" w:rsidP="00CF12C5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  </w:t>
      </w:r>
      <w:r>
        <w:rPr>
          <w:rFonts w:ascii="Times New Roman" w:hAnsi="Times New Roman" w:cs="Times New Roman"/>
          <w:sz w:val="24"/>
          <w:szCs w:val="24"/>
        </w:rPr>
        <w:tab/>
      </w:r>
      <w:r w:rsidR="0010603B">
        <w:rPr>
          <w:rFonts w:ascii="Times New Roman" w:hAnsi="Times New Roman" w:cs="Times New Roman"/>
          <w:sz w:val="24"/>
          <w:szCs w:val="24"/>
        </w:rPr>
        <w:t xml:space="preserve">Salsabila, E.F.,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Guruh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, S.H., &amp;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Restu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, D.A. 2021.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Tik Tok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Sopan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SMK PGRI 2 Kediri.</w:t>
      </w:r>
    </w:p>
    <w:p w14:paraId="0E0C5476" w14:textId="4308773B" w:rsidR="0010603B" w:rsidRDefault="00CF12C5" w:rsidP="00CF12C5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[5]    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Sardiman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A.M. 2014. </w:t>
      </w:r>
      <w:proofErr w:type="spellStart"/>
      <w:r w:rsidR="0010603B">
        <w:rPr>
          <w:rFonts w:ascii="Times New Roman" w:hAnsi="Times New Roman" w:cs="Times New Roman"/>
          <w:i/>
          <w:iCs/>
          <w:sz w:val="24"/>
          <w:szCs w:val="24"/>
        </w:rPr>
        <w:t>Interaksi</w:t>
      </w:r>
      <w:proofErr w:type="spellEnd"/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="0010603B">
        <w:rPr>
          <w:rFonts w:ascii="Times New Roman" w:hAnsi="Times New Roman" w:cs="Times New Roman"/>
          <w:i/>
          <w:iCs/>
          <w:sz w:val="24"/>
          <w:szCs w:val="24"/>
        </w:rPr>
        <w:t>Motivasi</w:t>
      </w:r>
      <w:proofErr w:type="spellEnd"/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i/>
          <w:iCs/>
          <w:sz w:val="24"/>
          <w:szCs w:val="24"/>
        </w:rPr>
        <w:t>Mengajar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0603B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Pers.</w:t>
      </w:r>
    </w:p>
    <w:p w14:paraId="0A10DBB5" w14:textId="56BA0FC0" w:rsidR="0010603B" w:rsidRDefault="00CF12C5" w:rsidP="00CF12C5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   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, 2021. </w:t>
      </w:r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Metode </w:t>
      </w:r>
      <w:proofErr w:type="spellStart"/>
      <w:r w:rsidR="0010603B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 Pendidikan </w:t>
      </w:r>
      <w:proofErr w:type="spellStart"/>
      <w:r w:rsidR="0010603B">
        <w:rPr>
          <w:rFonts w:ascii="Times New Roman" w:hAnsi="Times New Roman" w:cs="Times New Roman"/>
          <w:i/>
          <w:iCs/>
          <w:sz w:val="24"/>
          <w:szCs w:val="24"/>
        </w:rPr>
        <w:t>Pendekatan</w:t>
      </w:r>
      <w:proofErr w:type="spellEnd"/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i/>
          <w:iCs/>
          <w:sz w:val="24"/>
          <w:szCs w:val="24"/>
        </w:rPr>
        <w:t>Kuantitatif</w:t>
      </w:r>
      <w:proofErr w:type="spellEnd"/>
      <w:r w:rsidR="001060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0603B">
        <w:rPr>
          <w:rFonts w:ascii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="0010603B">
        <w:rPr>
          <w:rFonts w:ascii="Times New Roman" w:hAnsi="Times New Roman" w:cs="Times New Roman"/>
          <w:i/>
          <w:iCs/>
          <w:sz w:val="24"/>
          <w:szCs w:val="24"/>
        </w:rPr>
        <w:t>, dan R&amp;D.</w:t>
      </w:r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603B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Alfabeta</w:t>
      </w:r>
      <w:proofErr w:type="spellEnd"/>
    </w:p>
    <w:p w14:paraId="5049CFB2" w14:textId="6A8BB119" w:rsidR="0010603B" w:rsidRPr="000D2D48" w:rsidRDefault="00CF12C5" w:rsidP="00CF12C5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[7]     </w:t>
      </w:r>
      <w:r w:rsidR="0010603B">
        <w:rPr>
          <w:rFonts w:ascii="Times New Roman" w:hAnsi="Times New Roman" w:cs="Times New Roman"/>
          <w:sz w:val="24"/>
          <w:szCs w:val="24"/>
        </w:rPr>
        <w:t xml:space="preserve">Valiana, L., Suriana., &amp; Sarah, F. 2020.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Tik Tok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03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10603B">
        <w:rPr>
          <w:rFonts w:ascii="Times New Roman" w:hAnsi="Times New Roman" w:cs="Times New Roman"/>
          <w:sz w:val="24"/>
          <w:szCs w:val="24"/>
        </w:rPr>
        <w:t xml:space="preserve"> VI MIN 1 Aceh Utara. </w:t>
      </w:r>
      <w:r w:rsidR="0010603B">
        <w:rPr>
          <w:rFonts w:ascii="Times New Roman" w:hAnsi="Times New Roman" w:cs="Times New Roman"/>
          <w:i/>
          <w:iCs/>
          <w:sz w:val="24"/>
          <w:szCs w:val="24"/>
        </w:rPr>
        <w:t>Journal of Primary Education</w:t>
      </w:r>
      <w:r w:rsidR="0010603B">
        <w:rPr>
          <w:rFonts w:ascii="Times New Roman" w:hAnsi="Times New Roman" w:cs="Times New Roman"/>
          <w:sz w:val="24"/>
          <w:szCs w:val="24"/>
        </w:rPr>
        <w:t>, 1(2).</w:t>
      </w:r>
    </w:p>
    <w:sectPr w:rsidR="0010603B" w:rsidRPr="000D2D48" w:rsidSect="00765675">
      <w:pgSz w:w="11906" w:h="16838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E86"/>
    <w:multiLevelType w:val="hybridMultilevel"/>
    <w:tmpl w:val="EDBE1896"/>
    <w:lvl w:ilvl="0" w:tplc="8DCA0AD0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22835"/>
    <w:multiLevelType w:val="hybridMultilevel"/>
    <w:tmpl w:val="C5280890"/>
    <w:lvl w:ilvl="0" w:tplc="04090019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D4D45B5"/>
    <w:multiLevelType w:val="hybridMultilevel"/>
    <w:tmpl w:val="0046B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23531"/>
    <w:multiLevelType w:val="hybridMultilevel"/>
    <w:tmpl w:val="FBF2102C"/>
    <w:lvl w:ilvl="0" w:tplc="BB264D3C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487910"/>
    <w:multiLevelType w:val="hybridMultilevel"/>
    <w:tmpl w:val="2C9E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000"/>
    <w:multiLevelType w:val="hybridMultilevel"/>
    <w:tmpl w:val="A1DABD46"/>
    <w:lvl w:ilvl="0" w:tplc="D396D9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4A3E23"/>
    <w:multiLevelType w:val="hybridMultilevel"/>
    <w:tmpl w:val="DA9643A4"/>
    <w:lvl w:ilvl="0" w:tplc="47644E44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C2503C"/>
    <w:multiLevelType w:val="hybridMultilevel"/>
    <w:tmpl w:val="9C76CF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BE498D"/>
    <w:multiLevelType w:val="hybridMultilevel"/>
    <w:tmpl w:val="2B385B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4763EC"/>
    <w:multiLevelType w:val="hybridMultilevel"/>
    <w:tmpl w:val="363A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B6524"/>
    <w:multiLevelType w:val="hybridMultilevel"/>
    <w:tmpl w:val="3AA896E0"/>
    <w:lvl w:ilvl="0" w:tplc="04090019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599948938">
    <w:abstractNumId w:val="4"/>
  </w:num>
  <w:num w:numId="2" w16cid:durableId="1365525124">
    <w:abstractNumId w:val="2"/>
  </w:num>
  <w:num w:numId="3" w16cid:durableId="133184956">
    <w:abstractNumId w:val="0"/>
  </w:num>
  <w:num w:numId="4" w16cid:durableId="2004358744">
    <w:abstractNumId w:val="6"/>
  </w:num>
  <w:num w:numId="5" w16cid:durableId="964773647">
    <w:abstractNumId w:val="5"/>
  </w:num>
  <w:num w:numId="6" w16cid:durableId="1030955605">
    <w:abstractNumId w:val="3"/>
  </w:num>
  <w:num w:numId="7" w16cid:durableId="203910780">
    <w:abstractNumId w:val="7"/>
  </w:num>
  <w:num w:numId="8" w16cid:durableId="1727532845">
    <w:abstractNumId w:val="8"/>
  </w:num>
  <w:num w:numId="9" w16cid:durableId="689645976">
    <w:abstractNumId w:val="9"/>
  </w:num>
  <w:num w:numId="10" w16cid:durableId="998381911">
    <w:abstractNumId w:val="1"/>
  </w:num>
  <w:num w:numId="11" w16cid:durableId="1949848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427"/>
    <w:rsid w:val="0001441B"/>
    <w:rsid w:val="00022779"/>
    <w:rsid w:val="000D2D48"/>
    <w:rsid w:val="0010603B"/>
    <w:rsid w:val="002A6606"/>
    <w:rsid w:val="00482861"/>
    <w:rsid w:val="004F3A12"/>
    <w:rsid w:val="00592857"/>
    <w:rsid w:val="00765675"/>
    <w:rsid w:val="007F6295"/>
    <w:rsid w:val="009C0541"/>
    <w:rsid w:val="00A97D69"/>
    <w:rsid w:val="00B47ABF"/>
    <w:rsid w:val="00B508AF"/>
    <w:rsid w:val="00BD4266"/>
    <w:rsid w:val="00CF12C5"/>
    <w:rsid w:val="00D3781A"/>
    <w:rsid w:val="00E16427"/>
    <w:rsid w:val="00F82290"/>
    <w:rsid w:val="00F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DC21"/>
  <w15:docId w15:val="{D72274CC-FD42-4003-8B05-9F25FAA4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66"/>
    <w:pPr>
      <w:ind w:left="720"/>
      <w:contextualSpacing/>
    </w:pPr>
  </w:style>
  <w:style w:type="table" w:styleId="TableGrid">
    <w:name w:val="Table Grid"/>
    <w:basedOn w:val="TableNormal"/>
    <w:uiPriority w:val="39"/>
    <w:rsid w:val="007F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2022-11-24T10:24:00Z</cp:lastPrinted>
  <dcterms:created xsi:type="dcterms:W3CDTF">2022-11-23T14:03:00Z</dcterms:created>
  <dcterms:modified xsi:type="dcterms:W3CDTF">2022-11-25T03:48:00Z</dcterms:modified>
</cp:coreProperties>
</file>