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0"/>
        <w:rPr>
          <w:rFonts w:ascii="Times New Roman"/>
          <w:i w:val="0"/>
          <w:sz w:val="20"/>
        </w:rPr>
      </w:pPr>
      <w:r>
        <w:rPr>
          <w:rFonts w:ascii="Times New Roman"/>
          <w:i w:val="0"/>
          <w:sz w:val="20"/>
        </w:rPr>
        <w:drawing>
          <wp:inline distT="0" distB="0" distL="0" distR="0">
            <wp:extent cx="3971363" cy="836676"/>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3971363" cy="836676"/>
                    </a:xfrm>
                    <a:prstGeom prst="rect">
                      <a:avLst/>
                    </a:prstGeom>
                  </pic:spPr>
                </pic:pic>
              </a:graphicData>
            </a:graphic>
          </wp:inline>
        </w:drawing>
      </w:r>
      <w:r>
        <w:rPr>
          <w:rFonts w:ascii="Times New Roman"/>
          <w:i w:val="0"/>
          <w:sz w:val="20"/>
        </w:rPr>
      </w:r>
    </w:p>
    <w:p>
      <w:pPr>
        <w:pStyle w:val="BodyText"/>
        <w:spacing w:before="9"/>
        <w:rPr>
          <w:rFonts w:ascii="Times New Roman"/>
          <w:i w:val="0"/>
          <w:sz w:val="14"/>
        </w:rPr>
      </w:pPr>
    </w:p>
    <w:p>
      <w:pPr>
        <w:pStyle w:val="Heading1"/>
        <w:spacing w:line="357" w:lineRule="auto" w:before="97"/>
        <w:ind w:left="187" w:right="207"/>
        <w:jc w:val="center"/>
      </w:pPr>
      <w:r>
        <w:rPr>
          <w:i/>
          <w:w w:val="105"/>
        </w:rPr>
        <w:t>TEKNIK</w:t>
      </w:r>
      <w:r>
        <w:rPr>
          <w:i/>
          <w:spacing w:val="-15"/>
          <w:w w:val="105"/>
        </w:rPr>
        <w:t> </w:t>
      </w:r>
      <w:r>
        <w:rPr>
          <w:i/>
          <w:w w:val="105"/>
        </w:rPr>
        <w:t>DAN</w:t>
      </w:r>
      <w:r>
        <w:rPr>
          <w:i/>
          <w:spacing w:val="-16"/>
          <w:w w:val="105"/>
        </w:rPr>
        <w:t> </w:t>
      </w:r>
      <w:r>
        <w:rPr>
          <w:i/>
          <w:w w:val="105"/>
        </w:rPr>
        <w:t>PENDEKATAN</w:t>
      </w:r>
      <w:r>
        <w:rPr>
          <w:i/>
          <w:spacing w:val="-17"/>
          <w:w w:val="105"/>
        </w:rPr>
        <w:t> </w:t>
      </w:r>
      <w:r>
        <w:rPr>
          <w:i/>
          <w:w w:val="105"/>
        </w:rPr>
        <w:t>PENANAMAN</w:t>
      </w:r>
      <w:r>
        <w:rPr>
          <w:i/>
          <w:spacing w:val="-16"/>
          <w:w w:val="105"/>
        </w:rPr>
        <w:t> </w:t>
      </w:r>
      <w:r>
        <w:rPr>
          <w:i/>
          <w:w w:val="105"/>
        </w:rPr>
        <w:t>NILAI</w:t>
      </w:r>
      <w:r>
        <w:rPr>
          <w:i/>
          <w:spacing w:val="-17"/>
          <w:w w:val="105"/>
        </w:rPr>
        <w:t> </w:t>
      </w:r>
      <w:r>
        <w:rPr>
          <w:i/>
          <w:w w:val="105"/>
        </w:rPr>
        <w:t>DALAM</w:t>
      </w:r>
      <w:r>
        <w:rPr>
          <w:i/>
          <w:spacing w:val="-16"/>
          <w:w w:val="105"/>
        </w:rPr>
        <w:t> </w:t>
      </w:r>
      <w:r>
        <w:rPr>
          <w:i/>
          <w:w w:val="105"/>
        </w:rPr>
        <w:t>PROSES</w:t>
      </w:r>
      <w:r>
        <w:rPr>
          <w:i/>
          <w:spacing w:val="-16"/>
          <w:w w:val="105"/>
        </w:rPr>
        <w:t> </w:t>
      </w:r>
      <w:r>
        <w:rPr>
          <w:i/>
          <w:w w:val="105"/>
        </w:rPr>
        <w:t>PEMBELAJARAN</w:t>
      </w:r>
      <w:r>
        <w:rPr>
          <w:i/>
          <w:spacing w:val="-17"/>
          <w:w w:val="105"/>
        </w:rPr>
        <w:t> </w:t>
      </w:r>
      <w:r>
        <w:rPr>
          <w:i/>
          <w:w w:val="105"/>
        </w:rPr>
        <w:t>DI </w:t>
      </w:r>
      <w:r>
        <w:rPr>
          <w:w w:val="105"/>
        </w:rPr>
        <w:t>SEKOLAH</w:t>
      </w:r>
    </w:p>
    <w:p>
      <w:pPr>
        <w:pStyle w:val="BodyText"/>
        <w:spacing w:before="5"/>
        <w:rPr>
          <w:rFonts w:ascii="Trebuchet MS"/>
          <w:b/>
          <w:i/>
          <w:sz w:val="35"/>
        </w:rPr>
      </w:pPr>
    </w:p>
    <w:p>
      <w:pPr>
        <w:spacing w:before="1"/>
        <w:ind w:left="187" w:right="207" w:firstLine="0"/>
        <w:jc w:val="center"/>
        <w:rPr>
          <w:rFonts w:ascii="Trebuchet MS"/>
          <w:b/>
          <w:i/>
          <w:sz w:val="24"/>
        </w:rPr>
      </w:pPr>
      <w:r>
        <w:rPr>
          <w:rFonts w:ascii="Trebuchet MS"/>
          <w:b/>
          <w:i/>
          <w:sz w:val="24"/>
        </w:rPr>
        <w:t>Septi Kartika 193010203004</w:t>
      </w:r>
    </w:p>
    <w:p>
      <w:pPr>
        <w:spacing w:before="135"/>
        <w:ind w:left="186" w:right="207" w:firstLine="0"/>
        <w:jc w:val="center"/>
        <w:rPr>
          <w:rFonts w:ascii="Trebuchet MS"/>
          <w:b/>
          <w:i/>
          <w:sz w:val="24"/>
        </w:rPr>
      </w:pPr>
      <w:r>
        <w:rPr>
          <w:rFonts w:ascii="Trebuchet MS"/>
          <w:b/>
          <w:i/>
          <w:w w:val="95"/>
          <w:sz w:val="24"/>
        </w:rPr>
        <w:t>Selviarianti</w:t>
      </w:r>
      <w:r>
        <w:rPr>
          <w:rFonts w:ascii="Trebuchet MS"/>
          <w:b/>
          <w:i/>
          <w:spacing w:val="-48"/>
          <w:w w:val="95"/>
          <w:sz w:val="24"/>
        </w:rPr>
        <w:t> </w:t>
      </w:r>
      <w:r>
        <w:rPr>
          <w:rFonts w:ascii="Trebuchet MS"/>
          <w:b/>
          <w:i/>
          <w:w w:val="95"/>
          <w:sz w:val="24"/>
        </w:rPr>
        <w:t>193010203003</w:t>
      </w:r>
    </w:p>
    <w:p>
      <w:pPr>
        <w:spacing w:line="357" w:lineRule="auto" w:before="135"/>
        <w:ind w:left="1884" w:right="1905" w:firstLine="0"/>
        <w:jc w:val="center"/>
        <w:rPr>
          <w:rFonts w:ascii="Trebuchet MS"/>
          <w:b/>
          <w:i/>
          <w:sz w:val="24"/>
        </w:rPr>
      </w:pPr>
      <w:r>
        <w:rPr>
          <w:rFonts w:ascii="Trebuchet MS"/>
          <w:b/>
          <w:i/>
          <w:sz w:val="24"/>
        </w:rPr>
        <w:t>Program</w:t>
      </w:r>
      <w:r>
        <w:rPr>
          <w:rFonts w:ascii="Trebuchet MS"/>
          <w:b/>
          <w:i/>
          <w:spacing w:val="-44"/>
          <w:sz w:val="24"/>
        </w:rPr>
        <w:t> </w:t>
      </w:r>
      <w:r>
        <w:rPr>
          <w:rFonts w:ascii="Trebuchet MS"/>
          <w:b/>
          <w:i/>
          <w:sz w:val="24"/>
        </w:rPr>
        <w:t>Studi</w:t>
      </w:r>
      <w:r>
        <w:rPr>
          <w:rFonts w:ascii="Trebuchet MS"/>
          <w:b/>
          <w:i/>
          <w:spacing w:val="-45"/>
          <w:sz w:val="24"/>
        </w:rPr>
        <w:t> </w:t>
      </w:r>
      <w:r>
        <w:rPr>
          <w:rFonts w:ascii="Trebuchet MS"/>
          <w:b/>
          <w:i/>
          <w:sz w:val="24"/>
        </w:rPr>
        <w:t>Pendidikan</w:t>
      </w:r>
      <w:r>
        <w:rPr>
          <w:rFonts w:ascii="Trebuchet MS"/>
          <w:b/>
          <w:i/>
          <w:spacing w:val="-44"/>
          <w:sz w:val="24"/>
        </w:rPr>
        <w:t> </w:t>
      </w:r>
      <w:r>
        <w:rPr>
          <w:rFonts w:ascii="Trebuchet MS"/>
          <w:b/>
          <w:i/>
          <w:sz w:val="24"/>
        </w:rPr>
        <w:t>Seni</w:t>
      </w:r>
      <w:r>
        <w:rPr>
          <w:rFonts w:ascii="Trebuchet MS"/>
          <w:b/>
          <w:i/>
          <w:spacing w:val="-44"/>
          <w:sz w:val="24"/>
        </w:rPr>
        <w:t> </w:t>
      </w:r>
      <w:r>
        <w:rPr>
          <w:rFonts w:ascii="Trebuchet MS"/>
          <w:b/>
          <w:i/>
          <w:sz w:val="24"/>
        </w:rPr>
        <w:t>Drama,</w:t>
      </w:r>
      <w:r>
        <w:rPr>
          <w:rFonts w:ascii="Trebuchet MS"/>
          <w:b/>
          <w:i/>
          <w:spacing w:val="-44"/>
          <w:sz w:val="24"/>
        </w:rPr>
        <w:t> </w:t>
      </w:r>
      <w:r>
        <w:rPr>
          <w:rFonts w:ascii="Trebuchet MS"/>
          <w:b/>
          <w:i/>
          <w:sz w:val="24"/>
        </w:rPr>
        <w:t>Tari</w:t>
      </w:r>
      <w:r>
        <w:rPr>
          <w:rFonts w:ascii="Trebuchet MS"/>
          <w:b/>
          <w:i/>
          <w:spacing w:val="-44"/>
          <w:sz w:val="24"/>
        </w:rPr>
        <w:t> </w:t>
      </w:r>
      <w:r>
        <w:rPr>
          <w:rFonts w:ascii="Trebuchet MS"/>
          <w:b/>
          <w:i/>
          <w:sz w:val="24"/>
        </w:rPr>
        <w:t>Dan</w:t>
      </w:r>
      <w:r>
        <w:rPr>
          <w:rFonts w:ascii="Trebuchet MS"/>
          <w:b/>
          <w:i/>
          <w:spacing w:val="-44"/>
          <w:sz w:val="24"/>
        </w:rPr>
        <w:t> </w:t>
      </w:r>
      <w:r>
        <w:rPr>
          <w:rFonts w:ascii="Trebuchet MS"/>
          <w:b/>
          <w:i/>
          <w:sz w:val="24"/>
        </w:rPr>
        <w:t>Musik </w:t>
      </w:r>
      <w:r>
        <w:rPr>
          <w:rFonts w:ascii="Trebuchet MS"/>
          <w:b/>
          <w:i/>
          <w:sz w:val="24"/>
        </w:rPr>
        <w:t>Wawasan Pendidikan</w:t>
      </w:r>
      <w:r>
        <w:rPr>
          <w:rFonts w:ascii="Trebuchet MS"/>
          <w:b/>
          <w:i/>
          <w:spacing w:val="-29"/>
          <w:sz w:val="24"/>
        </w:rPr>
        <w:t> </w:t>
      </w:r>
      <w:r>
        <w:rPr>
          <w:rFonts w:ascii="Trebuchet MS"/>
          <w:b/>
          <w:i/>
          <w:sz w:val="24"/>
        </w:rPr>
        <w:t>Seni</w:t>
      </w:r>
    </w:p>
    <w:p>
      <w:pPr>
        <w:spacing w:line="276" w:lineRule="exact" w:before="0"/>
        <w:ind w:left="187" w:right="206" w:firstLine="0"/>
        <w:jc w:val="center"/>
        <w:rPr>
          <w:rFonts w:ascii="Trebuchet MS"/>
          <w:b/>
          <w:i/>
          <w:sz w:val="24"/>
        </w:rPr>
      </w:pPr>
      <w:r>
        <w:rPr>
          <w:rFonts w:ascii="Trebuchet MS"/>
          <w:b/>
          <w:i/>
          <w:w w:val="95"/>
          <w:sz w:val="24"/>
        </w:rPr>
        <w:t>Universitas Palangka</w:t>
      </w:r>
      <w:r>
        <w:rPr>
          <w:rFonts w:ascii="Trebuchet MS"/>
          <w:b/>
          <w:i/>
          <w:spacing w:val="-33"/>
          <w:w w:val="95"/>
          <w:sz w:val="24"/>
        </w:rPr>
        <w:t> </w:t>
      </w:r>
      <w:r>
        <w:rPr>
          <w:rFonts w:ascii="Trebuchet MS"/>
          <w:b/>
          <w:i/>
          <w:w w:val="95"/>
          <w:sz w:val="24"/>
        </w:rPr>
        <w:t>Raya</w:t>
      </w:r>
    </w:p>
    <w:p>
      <w:pPr>
        <w:pStyle w:val="BodyText"/>
        <w:spacing w:before="136"/>
        <w:ind w:left="187" w:right="205"/>
        <w:jc w:val="center"/>
        <w:rPr>
          <w:i/>
        </w:rPr>
      </w:pPr>
      <w:r>
        <w:rPr>
          <w:rFonts w:ascii="Trebuchet MS"/>
          <w:b/>
          <w:i/>
        </w:rPr>
        <w:t>Email : </w:t>
      </w:r>
      <w:hyperlink r:id="rId7">
        <w:r>
          <w:rPr>
            <w:i/>
            <w:color w:val="0000FF"/>
            <w:u w:val="single" w:color="0000FF"/>
          </w:rPr>
          <w:t>septikartika743@gmail.com</w:t>
        </w:r>
        <w:r>
          <w:rPr>
            <w:i/>
            <w:color w:val="0000FF"/>
          </w:rPr>
          <w:t> </w:t>
        </w:r>
      </w:hyperlink>
      <w:hyperlink r:id="rId8">
        <w:r>
          <w:rPr>
            <w:i/>
            <w:color w:val="0000FF"/>
            <w:u w:val="single" w:color="0000FF"/>
          </w:rPr>
          <w:t>selviarianti0712@gmail.com</w:t>
        </w:r>
      </w:hyperlink>
    </w:p>
    <w:p>
      <w:pPr>
        <w:pStyle w:val="BodyText"/>
        <w:rPr>
          <w:i/>
          <w:sz w:val="20"/>
        </w:rPr>
      </w:pPr>
    </w:p>
    <w:p>
      <w:pPr>
        <w:pStyle w:val="BodyText"/>
        <w:spacing w:before="3"/>
        <w:rPr>
          <w:i/>
          <w:sz w:val="19"/>
        </w:rPr>
      </w:pPr>
    </w:p>
    <w:p>
      <w:pPr>
        <w:pStyle w:val="Heading1"/>
        <w:spacing w:before="97"/>
        <w:ind w:left="187" w:right="171"/>
        <w:jc w:val="center"/>
        <w:rPr>
          <w:i/>
        </w:rPr>
      </w:pPr>
      <w:r>
        <w:rPr>
          <w:i/>
          <w:spacing w:val="-60"/>
        </w:rPr>
        <w:t>Abstract</w:t>
      </w:r>
    </w:p>
    <w:p>
      <w:pPr>
        <w:pStyle w:val="BodyText"/>
        <w:spacing w:line="360" w:lineRule="auto" w:before="136"/>
        <w:ind w:left="140" w:right="156" w:firstLine="916"/>
        <w:jc w:val="both"/>
      </w:pPr>
      <w:r>
        <w:rPr/>
        <w:pict>
          <v:shape style="position:absolute;margin-left:70.550003pt;margin-top:6.85584pt;width:470.9pt;height:332.2pt;mso-position-horizontal-relative:page;mso-position-vertical-relative:paragraph;z-index:-15804416" coordorigin="1411,137" coordsize="9418,6644" path="m10829,137l1411,137,1411,551,1411,571,1411,6781,10829,6781,10829,551,10829,137xe" filled="true" fillcolor="#f7f8f9" stroked="false">
            <v:path arrowok="t"/>
            <v:fill type="solid"/>
            <w10:wrap type="none"/>
          </v:shape>
        </w:pict>
      </w:r>
      <w:r>
        <w:rPr>
          <w:i/>
          <w:color w:val="1F2023"/>
        </w:rPr>
        <w:t>Nilai adalah apa yang orang yakini benar dan menjadi standar untuk menilai </w:t>
      </w:r>
      <w:r>
        <w:rPr>
          <w:color w:val="1F2023"/>
        </w:rPr>
        <w:t>sesuatu sebagai baik, benar, berharga, dan berharga. Nilai mendorong kehidupan masyarakat, memberi makna hidup dan melegalkan perilaku masyarakat. Oleh karena itu, nilai-nilai individu dapat berdampak pada masyarakat dan karakteristik bangsa. Pendidikan seolah-olah gagal mendidik nilai-nilai universal seperti kejujuran, kesabaran, kerendahan hati dan amanah. Hal ini dikarenakan proses pendidikan yang terjadi akhir- akhir ini hanyalah pembelajaran mekanistik yang mengabaikan esensi pendidikan sebagai ahli untuk menginternalisasikan nilai-nilai universal dalam kehidupan. Ada beberapa teknik pembelajaran yang dapat digunakan guru dalam mendidik nilai kepada siswanya, seperti teknik indoktrinasi, teknik penalaran moral, teknik peramalan konsekuensi, teknik klarifikasi dan teknik internalisasi. Pendekatan yang dapat digunakan guru untuk mendidik nilai melalui proses pembelajaran di sekolah adalah pendekatan pengalaman, pendekatan pembiasaan, emosional, rasional, fungsional dan model peran.</w:t>
      </w:r>
    </w:p>
    <w:p>
      <w:pPr>
        <w:pStyle w:val="BodyText"/>
        <w:ind w:left="125"/>
        <w:rPr>
          <w:i/>
        </w:rPr>
      </w:pPr>
      <w:r>
        <w:rPr>
          <w:i/>
          <w:color w:val="1F2023"/>
          <w:spacing w:val="-61"/>
        </w:rPr>
        <w:t>Katakunci:Teknik,pendekatanpendidikannilai</w:t>
      </w:r>
    </w:p>
    <w:p>
      <w:pPr>
        <w:spacing w:after="0"/>
        <w:sectPr>
          <w:footerReference w:type="default" r:id="rId5"/>
          <w:type w:val="continuous"/>
          <w:pgSz w:w="12240" w:h="15840"/>
          <w:pgMar w:footer="400" w:top="1440" w:bottom="600" w:left="1300" w:right="1280"/>
        </w:sectPr>
      </w:pPr>
    </w:p>
    <w:p>
      <w:pPr>
        <w:pStyle w:val="BodyText"/>
        <w:ind w:left="111"/>
        <w:rPr>
          <w:i w:val="0"/>
          <w:sz w:val="20"/>
        </w:rPr>
      </w:pPr>
      <w:r>
        <w:rPr>
          <w:i w:val="0"/>
          <w:sz w:val="20"/>
        </w:rPr>
        <w:pict>
          <v:group style="width:470.9pt;height:21.7pt;mso-position-horizontal-relative:char;mso-position-vertical-relative:line" coordorigin="0,0" coordsize="9418,434">
            <v:rect style="position:absolute;left:0;top:0;width:9418;height:434" filled="true" fillcolor="#f7f8f9" stroked="false">
              <v:fill type="solid"/>
            </v:rect>
          </v:group>
        </w:pict>
      </w:r>
      <w:r>
        <w:rPr>
          <w:i w:val="0"/>
          <w:sz w:val="20"/>
        </w:rPr>
      </w:r>
    </w:p>
    <w:p>
      <w:pPr>
        <w:pStyle w:val="BodyText"/>
        <w:spacing w:before="7"/>
        <w:rPr>
          <w:i/>
          <w:sz w:val="28"/>
        </w:rPr>
      </w:pPr>
      <w:r>
        <w:rPr/>
        <w:drawing>
          <wp:anchor distT="0" distB="0" distL="0" distR="0" allowOverlap="1" layoutInCell="1" locked="0" behindDoc="0" simplePos="0" relativeHeight="2">
            <wp:simplePos x="0" y="0"/>
            <wp:positionH relativeFrom="page">
              <wp:posOffset>914400</wp:posOffset>
            </wp:positionH>
            <wp:positionV relativeFrom="paragraph">
              <wp:posOffset>233682</wp:posOffset>
            </wp:positionV>
            <wp:extent cx="3971363" cy="836676"/>
            <wp:effectExtent l="0" t="0" r="0" b="0"/>
            <wp:wrapTopAndBottom/>
            <wp:docPr id="5" name="image2.png"/>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3971363" cy="836676"/>
                    </a:xfrm>
                    <a:prstGeom prst="rect">
                      <a:avLst/>
                    </a:prstGeom>
                  </pic:spPr>
                </pic:pic>
              </a:graphicData>
            </a:graphic>
          </wp:anchor>
        </w:drawing>
      </w:r>
    </w:p>
    <w:p>
      <w:pPr>
        <w:pStyle w:val="BodyText"/>
        <w:rPr>
          <w:i/>
          <w:sz w:val="20"/>
        </w:rPr>
      </w:pPr>
    </w:p>
    <w:p>
      <w:pPr>
        <w:pStyle w:val="BodyText"/>
        <w:spacing w:before="2"/>
        <w:rPr>
          <w:i/>
          <w:sz w:val="26"/>
        </w:rPr>
      </w:pPr>
    </w:p>
    <w:p>
      <w:pPr>
        <w:pStyle w:val="Heading1"/>
        <w:spacing w:before="98"/>
        <w:rPr>
          <w:i/>
        </w:rPr>
      </w:pPr>
      <w:r>
        <w:rPr>
          <w:i/>
          <w:w w:val="105"/>
        </w:rPr>
        <w:t>PENDAHULUAN</w:t>
      </w:r>
    </w:p>
    <w:p>
      <w:pPr>
        <w:pStyle w:val="BodyText"/>
        <w:spacing w:before="6"/>
        <w:rPr>
          <w:rFonts w:ascii="Trebuchet MS"/>
          <w:b/>
          <w:i/>
          <w:sz w:val="23"/>
        </w:rPr>
      </w:pPr>
    </w:p>
    <w:p>
      <w:pPr>
        <w:spacing w:line="360" w:lineRule="auto" w:before="0"/>
        <w:ind w:left="140" w:right="156" w:firstLine="720"/>
        <w:jc w:val="both"/>
        <w:rPr>
          <w:i/>
          <w:sz w:val="22"/>
        </w:rPr>
      </w:pPr>
      <w:r>
        <w:rPr>
          <w:i/>
          <w:sz w:val="22"/>
        </w:rPr>
        <w:t>Persoalan penanaman nilai-nilai dalam proses pembelajaran di sekolah, sampai saat ini </w:t>
      </w:r>
      <w:r>
        <w:rPr>
          <w:i/>
          <w:sz w:val="22"/>
        </w:rPr>
        <w:t>masih menjadi permasalahan yang terus hangat diperbincangkan. Beberapa pengamat perdidikan menuding bahwa pendidikan dipandang telah gagal menanamkan nilai-nilai universal seperti sifat amanah, kejujuran, kesabaran, dan rendah hati. Menurut Dwi Siswoyo (pakar pendidikan FIP Universitas Negeri Yogyakarta), hal ini terjadi karena proses pendidikan yang berlangsung selama ini masih cenderung terjebak dalam proses pembelajaran yang cenderung bersifat mekanistik, sehingga melupakan esensi pendidikan yang sarat dengan penanaman</w:t>
      </w:r>
      <w:r>
        <w:rPr>
          <w:i/>
          <w:spacing w:val="-31"/>
          <w:sz w:val="22"/>
        </w:rPr>
        <w:t> </w:t>
      </w:r>
      <w:r>
        <w:rPr>
          <w:i/>
          <w:sz w:val="22"/>
        </w:rPr>
        <w:t>nilai</w:t>
      </w:r>
    </w:p>
    <w:p>
      <w:pPr>
        <w:spacing w:line="360" w:lineRule="auto" w:before="0"/>
        <w:ind w:left="140" w:right="156" w:firstLine="0"/>
        <w:jc w:val="both"/>
        <w:rPr>
          <w:i/>
          <w:sz w:val="22"/>
        </w:rPr>
      </w:pPr>
      <w:r>
        <w:rPr>
          <w:i/>
          <w:sz w:val="22"/>
        </w:rPr>
        <w:t>-nilai universal dalain kehidupan. Ditinjau dari proses pembelajaran, ada dua asumsi yang </w:t>
      </w:r>
      <w:r>
        <w:rPr>
          <w:i/>
          <w:sz w:val="22"/>
        </w:rPr>
        <w:t>menyebabkan gagalnya penanaman nilai-nilai universal dalam proses pembelajaran di sekolah. Pertama, munculnya anggapan bahwa persoalan penanaman nilai-nilai universal adalah persoalan klasik yang penanganannya sudah menjadi bagian dari tanggung jawab guru-guru Agama dan guru-guru pendidikan kewarganegaran. Kedua, rendahnya pengetahuan dan kemampuan</w:t>
      </w:r>
      <w:r>
        <w:rPr>
          <w:i/>
          <w:spacing w:val="-6"/>
          <w:sz w:val="22"/>
        </w:rPr>
        <w:t> </w:t>
      </w:r>
      <w:r>
        <w:rPr>
          <w:i/>
          <w:sz w:val="22"/>
        </w:rPr>
        <w:t>guru</w:t>
      </w:r>
      <w:r>
        <w:rPr>
          <w:i/>
          <w:spacing w:val="-6"/>
          <w:sz w:val="22"/>
        </w:rPr>
        <w:t> </w:t>
      </w:r>
      <w:r>
        <w:rPr>
          <w:i/>
          <w:sz w:val="22"/>
        </w:rPr>
        <w:t>yang</w:t>
      </w:r>
      <w:r>
        <w:rPr>
          <w:i/>
          <w:spacing w:val="-5"/>
          <w:sz w:val="22"/>
        </w:rPr>
        <w:t> </w:t>
      </w:r>
      <w:r>
        <w:rPr>
          <w:i/>
          <w:sz w:val="22"/>
        </w:rPr>
        <w:t>berkaitan</w:t>
      </w:r>
      <w:r>
        <w:rPr>
          <w:i/>
          <w:spacing w:val="-6"/>
          <w:sz w:val="22"/>
        </w:rPr>
        <w:t> </w:t>
      </w:r>
      <w:r>
        <w:rPr>
          <w:i/>
          <w:sz w:val="22"/>
        </w:rPr>
        <w:t>dengan</w:t>
      </w:r>
      <w:r>
        <w:rPr>
          <w:i/>
          <w:spacing w:val="-5"/>
          <w:sz w:val="22"/>
        </w:rPr>
        <w:t> </w:t>
      </w:r>
      <w:r>
        <w:rPr>
          <w:i/>
          <w:sz w:val="22"/>
        </w:rPr>
        <w:t>strategi</w:t>
      </w:r>
      <w:r>
        <w:rPr>
          <w:i/>
          <w:spacing w:val="-7"/>
          <w:sz w:val="22"/>
        </w:rPr>
        <w:t> </w:t>
      </w:r>
      <w:r>
        <w:rPr>
          <w:i/>
          <w:sz w:val="22"/>
        </w:rPr>
        <w:t>penanaman</w:t>
      </w:r>
      <w:r>
        <w:rPr>
          <w:i/>
          <w:spacing w:val="-5"/>
          <w:sz w:val="22"/>
        </w:rPr>
        <w:t> </w:t>
      </w:r>
      <w:r>
        <w:rPr>
          <w:i/>
          <w:sz w:val="22"/>
        </w:rPr>
        <w:t>dan</w:t>
      </w:r>
      <w:r>
        <w:rPr>
          <w:i/>
          <w:spacing w:val="-6"/>
          <w:sz w:val="22"/>
        </w:rPr>
        <w:t> </w:t>
      </w:r>
      <w:r>
        <w:rPr>
          <w:i/>
          <w:sz w:val="22"/>
        </w:rPr>
        <w:t>pengintegrasian</w:t>
      </w:r>
      <w:r>
        <w:rPr>
          <w:i/>
          <w:spacing w:val="-5"/>
          <w:sz w:val="22"/>
        </w:rPr>
        <w:t> </w:t>
      </w:r>
      <w:r>
        <w:rPr>
          <w:i/>
          <w:sz w:val="22"/>
        </w:rPr>
        <w:t>aspek-aspek nilai universal ke dalam setiap mata pelajaran yang diajarkan. Sekolah pada hakekatnya mempunyai peranan yang cukup penting dalam membentuk kepribadian dan tingkah laku moral anak yang menjunjung tinggi nilai-nilai universal dalam kehidupan. Sekolah juga mempunyai peranan yang cukup penting untuk memberikan pemahaman dan benteng pertahanan kepada anak agar terhindar dari jeratan negutif media informasi. Oleh karena itu sebagai antisipasi terhadap dampak negatif media informasi tersebut, sekolah selain memberikan bekal ilmu pengetahuan, teknologi, dan seni (lPTEKS), serta keterampilan berfikir kreatif, juga harus mampu membentuk manusia Indonesia yang berkepribadian, berrmoral, beriman dan bertakwa terhadap Tuhan Yang Maha Esa. Berbekal penguasaan IPTEKS dan keterampilan berpikir saja tidak cukup dalam menghadapi serangan negatif media informasi di era globalisasi ini. Menurut Sukiman (2002) selain dua bekal di alas diperlukan juga suatu integritas moral yang tangguh sebagai  suatu  kepribadian  yang  sejalan  dengan  tuntutan  era  globalisasi,  yaitu  orang</w:t>
      </w:r>
      <w:r>
        <w:rPr>
          <w:i/>
          <w:spacing w:val="-16"/>
          <w:sz w:val="22"/>
        </w:rPr>
        <w:t> </w:t>
      </w:r>
      <w:r>
        <w:rPr>
          <w:i/>
          <w:sz w:val="22"/>
        </w:rPr>
        <w:t>yang</w:t>
      </w:r>
    </w:p>
    <w:p>
      <w:pPr>
        <w:spacing w:after="0" w:line="360" w:lineRule="auto"/>
        <w:jc w:val="both"/>
        <w:rPr>
          <w:sz w:val="22"/>
        </w:rPr>
        <w:sectPr>
          <w:pgSz w:w="12240" w:h="15840"/>
          <w:pgMar w:header="0" w:footer="400" w:top="1440" w:bottom="600" w:left="1300" w:right="1280"/>
        </w:sectPr>
      </w:pPr>
    </w:p>
    <w:p>
      <w:pPr>
        <w:spacing w:line="360" w:lineRule="auto" w:before="78"/>
        <w:ind w:left="140" w:right="0" w:firstLine="0"/>
        <w:jc w:val="left"/>
        <w:rPr>
          <w:i/>
          <w:sz w:val="22"/>
        </w:rPr>
      </w:pPr>
      <w:r>
        <w:rPr>
          <w:i/>
          <w:sz w:val="22"/>
        </w:rPr>
        <w:t>memiliki rasa tanggung jawab, mempunyai harga diri, pandai bergaul, bisa mengalur diri sendiri </w:t>
      </w:r>
      <w:r>
        <w:rPr>
          <w:i/>
          <w:sz w:val="22"/>
        </w:rPr>
        <w:t>(berdisiplin), jujur, menjunjung nilai keadilan dan kebenaran, dan sebagainya.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6"/>
        <w:rPr>
          <w:i/>
          <w:sz w:val="28"/>
        </w:rPr>
      </w:pPr>
      <w:r>
        <w:rPr/>
        <w:drawing>
          <wp:anchor distT="0" distB="0" distL="0" distR="0" allowOverlap="1" layoutInCell="1" locked="0" behindDoc="0" simplePos="0" relativeHeight="3">
            <wp:simplePos x="0" y="0"/>
            <wp:positionH relativeFrom="page">
              <wp:posOffset>914400</wp:posOffset>
            </wp:positionH>
            <wp:positionV relativeFrom="paragraph">
              <wp:posOffset>233150</wp:posOffset>
            </wp:positionV>
            <wp:extent cx="3971363" cy="836676"/>
            <wp:effectExtent l="0" t="0" r="0" b="0"/>
            <wp:wrapTopAndBottom/>
            <wp:docPr id="7" name="image2.png"/>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3971363" cy="836676"/>
                    </a:xfrm>
                    <a:prstGeom prst="rect">
                      <a:avLst/>
                    </a:prstGeom>
                  </pic:spPr>
                </pic:pic>
              </a:graphicData>
            </a:graphic>
          </wp:anchor>
        </w:drawing>
      </w:r>
    </w:p>
    <w:p>
      <w:pPr>
        <w:pStyle w:val="BodyText"/>
        <w:rPr>
          <w:i/>
          <w:sz w:val="20"/>
        </w:rPr>
      </w:pPr>
    </w:p>
    <w:p>
      <w:pPr>
        <w:pStyle w:val="BodyText"/>
        <w:spacing w:before="2"/>
        <w:rPr>
          <w:i/>
          <w:sz w:val="26"/>
        </w:rPr>
      </w:pPr>
    </w:p>
    <w:p>
      <w:pPr>
        <w:pStyle w:val="Heading1"/>
        <w:spacing w:line="277" w:lineRule="exact" w:before="98"/>
        <w:rPr>
          <w:i/>
        </w:rPr>
      </w:pPr>
      <w:r>
        <w:rPr>
          <w:i/>
          <w:w w:val="105"/>
        </w:rPr>
        <w:t>PEMBAHASAN</w:t>
      </w:r>
    </w:p>
    <w:p>
      <w:pPr>
        <w:pStyle w:val="ListParagraph"/>
        <w:numPr>
          <w:ilvl w:val="0"/>
          <w:numId w:val="1"/>
        </w:numPr>
        <w:tabs>
          <w:tab w:pos="424" w:val="left" w:leader="none"/>
        </w:tabs>
        <w:spacing w:line="277" w:lineRule="exact" w:before="0" w:after="0"/>
        <w:ind w:left="424" w:right="0" w:hanging="284"/>
        <w:jc w:val="left"/>
        <w:rPr>
          <w:b/>
          <w:i/>
          <w:sz w:val="24"/>
        </w:rPr>
      </w:pPr>
      <w:r>
        <w:rPr/>
        <w:pict>
          <v:shape style="position:absolute;margin-left:70.550003pt;margin-top:13.800765pt;width:470.9pt;height:392.2pt;mso-position-horizontal-relative:page;mso-position-vertical-relative:paragraph;z-index:-15802368" coordorigin="1411,276" coordsize="9418,7844" path="m10829,276l1411,276,1411,765,1411,785,1411,8120,10829,8120,10829,765,10829,276xe" filled="true" fillcolor="#f7f8f9" stroked="false">
            <v:path arrowok="t"/>
            <v:fill type="solid"/>
            <w10:wrap type="none"/>
          </v:shape>
        </w:pict>
      </w:r>
      <w:r>
        <w:rPr>
          <w:b/>
          <w:i/>
          <w:sz w:val="24"/>
        </w:rPr>
        <w:t>Makna</w:t>
      </w:r>
      <w:r>
        <w:rPr>
          <w:b/>
          <w:i/>
          <w:spacing w:val="-14"/>
          <w:sz w:val="24"/>
        </w:rPr>
        <w:t> </w:t>
      </w:r>
      <w:r>
        <w:rPr>
          <w:b/>
          <w:i/>
          <w:sz w:val="24"/>
        </w:rPr>
        <w:t>Nilai</w:t>
      </w:r>
      <w:r>
        <w:rPr>
          <w:b/>
          <w:i/>
          <w:spacing w:val="-14"/>
          <w:sz w:val="24"/>
        </w:rPr>
        <w:t> </w:t>
      </w:r>
      <w:r>
        <w:rPr>
          <w:b/>
          <w:i/>
          <w:sz w:val="24"/>
        </w:rPr>
        <w:t>Dalam</w:t>
      </w:r>
      <w:r>
        <w:rPr>
          <w:b/>
          <w:i/>
          <w:spacing w:val="-12"/>
          <w:sz w:val="24"/>
        </w:rPr>
        <w:t> </w:t>
      </w:r>
      <w:r>
        <w:rPr>
          <w:b/>
          <w:i/>
          <w:sz w:val="24"/>
        </w:rPr>
        <w:t>Perspektif</w:t>
      </w:r>
      <w:r>
        <w:rPr>
          <w:b/>
          <w:i/>
          <w:spacing w:val="-13"/>
          <w:sz w:val="24"/>
        </w:rPr>
        <w:t> </w:t>
      </w:r>
      <w:r>
        <w:rPr>
          <w:b/>
          <w:i/>
          <w:sz w:val="24"/>
        </w:rPr>
        <w:t>Kehidupan</w:t>
      </w:r>
      <w:r>
        <w:rPr>
          <w:b/>
          <w:i/>
          <w:spacing w:val="-14"/>
          <w:sz w:val="24"/>
        </w:rPr>
        <w:t> </w:t>
      </w:r>
      <w:r>
        <w:rPr>
          <w:b/>
          <w:i/>
          <w:sz w:val="24"/>
        </w:rPr>
        <w:t>Sosial</w:t>
      </w:r>
    </w:p>
    <w:p>
      <w:pPr>
        <w:pStyle w:val="BodyText"/>
        <w:spacing w:line="424" w:lineRule="auto" w:before="210"/>
        <w:ind w:left="110" w:right="101" w:firstLine="945"/>
        <w:jc w:val="both"/>
      </w:pPr>
      <w:r>
        <w:rPr>
          <w:i/>
        </w:rPr>
        <w:t>Secara harfiah kata nilai mengandung makna scbagai sesuatu yang yang </w:t>
      </w:r>
      <w:r>
        <w:rPr/>
        <w:t>diyakini kebenarannya dan dianut serta dijadikan sebagai acuan dasar individu dan masyarakat dalam menentukan sesuatu yang dipandang baik, benar, bernilai maupun berharga.       Istilah       nilai       menurut       </w:t>
      </w:r>
      <w:r>
        <w:rPr>
          <w:spacing w:val="-54"/>
        </w:rPr>
        <w:t>C.Kluckhohn(JohnW.Berry,dkk.,992:102)                         </w:t>
      </w:r>
      <w:r>
        <w:rPr>
          <w:spacing w:val="-42"/>
        </w:rPr>
        <w:t> </w:t>
      </w:r>
      <w:r>
        <w:rPr/>
        <w:t>disebutkan bahwa "Nilai menunjuk pada suatu konsep yang dikukuhi individu atau suatu anggota kelompok secara kolektif mengenai sesuatu yang diharapkan (desirable) dan berpengaruh terhadap pemilihan cara maupun tujuan tindakan dari beberapa alternatif." </w:t>
      </w:r>
      <w:r>
        <w:rPr>
          <w:spacing w:val="-60"/>
        </w:rPr>
        <w:t>Jalaluddin      (1996:      </w:t>
      </w:r>
      <w:r>
        <w:rPr>
          <w:spacing w:val="-54"/>
        </w:rPr>
        <w:t>227)       </w:t>
      </w:r>
      <w:r>
        <w:rPr/>
        <w:t>menyatakan    bahwa    nilai    merupakan    daya    pendorong    dalam hidup yang memberi makna dan pengesahan pada tindakan seseorang. Berdasarkan pernyataan ini menunjukkan bahwa nilai menjadi penting dalam kehidupan seseorang, sehingga tidak jarang pada tingkat tertentu orang siap mengorbankan hidup mereka demi mempertahankan nilai. Nilai dalam kajian sosiologi dan antropologi merupakan konstruk yang disimpulkan sebagai sesuatu yang dianut masyarakat secara kolektif dan pribadi-pribadi    secara    perorangan    </w:t>
      </w:r>
      <w:r>
        <w:rPr>
          <w:spacing w:val="-57"/>
        </w:rPr>
        <w:t>(John               </w:t>
      </w:r>
      <w:r>
        <w:rPr>
          <w:spacing w:val="-48"/>
        </w:rPr>
        <w:t> </w:t>
      </w:r>
      <w:r>
        <w:rPr>
          <w:spacing w:val="-36"/>
        </w:rPr>
        <w:t>W.      </w:t>
      </w:r>
      <w:r>
        <w:rPr>
          <w:spacing w:val="-59"/>
        </w:rPr>
        <w:t>Berry,                 </w:t>
      </w:r>
      <w:r>
        <w:rPr>
          <w:spacing w:val="-55"/>
        </w:rPr>
        <w:t>dkk.,                </w:t>
      </w:r>
      <w:r>
        <w:rPr>
          <w:spacing w:val="-58"/>
        </w:rPr>
        <w:t>1992:                 </w:t>
      </w:r>
      <w:r>
        <w:rPr>
          <w:spacing w:val="-57"/>
        </w:rPr>
        <w:t>102).                  </w:t>
      </w:r>
      <w:r>
        <w:rPr/>
        <w:t>Dalam    sosiologi istilah  nilai   sering   disebut   dengan   istilah   nilai   sosial.   Menurut  </w:t>
      </w:r>
      <w:r>
        <w:rPr>
          <w:spacing w:val="-57"/>
        </w:rPr>
        <w:t>Lukman  </w:t>
      </w:r>
      <w:r>
        <w:rPr>
          <w:spacing w:val="-48"/>
        </w:rPr>
        <w:t> </w:t>
      </w:r>
      <w:r>
        <w:rPr>
          <w:spacing w:val="-55"/>
        </w:rPr>
        <w:t>Hakim   </w:t>
      </w:r>
      <w:r>
        <w:rPr/>
        <w:t>&amp;  </w:t>
      </w:r>
      <w:r>
        <w:rPr>
          <w:spacing w:val="-52"/>
        </w:rPr>
        <w:t>E.J. </w:t>
      </w:r>
      <w:r>
        <w:rPr>
          <w:spacing w:val="-56"/>
        </w:rPr>
        <w:t>Ningsih</w:t>
      </w:r>
      <w:r>
        <w:rPr>
          <w:spacing w:val="-47"/>
        </w:rPr>
        <w:t> </w:t>
      </w:r>
      <w:r>
        <w:rPr>
          <w:spacing w:val="-60"/>
        </w:rPr>
        <w:t>(1997:</w:t>
      </w:r>
      <w:r>
        <w:rPr>
          <w:spacing w:val="-57"/>
        </w:rPr>
        <w:t> </w:t>
      </w:r>
      <w:r>
        <w:rPr>
          <w:spacing w:val="-50"/>
        </w:rPr>
        <w:t>28),</w:t>
      </w:r>
      <w:r>
        <w:rPr>
          <w:spacing w:val="-45"/>
        </w:rPr>
        <w:t> </w:t>
      </w:r>
      <w:r>
        <w:rPr/>
        <w:t>nilai</w:t>
      </w:r>
      <w:r>
        <w:rPr>
          <w:spacing w:val="22"/>
        </w:rPr>
        <w:t> </w:t>
      </w:r>
      <w:r>
        <w:rPr/>
        <w:t>sosial</w:t>
      </w:r>
      <w:r>
        <w:rPr>
          <w:spacing w:val="21"/>
        </w:rPr>
        <w:t> </w:t>
      </w:r>
      <w:r>
        <w:rPr/>
        <w:t>adalah</w:t>
      </w:r>
      <w:r>
        <w:rPr>
          <w:spacing w:val="21"/>
        </w:rPr>
        <w:t> </w:t>
      </w:r>
      <w:r>
        <w:rPr/>
        <w:t>pandangan</w:t>
      </w:r>
      <w:r>
        <w:rPr>
          <w:spacing w:val="21"/>
        </w:rPr>
        <w:t> </w:t>
      </w:r>
      <w:r>
        <w:rPr/>
        <w:t>dan</w:t>
      </w:r>
      <w:r>
        <w:rPr>
          <w:spacing w:val="22"/>
        </w:rPr>
        <w:t> </w:t>
      </w:r>
      <w:r>
        <w:rPr/>
        <w:t>sikap</w:t>
      </w:r>
      <w:r>
        <w:rPr>
          <w:spacing w:val="21"/>
        </w:rPr>
        <w:t> </w:t>
      </w:r>
      <w:r>
        <w:rPr/>
        <w:t>yang</w:t>
      </w:r>
      <w:r>
        <w:rPr>
          <w:spacing w:val="20"/>
        </w:rPr>
        <w:t> </w:t>
      </w:r>
      <w:r>
        <w:rPr/>
        <w:t>diterima</w:t>
      </w:r>
      <w:r>
        <w:rPr>
          <w:spacing w:val="21"/>
        </w:rPr>
        <w:t> </w:t>
      </w:r>
      <w:r>
        <w:rPr/>
        <w:t>oleh</w:t>
      </w:r>
    </w:p>
    <w:p>
      <w:pPr>
        <w:spacing w:after="0" w:line="424" w:lineRule="auto"/>
        <w:jc w:val="both"/>
        <w:sectPr>
          <w:pgSz w:w="12240" w:h="15840"/>
          <w:pgMar w:header="0" w:footer="400" w:top="1360" w:bottom="600" w:left="1300" w:right="1280"/>
        </w:sectPr>
      </w:pPr>
    </w:p>
    <w:p>
      <w:pPr>
        <w:pStyle w:val="BodyText"/>
        <w:spacing w:before="10"/>
        <w:rPr>
          <w:i/>
          <w:sz w:val="9"/>
        </w:rPr>
      </w:pPr>
      <w:r>
        <w:rPr/>
        <w:pict>
          <v:shape style="position:absolute;margin-left:70.550003pt;margin-top:71.999969pt;width:470.9pt;height:636.7pt;mso-position-horizontal-relative:page;mso-position-vertical-relative:page;z-index:-15801856" coordorigin="1411,1440" coordsize="9418,12734" path="m10829,1440l1411,1440,1411,1929,1411,1949,1411,14174,10829,14174,10829,1929,10829,1440xe" filled="true" fillcolor="#f7f8f9" stroked="false">
            <v:path arrowok="t"/>
            <v:fill type="solid"/>
            <w10:wrap type="none"/>
          </v:shape>
        </w:pict>
      </w:r>
    </w:p>
    <w:p>
      <w:pPr>
        <w:pStyle w:val="BodyText"/>
        <w:spacing w:line="424" w:lineRule="auto" w:before="98"/>
        <w:ind w:left="110" w:right="101" w:firstLine="29"/>
        <w:jc w:val="both"/>
      </w:pPr>
      <w:r>
        <w:rPr>
          <w:i/>
        </w:rPr>
        <w:t>masyarakat yang dijadikan dasar dalam menentukan apa yang baik dan bernilai atau </w:t>
      </w:r>
      <w:r>
        <w:rPr>
          <w:spacing w:val="-1"/>
          <w:w w:val="100"/>
        </w:rPr>
        <w:t>b</w:t>
      </w:r>
      <w:r>
        <w:rPr>
          <w:w w:val="95"/>
        </w:rPr>
        <w:t>e</w:t>
      </w:r>
      <w:r>
        <w:rPr>
          <w:spacing w:val="-1"/>
          <w:w w:val="101"/>
        </w:rPr>
        <w:t>r</w:t>
      </w:r>
      <w:r>
        <w:rPr>
          <w:spacing w:val="-1"/>
          <w:w w:val="99"/>
        </w:rPr>
        <w:t>h</w:t>
      </w:r>
      <w:r>
        <w:rPr>
          <w:spacing w:val="-1"/>
          <w:w w:val="97"/>
        </w:rPr>
        <w:t>a</w:t>
      </w:r>
      <w:r>
        <w:rPr>
          <w:spacing w:val="-1"/>
          <w:w w:val="101"/>
        </w:rPr>
        <w:t>r</w:t>
      </w:r>
      <w:r>
        <w:rPr>
          <w:w w:val="100"/>
        </w:rPr>
        <w:t>g</w:t>
      </w:r>
      <w:r>
        <w:rPr>
          <w:spacing w:val="-2"/>
          <w:w w:val="97"/>
        </w:rPr>
        <w:t>a</w:t>
      </w:r>
      <w:r>
        <w:rPr>
          <w:w w:val="94"/>
        </w:rPr>
        <w:t>.</w:t>
      </w:r>
      <w:r>
        <w:rPr>
          <w:spacing w:val="5"/>
        </w:rPr>
        <w:t> </w:t>
      </w:r>
      <w:r>
        <w:rPr>
          <w:spacing w:val="-57"/>
          <w:w w:val="102"/>
        </w:rPr>
        <w:t>(</w:t>
      </w:r>
      <w:r>
        <w:rPr>
          <w:spacing w:val="-70"/>
          <w:w w:val="96"/>
        </w:rPr>
        <w:t>L</w:t>
      </w:r>
      <w:r>
        <w:rPr>
          <w:spacing w:val="-71"/>
          <w:w w:val="99"/>
        </w:rPr>
        <w:t>u</w:t>
      </w:r>
      <w:r>
        <w:rPr>
          <w:spacing w:val="-70"/>
          <w:w w:val="101"/>
        </w:rPr>
        <w:t>k</w:t>
      </w:r>
      <w:r>
        <w:rPr>
          <w:spacing w:val="-69"/>
          <w:w w:val="105"/>
        </w:rPr>
        <w:t>m</w:t>
      </w:r>
      <w:r>
        <w:rPr>
          <w:spacing w:val="-72"/>
          <w:w w:val="97"/>
        </w:rPr>
        <w:t>a</w:t>
      </w:r>
      <w:r>
        <w:rPr>
          <w:w w:val="99"/>
        </w:rPr>
        <w:t>n</w:t>
      </w:r>
      <w:r>
        <w:rPr>
          <w:spacing w:val="-36"/>
        </w:rPr>
        <w:t> </w:t>
      </w:r>
      <w:r>
        <w:rPr>
          <w:spacing w:val="-71"/>
          <w:w w:val="98"/>
        </w:rPr>
        <w:t>H</w:t>
      </w:r>
      <w:r>
        <w:rPr>
          <w:spacing w:val="-72"/>
          <w:w w:val="97"/>
        </w:rPr>
        <w:t>a</w:t>
      </w:r>
      <w:r>
        <w:rPr>
          <w:spacing w:val="-69"/>
          <w:w w:val="101"/>
        </w:rPr>
        <w:t>k</w:t>
      </w:r>
      <w:r>
        <w:rPr>
          <w:spacing w:val="-72"/>
          <w:w w:val="109"/>
        </w:rPr>
        <w:t>i</w:t>
      </w:r>
      <w:r>
        <w:rPr>
          <w:spacing w:val="32"/>
          <w:w w:val="105"/>
        </w:rPr>
        <w:t>m</w:t>
      </w:r>
      <w:r>
        <w:rPr>
          <w:w w:val="93"/>
        </w:rPr>
        <w:t>&amp;</w:t>
      </w:r>
      <w:r>
        <w:rPr>
          <w:spacing w:val="-36"/>
        </w:rPr>
        <w:t> </w:t>
      </w:r>
      <w:r>
        <w:rPr>
          <w:spacing w:val="-70"/>
          <w:w w:val="85"/>
        </w:rPr>
        <w:t>E</w:t>
      </w:r>
      <w:r>
        <w:rPr>
          <w:spacing w:val="-72"/>
          <w:w w:val="94"/>
        </w:rPr>
        <w:t>.</w:t>
      </w:r>
      <w:r>
        <w:rPr>
          <w:spacing w:val="-71"/>
          <w:w w:val="110"/>
        </w:rPr>
        <w:t>J</w:t>
      </w:r>
      <w:r>
        <w:rPr>
          <w:w w:val="94"/>
        </w:rPr>
        <w:t>.</w:t>
      </w:r>
      <w:r>
        <w:rPr>
          <w:spacing w:val="-36"/>
        </w:rPr>
        <w:t> </w:t>
      </w:r>
      <w:r>
        <w:rPr>
          <w:spacing w:val="-72"/>
          <w:w w:val="98"/>
        </w:rPr>
        <w:t>N</w:t>
      </w:r>
      <w:r>
        <w:rPr>
          <w:spacing w:val="-71"/>
          <w:w w:val="109"/>
        </w:rPr>
        <w:t>i</w:t>
      </w:r>
      <w:r>
        <w:rPr>
          <w:spacing w:val="-71"/>
          <w:w w:val="99"/>
        </w:rPr>
        <w:t>n</w:t>
      </w:r>
      <w:r>
        <w:rPr>
          <w:spacing w:val="-72"/>
          <w:w w:val="100"/>
        </w:rPr>
        <w:t>g</w:t>
      </w:r>
      <w:r>
        <w:rPr>
          <w:spacing w:val="-70"/>
          <w:w w:val="103"/>
        </w:rPr>
        <w:t>s</w:t>
      </w:r>
      <w:r>
        <w:rPr>
          <w:spacing w:val="-71"/>
          <w:w w:val="109"/>
        </w:rPr>
        <w:t>i</w:t>
      </w:r>
      <w:r>
        <w:rPr>
          <w:spacing w:val="-71"/>
          <w:w w:val="99"/>
        </w:rPr>
        <w:t>h</w:t>
      </w:r>
      <w:r>
        <w:rPr>
          <w:w w:val="70"/>
        </w:rPr>
        <w:t>,</w:t>
      </w:r>
      <w:r>
        <w:rPr>
          <w:spacing w:val="-36"/>
        </w:rPr>
        <w:t> </w:t>
      </w:r>
      <w:r>
        <w:rPr>
          <w:spacing w:val="-72"/>
          <w:w w:val="101"/>
        </w:rPr>
        <w:t>19</w:t>
      </w:r>
      <w:r>
        <w:rPr>
          <w:spacing w:val="-71"/>
          <w:w w:val="101"/>
        </w:rPr>
        <w:t>9</w:t>
      </w:r>
      <w:r>
        <w:rPr>
          <w:spacing w:val="-72"/>
          <w:w w:val="101"/>
        </w:rPr>
        <w:t>7</w:t>
      </w:r>
      <w:r>
        <w:rPr>
          <w:w w:val="87"/>
        </w:rPr>
        <w:t>:</w:t>
      </w:r>
      <w:r>
        <w:rPr>
          <w:spacing w:val="-36"/>
        </w:rPr>
        <w:t> </w:t>
      </w:r>
      <w:r>
        <w:rPr>
          <w:spacing w:val="-72"/>
          <w:w w:val="101"/>
        </w:rPr>
        <w:t>2</w:t>
      </w:r>
      <w:r>
        <w:rPr>
          <w:spacing w:val="-71"/>
          <w:w w:val="101"/>
        </w:rPr>
        <w:t>9</w:t>
      </w:r>
      <w:r>
        <w:rPr>
          <w:w w:val="104"/>
        </w:rPr>
        <w:t>)</w:t>
      </w:r>
      <w:r>
        <w:rPr>
          <w:spacing w:val="-20"/>
        </w:rPr>
        <w:t> </w:t>
      </w:r>
      <w:r>
        <w:rPr>
          <w:w w:val="105"/>
        </w:rPr>
        <w:t>m</w:t>
      </w:r>
      <w:r>
        <w:rPr>
          <w:spacing w:val="-1"/>
          <w:w w:val="95"/>
        </w:rPr>
        <w:t>e</w:t>
      </w:r>
      <w:r>
        <w:rPr>
          <w:spacing w:val="-1"/>
          <w:w w:val="99"/>
        </w:rPr>
        <w:t>n</w:t>
      </w:r>
      <w:r>
        <w:rPr>
          <w:spacing w:val="-1"/>
          <w:w w:val="94"/>
        </w:rPr>
        <w:t>y</w:t>
      </w:r>
      <w:r>
        <w:rPr>
          <w:spacing w:val="-2"/>
          <w:w w:val="97"/>
        </w:rPr>
        <w:t>a</w:t>
      </w:r>
      <w:r>
        <w:rPr>
          <w:spacing w:val="1"/>
          <w:w w:val="117"/>
        </w:rPr>
        <w:t>t</w:t>
      </w:r>
      <w:r>
        <w:rPr>
          <w:spacing w:val="-2"/>
          <w:w w:val="97"/>
        </w:rPr>
        <w:t>a</w:t>
      </w:r>
      <w:r>
        <w:rPr>
          <w:spacing w:val="1"/>
          <w:w w:val="101"/>
        </w:rPr>
        <w:t>k</w:t>
      </w:r>
      <w:r>
        <w:rPr>
          <w:spacing w:val="-2"/>
          <w:w w:val="97"/>
        </w:rPr>
        <w:t>a</w:t>
      </w:r>
      <w:r>
        <w:rPr>
          <w:w w:val="99"/>
        </w:rPr>
        <w:t>n</w:t>
      </w:r>
      <w:r>
        <w:rPr/>
        <w:t> </w:t>
      </w:r>
      <w:r>
        <w:rPr>
          <w:spacing w:val="-32"/>
        </w:rPr>
        <w:t> </w:t>
      </w:r>
      <w:r>
        <w:rPr>
          <w:w w:val="100"/>
        </w:rPr>
        <w:t>b</w:t>
      </w:r>
      <w:r>
        <w:rPr>
          <w:spacing w:val="-2"/>
          <w:w w:val="97"/>
        </w:rPr>
        <w:t>a</w:t>
      </w:r>
      <w:r>
        <w:rPr>
          <w:spacing w:val="-1"/>
          <w:w w:val="99"/>
        </w:rPr>
        <w:t>h</w:t>
      </w:r>
      <w:r>
        <w:rPr>
          <w:spacing w:val="-1"/>
          <w:w w:val="104"/>
        </w:rPr>
        <w:t>w</w:t>
      </w:r>
      <w:r>
        <w:rPr>
          <w:spacing w:val="-1"/>
          <w:w w:val="97"/>
        </w:rPr>
        <w:t>a</w:t>
      </w:r>
      <w:r>
        <w:rPr>
          <w:w w:val="87"/>
        </w:rPr>
        <w:t>:</w:t>
      </w:r>
      <w:r>
        <w:rPr/>
        <w:t> </w:t>
      </w:r>
      <w:r>
        <w:rPr>
          <w:spacing w:val="-33"/>
        </w:rPr>
        <w:t> </w:t>
      </w:r>
      <w:r>
        <w:rPr>
          <w:w w:val="90"/>
        </w:rPr>
        <w:t>"</w:t>
      </w:r>
      <w:r>
        <w:rPr>
          <w:spacing w:val="-1"/>
          <w:w w:val="98"/>
        </w:rPr>
        <w:t>N</w:t>
      </w:r>
      <w:r>
        <w:rPr>
          <w:spacing w:val="-2"/>
          <w:w w:val="109"/>
        </w:rPr>
        <w:t>i</w:t>
      </w:r>
      <w:r>
        <w:rPr>
          <w:spacing w:val="-1"/>
          <w:w w:val="109"/>
        </w:rPr>
        <w:t>l</w:t>
      </w:r>
      <w:r>
        <w:rPr>
          <w:spacing w:val="-2"/>
          <w:w w:val="97"/>
        </w:rPr>
        <w:t>a</w:t>
      </w:r>
      <w:r>
        <w:rPr>
          <w:w w:val="109"/>
        </w:rPr>
        <w:t>i</w:t>
      </w:r>
      <w:r>
        <w:rPr/>
        <w:t> </w:t>
      </w:r>
      <w:r>
        <w:rPr>
          <w:spacing w:val="-32"/>
        </w:rPr>
        <w:t> </w:t>
      </w:r>
      <w:r>
        <w:rPr>
          <w:spacing w:val="1"/>
          <w:w w:val="103"/>
        </w:rPr>
        <w:t>s</w:t>
      </w:r>
      <w:r>
        <w:rPr>
          <w:w w:val="102"/>
        </w:rPr>
        <w:t>o</w:t>
      </w:r>
      <w:r>
        <w:rPr>
          <w:w w:val="103"/>
        </w:rPr>
        <w:t>s</w:t>
      </w:r>
      <w:r>
        <w:rPr>
          <w:spacing w:val="-1"/>
          <w:w w:val="109"/>
        </w:rPr>
        <w:t>i</w:t>
      </w:r>
      <w:r>
        <w:rPr>
          <w:spacing w:val="-1"/>
          <w:w w:val="97"/>
        </w:rPr>
        <w:t>a</w:t>
      </w:r>
      <w:r>
        <w:rPr>
          <w:w w:val="109"/>
        </w:rPr>
        <w:t>l                        </w:t>
      </w:r>
      <w:r>
        <w:rPr/>
        <w:t>adalah petunjuk-petunjuk umum yang telah berlangsung lama dan mengarahkan kepada tingkah  laku  dan  kepuasan  dalam  kehidupan  sehari-hari".  Sedang  menurut  </w:t>
      </w:r>
      <w:r>
        <w:rPr>
          <w:spacing w:val="-59"/>
        </w:rPr>
        <w:t>Saifuddin </w:t>
      </w:r>
      <w:r>
        <w:rPr>
          <w:spacing w:val="-54"/>
        </w:rPr>
        <w:t>Azwar   </w:t>
      </w:r>
      <w:r>
        <w:rPr>
          <w:spacing w:val="-60"/>
        </w:rPr>
        <w:t>(1998:   </w:t>
      </w:r>
      <w:r>
        <w:rPr>
          <w:spacing w:val="-54"/>
        </w:rPr>
        <w:t>57),    </w:t>
      </w:r>
      <w:r>
        <w:rPr/>
        <w:t>nilai   merupakan   bagian   dari   kepribadian   individu   yang   dapat mewarnai kepribadian kelompok atau kepribadian</w:t>
      </w:r>
      <w:r>
        <w:rPr>
          <w:spacing w:val="-38"/>
        </w:rPr>
        <w:t> </w:t>
      </w:r>
      <w:r>
        <w:rPr/>
        <w:t>bangsa.</w:t>
      </w:r>
    </w:p>
    <w:p>
      <w:pPr>
        <w:pStyle w:val="BodyText"/>
        <w:spacing w:line="424" w:lineRule="auto" w:before="3"/>
        <w:ind w:left="140" w:right="157" w:hanging="15"/>
        <w:jc w:val="both"/>
      </w:pPr>
      <w:r>
        <w:rPr>
          <w:i/>
          <w:spacing w:val="-71"/>
          <w:w w:val="93"/>
        </w:rPr>
        <w:t>W</w:t>
      </w:r>
      <w:r>
        <w:rPr>
          <w:i/>
          <w:spacing w:val="-71"/>
          <w:w w:val="109"/>
        </w:rPr>
        <w:t>i</w:t>
      </w:r>
      <w:r>
        <w:rPr>
          <w:i/>
          <w:spacing w:val="-72"/>
          <w:w w:val="109"/>
        </w:rPr>
        <w:t>l</w:t>
      </w:r>
      <w:r>
        <w:rPr>
          <w:i/>
          <w:spacing w:val="-71"/>
          <w:w w:val="109"/>
        </w:rPr>
        <w:t>li</w:t>
      </w:r>
      <w:r>
        <w:rPr>
          <w:i/>
          <w:spacing w:val="-72"/>
          <w:w w:val="97"/>
        </w:rPr>
        <w:t>a</w:t>
      </w:r>
      <w:r>
        <w:rPr>
          <w:i/>
          <w:spacing w:val="-70"/>
          <w:w w:val="105"/>
        </w:rPr>
        <w:t>m</w:t>
      </w:r>
      <w:r>
        <w:rPr>
          <w:i/>
          <w:spacing w:val="32"/>
          <w:w w:val="103"/>
        </w:rPr>
        <w:t>s</w:t>
      </w:r>
      <w:r>
        <w:rPr>
          <w:i/>
          <w:spacing w:val="-71"/>
          <w:w w:val="102"/>
        </w:rPr>
        <w:t>(</w:t>
      </w:r>
      <w:r>
        <w:rPr>
          <w:i/>
          <w:spacing w:val="-71"/>
          <w:w w:val="104"/>
        </w:rPr>
        <w:t>M</w:t>
      </w:r>
      <w:r>
        <w:rPr>
          <w:i/>
          <w:spacing w:val="-72"/>
          <w:w w:val="97"/>
        </w:rPr>
        <w:t>a</w:t>
      </w:r>
      <w:r>
        <w:rPr>
          <w:i/>
          <w:spacing w:val="-71"/>
          <w:w w:val="104"/>
        </w:rPr>
        <w:t>c</w:t>
      </w:r>
      <w:r>
        <w:rPr>
          <w:i/>
          <w:spacing w:val="-71"/>
          <w:w w:val="109"/>
        </w:rPr>
        <w:t>i</w:t>
      </w:r>
      <w:r>
        <w:rPr>
          <w:i/>
          <w:spacing w:val="-72"/>
          <w:w w:val="102"/>
        </w:rPr>
        <w:t>o</w:t>
      </w:r>
      <w:r>
        <w:rPr>
          <w:i/>
          <w:spacing w:val="-71"/>
          <w:w w:val="99"/>
        </w:rPr>
        <w:t>n</w:t>
      </w:r>
      <w:r>
        <w:rPr>
          <w:i/>
          <w:spacing w:val="-71"/>
          <w:w w:val="109"/>
        </w:rPr>
        <w:t>i</w:t>
      </w:r>
      <w:r>
        <w:rPr>
          <w:i/>
          <w:spacing w:val="-70"/>
          <w:w w:val="103"/>
        </w:rPr>
        <w:t>s</w:t>
      </w:r>
      <w:r>
        <w:rPr>
          <w:i/>
          <w:w w:val="70"/>
        </w:rPr>
        <w:t>,</w:t>
      </w:r>
      <w:r>
        <w:rPr>
          <w:i/>
          <w:spacing w:val="-34"/>
        </w:rPr>
        <w:t> </w:t>
      </w:r>
      <w:r>
        <w:rPr>
          <w:i/>
          <w:spacing w:val="-72"/>
          <w:w w:val="101"/>
        </w:rPr>
        <w:t>1</w:t>
      </w:r>
      <w:r>
        <w:rPr>
          <w:i/>
          <w:spacing w:val="-71"/>
          <w:w w:val="101"/>
        </w:rPr>
        <w:t>9</w:t>
      </w:r>
      <w:r>
        <w:rPr>
          <w:i/>
          <w:spacing w:val="-72"/>
          <w:w w:val="101"/>
        </w:rPr>
        <w:t>70</w:t>
      </w:r>
      <w:r>
        <w:rPr>
          <w:i/>
          <w:w w:val="87"/>
        </w:rPr>
        <w:t>:</w:t>
      </w:r>
      <w:r>
        <w:rPr>
          <w:i/>
          <w:spacing w:val="-36"/>
        </w:rPr>
        <w:t> </w:t>
      </w:r>
      <w:r>
        <w:rPr>
          <w:i/>
          <w:spacing w:val="-72"/>
          <w:w w:val="101"/>
        </w:rPr>
        <w:t>3</w:t>
      </w:r>
      <w:r>
        <w:rPr>
          <w:i/>
          <w:spacing w:val="-71"/>
          <w:w w:val="101"/>
        </w:rPr>
        <w:t>3</w:t>
      </w:r>
      <w:r>
        <w:rPr>
          <w:i/>
          <w:w w:val="104"/>
        </w:rPr>
        <w:t>)</w:t>
      </w:r>
      <w:r>
        <w:rPr>
          <w:i/>
          <w:spacing w:val="-20"/>
        </w:rPr>
        <w:t> </w:t>
      </w:r>
      <w:r>
        <w:rPr>
          <w:i/>
          <w:w w:val="105"/>
        </w:rPr>
        <w:t>m</w:t>
      </w:r>
      <w:r>
        <w:rPr>
          <w:i/>
          <w:spacing w:val="-1"/>
          <w:w w:val="95"/>
        </w:rPr>
        <w:t>e</w:t>
      </w:r>
      <w:r>
        <w:rPr>
          <w:i/>
          <w:spacing w:val="-1"/>
          <w:w w:val="99"/>
        </w:rPr>
        <w:t>n</w:t>
      </w:r>
      <w:r>
        <w:rPr>
          <w:i/>
          <w:w w:val="100"/>
        </w:rPr>
        <w:t>g</w:t>
      </w:r>
      <w:r>
        <w:rPr>
          <w:i/>
          <w:spacing w:val="-1"/>
          <w:w w:val="95"/>
        </w:rPr>
        <w:t>e</w:t>
      </w:r>
      <w:r>
        <w:rPr>
          <w:i/>
          <w:w w:val="105"/>
        </w:rPr>
        <w:t>m</w:t>
      </w:r>
      <w:r>
        <w:rPr>
          <w:i/>
          <w:spacing w:val="-1"/>
          <w:w w:val="99"/>
        </w:rPr>
        <w:t>u</w:t>
      </w:r>
      <w:r>
        <w:rPr>
          <w:i/>
          <w:w w:val="101"/>
        </w:rPr>
        <w:t>k</w:t>
      </w:r>
      <w:r>
        <w:rPr>
          <w:i/>
          <w:spacing w:val="-1"/>
          <w:w w:val="97"/>
        </w:rPr>
        <w:t>a</w:t>
      </w:r>
      <w:r>
        <w:rPr>
          <w:i/>
          <w:w w:val="101"/>
        </w:rPr>
        <w:t>k</w:t>
      </w:r>
      <w:r>
        <w:rPr>
          <w:i/>
          <w:spacing w:val="-1"/>
          <w:w w:val="97"/>
        </w:rPr>
        <w:t>a</w:t>
      </w:r>
      <w:r>
        <w:rPr>
          <w:i/>
          <w:w w:val="99"/>
        </w:rPr>
        <w:t>n</w:t>
      </w:r>
      <w:r>
        <w:rPr>
          <w:i/>
        </w:rPr>
        <w:t> </w:t>
      </w:r>
      <w:r>
        <w:rPr>
          <w:i/>
          <w:spacing w:val="-31"/>
        </w:rPr>
        <w:t> </w:t>
      </w:r>
      <w:r>
        <w:rPr>
          <w:i/>
          <w:spacing w:val="-1"/>
          <w:w w:val="100"/>
        </w:rPr>
        <w:t>b</w:t>
      </w:r>
      <w:r>
        <w:rPr>
          <w:i/>
          <w:spacing w:val="-1"/>
          <w:w w:val="97"/>
        </w:rPr>
        <w:t>a</w:t>
      </w:r>
      <w:r>
        <w:rPr>
          <w:i/>
          <w:spacing w:val="-1"/>
          <w:w w:val="99"/>
        </w:rPr>
        <w:t>h</w:t>
      </w:r>
      <w:r>
        <w:rPr>
          <w:i/>
          <w:spacing w:val="-1"/>
          <w:w w:val="104"/>
        </w:rPr>
        <w:t>w</w:t>
      </w:r>
      <w:r>
        <w:rPr>
          <w:i/>
          <w:w w:val="97"/>
        </w:rPr>
        <w:t>a</w:t>
      </w:r>
      <w:r>
        <w:rPr>
          <w:i/>
        </w:rPr>
        <w:t> </w:t>
      </w:r>
      <w:r>
        <w:rPr>
          <w:i/>
          <w:spacing w:val="-32"/>
        </w:rPr>
        <w:t> </w:t>
      </w:r>
      <w:r>
        <w:rPr>
          <w:i/>
          <w:spacing w:val="-1"/>
          <w:w w:val="99"/>
        </w:rPr>
        <w:t>n</w:t>
      </w:r>
      <w:r>
        <w:rPr>
          <w:i/>
          <w:spacing w:val="-2"/>
          <w:w w:val="109"/>
        </w:rPr>
        <w:t>i</w:t>
      </w:r>
      <w:r>
        <w:rPr>
          <w:i/>
          <w:spacing w:val="-1"/>
          <w:w w:val="109"/>
        </w:rPr>
        <w:t>l</w:t>
      </w:r>
      <w:r>
        <w:rPr>
          <w:i/>
          <w:spacing w:val="-2"/>
          <w:w w:val="97"/>
        </w:rPr>
        <w:t>a</w:t>
      </w:r>
      <w:r>
        <w:rPr>
          <w:i/>
          <w:w w:val="109"/>
        </w:rPr>
        <w:t>i</w:t>
      </w:r>
      <w:r>
        <w:rPr>
          <w:i/>
        </w:rPr>
        <w:t> </w:t>
      </w:r>
      <w:r>
        <w:rPr>
          <w:i/>
          <w:spacing w:val="-31"/>
        </w:rPr>
        <w:t> </w:t>
      </w:r>
      <w:r>
        <w:rPr>
          <w:i/>
          <w:w w:val="105"/>
        </w:rPr>
        <w:t>m</w:t>
      </w:r>
      <w:r>
        <w:rPr>
          <w:i/>
          <w:spacing w:val="-1"/>
          <w:w w:val="95"/>
        </w:rPr>
        <w:t>e</w:t>
      </w:r>
      <w:r>
        <w:rPr>
          <w:i/>
          <w:w w:val="101"/>
        </w:rPr>
        <w:t>r</w:t>
      </w:r>
      <w:r>
        <w:rPr>
          <w:i/>
          <w:spacing w:val="-1"/>
          <w:w w:val="99"/>
        </w:rPr>
        <w:t>u</w:t>
      </w:r>
      <w:r>
        <w:rPr>
          <w:i/>
          <w:spacing w:val="-1"/>
          <w:w w:val="100"/>
        </w:rPr>
        <w:t>p</w:t>
      </w:r>
      <w:r>
        <w:rPr>
          <w:i/>
          <w:spacing w:val="-1"/>
          <w:w w:val="97"/>
        </w:rPr>
        <w:t>a</w:t>
      </w:r>
      <w:r>
        <w:rPr>
          <w:i/>
          <w:w w:val="101"/>
        </w:rPr>
        <w:t>k</w:t>
      </w:r>
      <w:r>
        <w:rPr>
          <w:i/>
          <w:spacing w:val="-1"/>
          <w:w w:val="97"/>
        </w:rPr>
        <w:t>a</w:t>
      </w:r>
      <w:r>
        <w:rPr>
          <w:i/>
          <w:spacing w:val="-1"/>
          <w:w w:val="99"/>
        </w:rPr>
        <w:t>n</w:t>
      </w:r>
      <w:r>
        <w:rPr>
          <w:i/>
          <w:w w:val="87"/>
        </w:rPr>
        <w:t>:</w:t>
      </w:r>
      <w:r>
        <w:rPr>
          <w:i/>
        </w:rPr>
        <w:t> </w:t>
      </w:r>
      <w:r>
        <w:rPr>
          <w:i/>
          <w:spacing w:val="-32"/>
        </w:rPr>
        <w:t> </w:t>
      </w:r>
      <w:r>
        <w:rPr>
          <w:i/>
          <w:w w:val="90"/>
        </w:rPr>
        <w:t>"</w:t>
      </w:r>
      <w:r>
        <w:rPr>
          <w:i/>
        </w:rPr>
        <w:t> </w:t>
      </w:r>
      <w:r>
        <w:rPr>
          <w:i/>
          <w:spacing w:val="-33"/>
        </w:rPr>
        <w:t> </w:t>
      </w:r>
      <w:r>
        <w:rPr>
          <w:i/>
          <w:spacing w:val="-1"/>
          <w:w w:val="94"/>
        </w:rPr>
        <w:t>.</w:t>
      </w:r>
      <w:r>
        <w:rPr>
          <w:i/>
          <w:spacing w:val="-2"/>
          <w:w w:val="94"/>
        </w:rPr>
        <w:t>.</w:t>
      </w:r>
      <w:r>
        <w:rPr>
          <w:i/>
          <w:w w:val="94"/>
        </w:rPr>
        <w:t>.</w:t>
      </w:r>
      <w:r>
        <w:rPr>
          <w:i/>
        </w:rPr>
        <w:t> </w:t>
      </w:r>
      <w:r>
        <w:rPr>
          <w:i/>
          <w:spacing w:val="-31"/>
        </w:rPr>
        <w:t> </w:t>
      </w:r>
      <w:r>
        <w:rPr>
          <w:i/>
          <w:spacing w:val="-2"/>
          <w:w w:val="97"/>
        </w:rPr>
        <w:t>a</w:t>
      </w:r>
      <w:r>
        <w:rPr>
          <w:i/>
          <w:w w:val="100"/>
        </w:rPr>
        <w:t>p</w:t>
      </w:r>
      <w:r>
        <w:rPr>
          <w:i/>
          <w:w w:val="97"/>
        </w:rPr>
        <w:t>a</w:t>
      </w:r>
      <w:r>
        <w:rPr>
          <w:i/>
        </w:rPr>
        <w:t> </w:t>
      </w:r>
      <w:r>
        <w:rPr>
          <w:i/>
          <w:spacing w:val="-33"/>
        </w:rPr>
        <w:t> </w:t>
      </w:r>
      <w:r>
        <w:rPr>
          <w:i/>
          <w:spacing w:val="-1"/>
          <w:w w:val="94"/>
        </w:rPr>
        <w:t>y</w:t>
      </w:r>
      <w:r>
        <w:rPr>
          <w:i/>
          <w:spacing w:val="-1"/>
          <w:w w:val="97"/>
        </w:rPr>
        <w:t>a</w:t>
      </w:r>
      <w:r>
        <w:rPr>
          <w:i/>
          <w:spacing w:val="-1"/>
          <w:w w:val="99"/>
        </w:rPr>
        <w:t>n</w:t>
      </w:r>
      <w:r>
        <w:rPr>
          <w:i/>
          <w:w w:val="100"/>
        </w:rPr>
        <w:t>g</w:t>
      </w:r>
      <w:r>
        <w:rPr>
          <w:w w:val="100"/>
        </w:rPr>
        <w:t>          </w:t>
      </w:r>
      <w:r>
        <w:rPr/>
        <w:t>diinginkan, baik atau buruk, indah atau</w:t>
      </w:r>
      <w:r>
        <w:rPr>
          <w:spacing w:val="-43"/>
        </w:rPr>
        <w:t> </w:t>
      </w:r>
      <w:r>
        <w:rPr/>
        <w:t>jelek".</w:t>
      </w:r>
    </w:p>
    <w:p>
      <w:pPr>
        <w:pStyle w:val="BodyText"/>
        <w:spacing w:line="424" w:lineRule="auto" w:before="1"/>
        <w:ind w:left="140" w:right="156"/>
        <w:jc w:val="both"/>
      </w:pPr>
      <w:r>
        <w:rPr>
          <w:i/>
        </w:rPr>
        <w:t>Sementara   </w:t>
      </w:r>
      <w:r>
        <w:rPr>
          <w:i/>
          <w:spacing w:val="-57"/>
        </w:rPr>
        <w:t>Light,     </w:t>
      </w:r>
      <w:r>
        <w:rPr>
          <w:i/>
          <w:spacing w:val="-48"/>
        </w:rPr>
        <w:t> Keller,&amp;        </w:t>
      </w:r>
      <w:r>
        <w:rPr>
          <w:i/>
          <w:spacing w:val="-58"/>
        </w:rPr>
        <w:t>Calhoun(1989)        </w:t>
      </w:r>
      <w:r>
        <w:rPr>
          <w:i/>
        </w:rPr>
        <w:t>lebih    melihat    persoalan    nilai    sebagai    suatu </w:t>
      </w:r>
      <w:r>
        <w:rPr/>
        <w:t>corak yang mewarnai kehidupan suatu komunitas masyarakat dan dijadikan pedoman </w:t>
      </w:r>
      <w:r>
        <w:rPr>
          <w:spacing w:val="-1"/>
          <w:w w:val="99"/>
        </w:rPr>
        <w:t>h</w:t>
      </w:r>
      <w:r>
        <w:rPr>
          <w:spacing w:val="-2"/>
          <w:w w:val="109"/>
        </w:rPr>
        <w:t>i</w:t>
      </w:r>
      <w:r>
        <w:rPr>
          <w:spacing w:val="-1"/>
          <w:w w:val="101"/>
        </w:rPr>
        <w:t>d</w:t>
      </w:r>
      <w:r>
        <w:rPr>
          <w:spacing w:val="-1"/>
          <w:w w:val="99"/>
        </w:rPr>
        <w:t>u</w:t>
      </w:r>
      <w:r>
        <w:rPr>
          <w:spacing w:val="-1"/>
          <w:w w:val="100"/>
        </w:rPr>
        <w:t>p</w:t>
      </w:r>
      <w:r>
        <w:rPr>
          <w:w w:val="94"/>
        </w:rPr>
        <w:t>.</w:t>
      </w:r>
      <w:r>
        <w:rPr>
          <w:spacing w:val="31"/>
        </w:rPr>
        <w:t> </w:t>
      </w:r>
      <w:r>
        <w:rPr>
          <w:spacing w:val="-1"/>
          <w:w w:val="93"/>
        </w:rPr>
        <w:t>B</w:t>
      </w:r>
      <w:r>
        <w:rPr>
          <w:spacing w:val="-1"/>
          <w:w w:val="95"/>
        </w:rPr>
        <w:t>e</w:t>
      </w:r>
      <w:r>
        <w:rPr>
          <w:w w:val="101"/>
        </w:rPr>
        <w:t>r</w:t>
      </w:r>
      <w:r>
        <w:rPr>
          <w:spacing w:val="-1"/>
          <w:w w:val="109"/>
        </w:rPr>
        <w:t>i</w:t>
      </w:r>
      <w:r>
        <w:rPr>
          <w:w w:val="101"/>
        </w:rPr>
        <w:t>k</w:t>
      </w:r>
      <w:r>
        <w:rPr>
          <w:spacing w:val="-1"/>
          <w:w w:val="99"/>
        </w:rPr>
        <w:t>u</w:t>
      </w:r>
      <w:r>
        <w:rPr>
          <w:w w:val="117"/>
        </w:rPr>
        <w:t>t</w:t>
      </w:r>
      <w:r>
        <w:rPr>
          <w:spacing w:val="32"/>
        </w:rPr>
        <w:t> </w:t>
      </w:r>
      <w:r>
        <w:rPr>
          <w:w w:val="100"/>
        </w:rPr>
        <w:t>b</w:t>
      </w:r>
      <w:r>
        <w:rPr>
          <w:spacing w:val="-2"/>
          <w:w w:val="97"/>
        </w:rPr>
        <w:t>a</w:t>
      </w:r>
      <w:r>
        <w:rPr>
          <w:w w:val="117"/>
        </w:rPr>
        <w:t>t</w:t>
      </w:r>
      <w:r>
        <w:rPr>
          <w:spacing w:val="-1"/>
          <w:w w:val="97"/>
        </w:rPr>
        <w:t>a</w:t>
      </w:r>
      <w:r>
        <w:rPr>
          <w:spacing w:val="1"/>
          <w:w w:val="103"/>
        </w:rPr>
        <w:t>s</w:t>
      </w:r>
      <w:r>
        <w:rPr>
          <w:spacing w:val="-2"/>
          <w:w w:val="97"/>
        </w:rPr>
        <w:t>a</w:t>
      </w:r>
      <w:r>
        <w:rPr>
          <w:w w:val="99"/>
        </w:rPr>
        <w:t>n</w:t>
      </w:r>
      <w:r>
        <w:rPr>
          <w:spacing w:val="31"/>
        </w:rPr>
        <w:t> </w:t>
      </w:r>
      <w:r>
        <w:rPr>
          <w:spacing w:val="-1"/>
          <w:w w:val="99"/>
        </w:rPr>
        <w:t>n</w:t>
      </w:r>
      <w:r>
        <w:rPr>
          <w:spacing w:val="-1"/>
          <w:w w:val="109"/>
        </w:rPr>
        <w:t>il</w:t>
      </w:r>
      <w:r>
        <w:rPr>
          <w:spacing w:val="-2"/>
          <w:w w:val="97"/>
        </w:rPr>
        <w:t>a</w:t>
      </w:r>
      <w:r>
        <w:rPr>
          <w:w w:val="109"/>
        </w:rPr>
        <w:t>i</w:t>
      </w:r>
      <w:r>
        <w:rPr>
          <w:spacing w:val="31"/>
        </w:rPr>
        <w:t> </w:t>
      </w:r>
      <w:r>
        <w:rPr>
          <w:spacing w:val="-1"/>
          <w:w w:val="94"/>
        </w:rPr>
        <w:t>y</w:t>
      </w:r>
      <w:r>
        <w:rPr>
          <w:spacing w:val="-2"/>
          <w:w w:val="97"/>
        </w:rPr>
        <w:t>a</w:t>
      </w:r>
      <w:r>
        <w:rPr>
          <w:spacing w:val="-1"/>
          <w:w w:val="99"/>
        </w:rPr>
        <w:t>n</w:t>
      </w:r>
      <w:r>
        <w:rPr>
          <w:w w:val="100"/>
        </w:rPr>
        <w:t>g</w:t>
      </w:r>
      <w:r>
        <w:rPr>
          <w:spacing w:val="32"/>
        </w:rPr>
        <w:t> </w:t>
      </w:r>
      <w:r>
        <w:rPr>
          <w:spacing w:val="-2"/>
          <w:w w:val="101"/>
        </w:rPr>
        <w:t>d</w:t>
      </w:r>
      <w:r>
        <w:rPr>
          <w:spacing w:val="-1"/>
          <w:w w:val="109"/>
        </w:rPr>
        <w:t>i</w:t>
      </w:r>
      <w:r>
        <w:rPr>
          <w:spacing w:val="-1"/>
          <w:w w:val="100"/>
        </w:rPr>
        <w:t>b</w:t>
      </w:r>
      <w:r>
        <w:rPr>
          <w:spacing w:val="-1"/>
          <w:w w:val="95"/>
        </w:rPr>
        <w:t>e</w:t>
      </w:r>
      <w:r>
        <w:rPr>
          <w:w w:val="101"/>
        </w:rPr>
        <w:t>r</w:t>
      </w:r>
      <w:r>
        <w:rPr>
          <w:spacing w:val="-2"/>
          <w:w w:val="109"/>
        </w:rPr>
        <w:t>i</w:t>
      </w:r>
      <w:r>
        <w:rPr>
          <w:spacing w:val="1"/>
          <w:w w:val="101"/>
        </w:rPr>
        <w:t>k</w:t>
      </w:r>
      <w:r>
        <w:rPr>
          <w:spacing w:val="-2"/>
          <w:w w:val="97"/>
        </w:rPr>
        <w:t>a</w:t>
      </w:r>
      <w:r>
        <w:rPr>
          <w:w w:val="99"/>
        </w:rPr>
        <w:t>n</w:t>
      </w:r>
      <w:r>
        <w:rPr/>
        <w:t>  </w:t>
      </w:r>
      <w:r>
        <w:rPr>
          <w:spacing w:val="-18"/>
        </w:rPr>
        <w:t> </w:t>
      </w:r>
      <w:r>
        <w:rPr>
          <w:spacing w:val="-70"/>
          <w:w w:val="96"/>
        </w:rPr>
        <w:t>L</w:t>
      </w:r>
      <w:r>
        <w:rPr>
          <w:spacing w:val="-71"/>
          <w:w w:val="109"/>
        </w:rPr>
        <w:t>i</w:t>
      </w:r>
      <w:r>
        <w:rPr>
          <w:spacing w:val="-72"/>
          <w:w w:val="100"/>
        </w:rPr>
        <w:t>g</w:t>
      </w:r>
      <w:r>
        <w:rPr>
          <w:spacing w:val="-71"/>
          <w:w w:val="99"/>
        </w:rPr>
        <w:t>h</w:t>
      </w:r>
      <w:r>
        <w:rPr>
          <w:spacing w:val="-70"/>
          <w:w w:val="117"/>
        </w:rPr>
        <w:t>t</w:t>
      </w:r>
      <w:r>
        <w:rPr>
          <w:w w:val="70"/>
        </w:rPr>
        <w:t>,</w:t>
      </w:r>
      <w:r>
        <w:rPr>
          <w:spacing w:val="-38"/>
        </w:rPr>
        <w:t> </w:t>
      </w:r>
      <w:r>
        <w:rPr>
          <w:spacing w:val="-70"/>
          <w:w w:val="94"/>
        </w:rPr>
        <w:t>K</w:t>
      </w:r>
      <w:r>
        <w:rPr>
          <w:spacing w:val="-70"/>
          <w:w w:val="95"/>
        </w:rPr>
        <w:t>e</w:t>
      </w:r>
      <w:r>
        <w:rPr>
          <w:spacing w:val="-72"/>
          <w:w w:val="109"/>
        </w:rPr>
        <w:t>l</w:t>
      </w:r>
      <w:r>
        <w:rPr>
          <w:spacing w:val="-71"/>
          <w:w w:val="109"/>
        </w:rPr>
        <w:t>l</w:t>
      </w:r>
      <w:r>
        <w:rPr>
          <w:spacing w:val="-71"/>
          <w:w w:val="95"/>
        </w:rPr>
        <w:t>e</w:t>
      </w:r>
      <w:r>
        <w:rPr>
          <w:spacing w:val="-70"/>
          <w:w w:val="101"/>
        </w:rPr>
        <w:t>r</w:t>
      </w:r>
      <w:r>
        <w:rPr>
          <w:spacing w:val="29"/>
          <w:w w:val="70"/>
        </w:rPr>
        <w:t>,</w:t>
      </w:r>
      <w:r>
        <w:rPr>
          <w:w w:val="93"/>
        </w:rPr>
        <w:t>&amp;</w:t>
      </w:r>
      <w:r>
        <w:rPr>
          <w:spacing w:val="-40"/>
        </w:rPr>
        <w:t> </w:t>
      </w:r>
      <w:r>
        <w:rPr>
          <w:spacing w:val="-71"/>
          <w:w w:val="90"/>
        </w:rPr>
        <w:t>C</w:t>
      </w:r>
      <w:r>
        <w:rPr>
          <w:spacing w:val="-71"/>
          <w:w w:val="97"/>
        </w:rPr>
        <w:t>a</w:t>
      </w:r>
      <w:r>
        <w:rPr>
          <w:spacing w:val="-71"/>
          <w:w w:val="109"/>
        </w:rPr>
        <w:t>l</w:t>
      </w:r>
      <w:r>
        <w:rPr>
          <w:spacing w:val="-71"/>
          <w:w w:val="99"/>
        </w:rPr>
        <w:t>h</w:t>
      </w:r>
      <w:r>
        <w:rPr>
          <w:spacing w:val="-72"/>
          <w:w w:val="102"/>
        </w:rPr>
        <w:t>o</w:t>
      </w:r>
      <w:r>
        <w:rPr>
          <w:spacing w:val="-71"/>
          <w:w w:val="99"/>
        </w:rPr>
        <w:t>u</w:t>
      </w:r>
      <w:r>
        <w:rPr>
          <w:spacing w:val="28"/>
          <w:w w:val="99"/>
        </w:rPr>
        <w:t>n</w:t>
      </w:r>
      <w:r>
        <w:rPr>
          <w:spacing w:val="-71"/>
          <w:w w:val="102"/>
        </w:rPr>
        <w:t>(</w:t>
      </w:r>
      <w:r>
        <w:rPr>
          <w:spacing w:val="-72"/>
          <w:w w:val="101"/>
        </w:rPr>
        <w:t>1</w:t>
      </w:r>
      <w:r>
        <w:rPr>
          <w:spacing w:val="-71"/>
          <w:w w:val="101"/>
        </w:rPr>
        <w:t>9</w:t>
      </w:r>
      <w:r>
        <w:rPr>
          <w:spacing w:val="-72"/>
          <w:w w:val="101"/>
        </w:rPr>
        <w:t>8</w:t>
      </w:r>
      <w:r>
        <w:rPr>
          <w:spacing w:val="-71"/>
          <w:w w:val="101"/>
        </w:rPr>
        <w:t>9</w:t>
      </w:r>
      <w:r>
        <w:rPr>
          <w:w w:val="87"/>
        </w:rPr>
        <w:t>:</w:t>
      </w:r>
      <w:r>
        <w:rPr>
          <w:spacing w:val="-40"/>
        </w:rPr>
        <w:t> </w:t>
      </w:r>
      <w:r>
        <w:rPr>
          <w:spacing w:val="-71"/>
          <w:w w:val="101"/>
        </w:rPr>
        <w:t>8</w:t>
      </w:r>
      <w:r>
        <w:rPr>
          <w:spacing w:val="-72"/>
          <w:w w:val="101"/>
        </w:rPr>
        <w:t>1</w:t>
      </w:r>
      <w:r>
        <w:rPr>
          <w:spacing w:val="-56"/>
          <w:w w:val="104"/>
        </w:rPr>
        <w:t>)</w:t>
      </w:r>
      <w:r>
        <w:rPr>
          <w:w w:val="87"/>
        </w:rPr>
        <w:t>:</w:t>
      </w:r>
      <w:r>
        <w:rPr>
          <w:spacing w:val="32"/>
        </w:rPr>
        <w:t> </w:t>
      </w:r>
      <w:r>
        <w:rPr>
          <w:spacing w:val="-1"/>
          <w:w w:val="90"/>
        </w:rPr>
        <w:t>"</w:t>
      </w:r>
      <w:r>
        <w:rPr>
          <w:spacing w:val="-1"/>
          <w:w w:val="98"/>
        </w:rPr>
        <w:t>N</w:t>
      </w:r>
      <w:r>
        <w:rPr>
          <w:spacing w:val="-2"/>
          <w:w w:val="109"/>
        </w:rPr>
        <w:t>i</w:t>
      </w:r>
      <w:r>
        <w:rPr>
          <w:spacing w:val="-1"/>
          <w:w w:val="109"/>
        </w:rPr>
        <w:t>l</w:t>
      </w:r>
      <w:r>
        <w:rPr>
          <w:spacing w:val="-1"/>
          <w:w w:val="97"/>
        </w:rPr>
        <w:t>a</w:t>
      </w:r>
      <w:r>
        <w:rPr>
          <w:w w:val="109"/>
        </w:rPr>
        <w:t>i                    </w:t>
      </w:r>
      <w:r>
        <w:rPr/>
        <w:t>adalah gagasan umum yang dibagikan orang tentang apa yang baik atau buruk, diinginkan atau tidak diinginkan. Nilai melampaui satu situasi tertentu yang dipegang orang cenderung mewarnai cara hidup mereka secara keseluruhan". (Nilai merupakan gagasan umum orang-orang, yang berbicara seputar apa yang baik atau buruk, yang diharapkan atau yang tidak diharapkan. Nilai mewarnai pikiran seseorang dalam situasi tertentu nilai yang dianut cenderung mewarnai keseluruhan cara hidup mereka). Nilai bukan saja dijadikan rujukan untuk bersikap dan berbuat dalam masyarakat, akan tetapi dijadikan pula sebagai ukuran benar tidaknya suatu fenomena perbuatan dalam masyarakat itu sendiri. Apabila ada suatu fenomena sosial yang bertentangan dengan sistem nilai yang dianut oleh masyarakat, maka perbuatan tersebut dinyatakan bertentangan dengan sistem nilai yang dianut oleh masyarakat, dan akan mendapatkan penolakan dari masyarakat tersebut. Berdasarkan beberapa pendapat di atas, dapat disimpulkan bahwa nilai merupakan sesuatu yang diyakini sebenarannya dan dianut serta dijadikan sebagai acuan dasar individu dan masyarakat dalam menentukan sesuatu</w:t>
      </w:r>
      <w:r>
        <w:rPr>
          <w:spacing w:val="-6"/>
        </w:rPr>
        <w:t> </w:t>
      </w:r>
      <w:r>
        <w:rPr/>
        <w:t>yang</w:t>
      </w:r>
      <w:r>
        <w:rPr>
          <w:spacing w:val="-7"/>
        </w:rPr>
        <w:t> </w:t>
      </w:r>
      <w:r>
        <w:rPr/>
        <w:t>dipandang</w:t>
      </w:r>
      <w:r>
        <w:rPr>
          <w:spacing w:val="-6"/>
        </w:rPr>
        <w:t> </w:t>
      </w:r>
      <w:r>
        <w:rPr/>
        <w:t>baik,</w:t>
      </w:r>
      <w:r>
        <w:rPr>
          <w:spacing w:val="-6"/>
        </w:rPr>
        <w:t> </w:t>
      </w:r>
      <w:r>
        <w:rPr/>
        <w:t>benar,</w:t>
      </w:r>
      <w:r>
        <w:rPr>
          <w:spacing w:val="-5"/>
        </w:rPr>
        <w:t> </w:t>
      </w:r>
      <w:r>
        <w:rPr/>
        <w:t>bernilai</w:t>
      </w:r>
      <w:r>
        <w:rPr>
          <w:spacing w:val="-7"/>
        </w:rPr>
        <w:t> </w:t>
      </w:r>
      <w:r>
        <w:rPr/>
        <w:t>maupun</w:t>
      </w:r>
      <w:r>
        <w:rPr>
          <w:spacing w:val="-7"/>
        </w:rPr>
        <w:t> </w:t>
      </w:r>
      <w:r>
        <w:rPr/>
        <w:t>berharga.</w:t>
      </w:r>
      <w:r>
        <w:rPr>
          <w:spacing w:val="-6"/>
        </w:rPr>
        <w:t> </w:t>
      </w:r>
      <w:r>
        <w:rPr/>
        <w:t>Nilai</w:t>
      </w:r>
      <w:r>
        <w:rPr>
          <w:spacing w:val="-8"/>
        </w:rPr>
        <w:t> </w:t>
      </w:r>
      <w:r>
        <w:rPr/>
        <w:t>merupakan</w:t>
      </w:r>
      <w:r>
        <w:rPr>
          <w:spacing w:val="-7"/>
        </w:rPr>
        <w:t> </w:t>
      </w:r>
      <w:r>
        <w:rPr/>
        <w:t>bagian</w:t>
      </w:r>
    </w:p>
    <w:p>
      <w:pPr>
        <w:spacing w:after="0" w:line="424" w:lineRule="auto"/>
        <w:jc w:val="both"/>
        <w:sectPr>
          <w:pgSz w:w="12240" w:h="15840"/>
          <w:pgMar w:header="0" w:footer="400" w:top="1440" w:bottom="600" w:left="1300" w:right="1280"/>
        </w:sectPr>
      </w:pPr>
    </w:p>
    <w:p>
      <w:pPr>
        <w:pStyle w:val="BodyText"/>
        <w:spacing w:before="10"/>
        <w:rPr>
          <w:i/>
          <w:sz w:val="9"/>
        </w:rPr>
      </w:pPr>
      <w:r>
        <w:rPr/>
        <w:pict>
          <v:shape style="position:absolute;margin-left:70.550003pt;margin-top:71.999969pt;width:470.9pt;height:636.7pt;mso-position-horizontal-relative:page;mso-position-vertical-relative:page;z-index:-15801344" coordorigin="1411,1440" coordsize="9418,12734" path="m10829,1440l1411,1440,1411,1929,1411,1949,1411,14174,10829,14174,10829,1929,10829,1440xe" filled="true" fillcolor="#f7f8f9" stroked="false">
            <v:path arrowok="t"/>
            <v:fill type="solid"/>
            <w10:wrap type="none"/>
          </v:shape>
        </w:pict>
      </w:r>
    </w:p>
    <w:p>
      <w:pPr>
        <w:pStyle w:val="BodyText"/>
        <w:spacing w:line="424" w:lineRule="auto" w:before="98"/>
        <w:ind w:left="140" w:right="157"/>
        <w:jc w:val="both"/>
      </w:pPr>
      <w:r>
        <w:rPr>
          <w:i/>
        </w:rPr>
        <w:t>dari kepribadian individu yang berpengaruh terhadap pemilihan cara maupun tujuan </w:t>
      </w:r>
      <w:r>
        <w:rPr/>
        <w:t>tindakan dari beberapa alternatif serta mengarahkan kepada tingkah laku dan kepuasan dalam kehidupan sehari-hari. Dengan demikian nilai merupakan daya pendorong dalam hidup,</w:t>
      </w:r>
      <w:r>
        <w:rPr>
          <w:spacing w:val="-12"/>
        </w:rPr>
        <w:t> </w:t>
      </w:r>
      <w:r>
        <w:rPr/>
        <w:t>yang</w:t>
      </w:r>
      <w:r>
        <w:rPr>
          <w:spacing w:val="-13"/>
        </w:rPr>
        <w:t> </w:t>
      </w:r>
      <w:r>
        <w:rPr/>
        <w:t>memberi</w:t>
      </w:r>
      <w:r>
        <w:rPr>
          <w:spacing w:val="-13"/>
        </w:rPr>
        <w:t> </w:t>
      </w:r>
      <w:r>
        <w:rPr/>
        <w:t>makna</w:t>
      </w:r>
      <w:r>
        <w:rPr>
          <w:spacing w:val="-14"/>
        </w:rPr>
        <w:t> </w:t>
      </w:r>
      <w:r>
        <w:rPr/>
        <w:t>dan</w:t>
      </w:r>
      <w:r>
        <w:rPr>
          <w:spacing w:val="-13"/>
        </w:rPr>
        <w:t> </w:t>
      </w:r>
      <w:r>
        <w:rPr/>
        <w:t>pengasahan</w:t>
      </w:r>
      <w:r>
        <w:rPr>
          <w:spacing w:val="-14"/>
        </w:rPr>
        <w:t> </w:t>
      </w:r>
      <w:r>
        <w:rPr/>
        <w:t>pada</w:t>
      </w:r>
      <w:r>
        <w:rPr>
          <w:spacing w:val="-14"/>
        </w:rPr>
        <w:t> </w:t>
      </w:r>
      <w:r>
        <w:rPr/>
        <w:t>tindakan</w:t>
      </w:r>
      <w:r>
        <w:rPr>
          <w:spacing w:val="-13"/>
        </w:rPr>
        <w:t> </w:t>
      </w:r>
      <w:r>
        <w:rPr/>
        <w:t>seseorang.</w:t>
      </w:r>
      <w:r>
        <w:rPr>
          <w:spacing w:val="-13"/>
        </w:rPr>
        <w:t> </w:t>
      </w:r>
      <w:r>
        <w:rPr/>
        <w:t>Oleh</w:t>
      </w:r>
      <w:r>
        <w:rPr>
          <w:spacing w:val="-14"/>
        </w:rPr>
        <w:t> </w:t>
      </w:r>
      <w:r>
        <w:rPr/>
        <w:t>karena</w:t>
      </w:r>
      <w:r>
        <w:rPr>
          <w:spacing w:val="-13"/>
        </w:rPr>
        <w:t> </w:t>
      </w:r>
      <w:r>
        <w:rPr/>
        <w:t>itu, nilai dalam setiap individu dapat mewarnai kepribadian kelompok atau kepribadian bangsa.</w:t>
      </w:r>
    </w:p>
    <w:p>
      <w:pPr>
        <w:pStyle w:val="Heading1"/>
        <w:numPr>
          <w:ilvl w:val="0"/>
          <w:numId w:val="1"/>
        </w:numPr>
        <w:tabs>
          <w:tab w:pos="416" w:val="left" w:leader="none"/>
        </w:tabs>
        <w:spacing w:line="240" w:lineRule="auto" w:before="3" w:after="0"/>
        <w:ind w:left="416" w:right="0" w:hanging="276"/>
        <w:jc w:val="left"/>
        <w:rPr>
          <w:i/>
        </w:rPr>
      </w:pPr>
      <w:r>
        <w:rPr>
          <w:i/>
        </w:rPr>
        <w:t>Teknik</w:t>
      </w:r>
      <w:r>
        <w:rPr>
          <w:i/>
          <w:spacing w:val="-18"/>
        </w:rPr>
        <w:t> </w:t>
      </w:r>
      <w:r>
        <w:rPr>
          <w:i/>
        </w:rPr>
        <w:t>Dan</w:t>
      </w:r>
      <w:r>
        <w:rPr>
          <w:i/>
          <w:spacing w:val="-19"/>
        </w:rPr>
        <w:t> </w:t>
      </w:r>
      <w:r>
        <w:rPr>
          <w:i/>
        </w:rPr>
        <w:t>Pendekatan</w:t>
      </w:r>
      <w:r>
        <w:rPr>
          <w:i/>
          <w:spacing w:val="-19"/>
        </w:rPr>
        <w:t> </w:t>
      </w:r>
      <w:r>
        <w:rPr>
          <w:i/>
        </w:rPr>
        <w:t>Penanaman</w:t>
      </w:r>
      <w:r>
        <w:rPr>
          <w:i/>
          <w:spacing w:val="-19"/>
        </w:rPr>
        <w:t> </w:t>
      </w:r>
      <w:r>
        <w:rPr>
          <w:i/>
        </w:rPr>
        <w:t>Nilai</w:t>
      </w:r>
      <w:r>
        <w:rPr>
          <w:i/>
          <w:spacing w:val="-19"/>
        </w:rPr>
        <w:t> </w:t>
      </w:r>
      <w:r>
        <w:rPr>
          <w:i/>
        </w:rPr>
        <w:t>Dalam</w:t>
      </w:r>
      <w:r>
        <w:rPr>
          <w:i/>
          <w:spacing w:val="-18"/>
        </w:rPr>
        <w:t> </w:t>
      </w:r>
      <w:r>
        <w:rPr>
          <w:i/>
        </w:rPr>
        <w:t>Proses</w:t>
      </w:r>
      <w:r>
        <w:rPr>
          <w:i/>
          <w:spacing w:val="-18"/>
        </w:rPr>
        <w:t> </w:t>
      </w:r>
      <w:r>
        <w:rPr>
          <w:i/>
        </w:rPr>
        <w:t>Pembelajaran</w:t>
      </w:r>
    </w:p>
    <w:p>
      <w:pPr>
        <w:pStyle w:val="BodyText"/>
        <w:spacing w:line="424" w:lineRule="auto" w:before="211"/>
        <w:ind w:left="110" w:right="101" w:firstLine="945"/>
        <w:jc w:val="both"/>
      </w:pPr>
      <w:r>
        <w:rPr>
          <w:i/>
        </w:rPr>
        <w:t>Teknik  pembelajaran  yang  berorientasi  pada   nilai   (afek)   menurut  </w:t>
      </w:r>
      <w:r>
        <w:rPr>
          <w:i/>
          <w:spacing w:val="-54"/>
        </w:rPr>
        <w:t>Noeng </w:t>
      </w:r>
      <w:r>
        <w:rPr>
          <w:spacing w:val="-58"/>
        </w:rPr>
        <w:t>Muhadjir                     </w:t>
      </w:r>
      <w:r>
        <w:rPr>
          <w:spacing w:val="-62"/>
        </w:rPr>
        <w:t>(Muhaimin,                   </w:t>
      </w:r>
      <w:r>
        <w:rPr>
          <w:spacing w:val="-58"/>
        </w:rPr>
        <w:t> 2002)                     </w:t>
      </w:r>
      <w:r>
        <w:rPr/>
        <w:t>dapat    dibedakan    menjadi    beberapa    macam,    diantaranya yaitu: teknik indoktrinasi teknik moral reasoning (pemikiran moral), teknik meramalkan konsekuensi, teknik klarifikasi, dan teknik internalisasi. Teknik indoktrinasi  Ada beberapa tahap untuk melakukan prosedur teknik  indoktrinasi,  yaitu </w:t>
      </w:r>
      <w:r>
        <w:rPr>
          <w:spacing w:val="-48"/>
        </w:rPr>
        <w:t>(1)  </w:t>
      </w:r>
      <w:r>
        <w:rPr/>
        <w:t>tahap  brifing atau intruksi yakni guru memulai penanaman nilai dengan jalan merusak atau mengacaukan terlebih dahulu tata nilai yang sudah mapan dalam diri siswa, sehingga mereka tidak mempunyai pendirian lagi. Metode yang dapat digunakan guru untuk mengacakau pikiran siswa, antara lain dengan tanya jawab. wawancara mendalam dengan teknik dialektik, dan lainsebagainya. Pada saat pikirannya sudah kosong dari kesadaran rasionalnya tidak lagi mampu mengontrol dirinya, dan pendiriannya sudah hilang, maka dilanjutkan dengan tahap kedua: </w:t>
      </w:r>
      <w:r>
        <w:rPr>
          <w:spacing w:val="-48"/>
        </w:rPr>
        <w:t>(2) </w:t>
      </w:r>
      <w:r>
        <w:rPr/>
        <w:t>tahap mendirikan  fanatisme,  yakni guru berkewajiban menanamkan ide-ide baru yang dianggap benar, sehingga nilai-nilai yang ditanamkan dapat masuk kepala anak tanpa melalui pertimbangan rasional yang mapan. Dalam menanamkan fanatisme ini lebih banyak digunakan pendekatan emosional dari pada pendekatan rasional. Apabila siswa telah mau menerima nilai-nilai itu secara emosional, barulah ditanamkan doktrin sesungguhnya: </w:t>
      </w:r>
      <w:r>
        <w:rPr>
          <w:spacing w:val="-17"/>
        </w:rPr>
        <w:t>(3)tahap </w:t>
      </w:r>
      <w:r>
        <w:rPr/>
        <w:t>penanaman doktrin. Pada tahap ini guru dapat memahami pendekatan emosional: keteladanan. Pada</w:t>
      </w:r>
      <w:r>
        <w:rPr>
          <w:spacing w:val="20"/>
        </w:rPr>
        <w:t> </w:t>
      </w:r>
      <w:r>
        <w:rPr/>
        <w:t>waktu</w:t>
      </w:r>
      <w:r>
        <w:rPr>
          <w:spacing w:val="21"/>
        </w:rPr>
        <w:t> </w:t>
      </w:r>
      <w:r>
        <w:rPr/>
        <w:t>penanaman</w:t>
      </w:r>
      <w:r>
        <w:rPr>
          <w:spacing w:val="21"/>
        </w:rPr>
        <w:t> </w:t>
      </w:r>
      <w:r>
        <w:rPr/>
        <w:t>doktrin</w:t>
      </w:r>
      <w:r>
        <w:rPr>
          <w:spacing w:val="21"/>
        </w:rPr>
        <w:t> </w:t>
      </w:r>
      <w:r>
        <w:rPr/>
        <w:t>ini</w:t>
      </w:r>
      <w:r>
        <w:rPr>
          <w:spacing w:val="20"/>
        </w:rPr>
        <w:t> </w:t>
      </w:r>
      <w:r>
        <w:rPr/>
        <w:t>hanya</w:t>
      </w:r>
      <w:r>
        <w:rPr>
          <w:spacing w:val="21"/>
        </w:rPr>
        <w:t> </w:t>
      </w:r>
      <w:r>
        <w:rPr/>
        <w:t>dikenal</w:t>
      </w:r>
      <w:r>
        <w:rPr>
          <w:spacing w:val="19"/>
        </w:rPr>
        <w:t> </w:t>
      </w:r>
      <w:r>
        <w:rPr/>
        <w:t>satu</w:t>
      </w:r>
      <w:r>
        <w:rPr>
          <w:spacing w:val="22"/>
        </w:rPr>
        <w:t> </w:t>
      </w:r>
      <w:r>
        <w:rPr/>
        <w:t>nilai</w:t>
      </w:r>
      <w:r>
        <w:rPr>
          <w:spacing w:val="20"/>
        </w:rPr>
        <w:t> </w:t>
      </w:r>
      <w:r>
        <w:rPr/>
        <w:t>kebenaran</w:t>
      </w:r>
      <w:r>
        <w:rPr>
          <w:spacing w:val="20"/>
        </w:rPr>
        <w:t> </w:t>
      </w:r>
      <w:r>
        <w:rPr/>
        <w:t>yang</w:t>
      </w:r>
      <w:r>
        <w:rPr>
          <w:spacing w:val="21"/>
        </w:rPr>
        <w:t> </w:t>
      </w:r>
      <w:r>
        <w:rPr/>
        <w:t>disajikan,</w:t>
      </w:r>
    </w:p>
    <w:p>
      <w:pPr>
        <w:spacing w:after="0" w:line="424" w:lineRule="auto"/>
        <w:jc w:val="both"/>
        <w:sectPr>
          <w:pgSz w:w="12240" w:h="15840"/>
          <w:pgMar w:header="0" w:footer="400" w:top="1440" w:bottom="600" w:left="1300" w:right="1280"/>
        </w:sectPr>
      </w:pPr>
    </w:p>
    <w:p>
      <w:pPr>
        <w:pStyle w:val="BodyText"/>
        <w:spacing w:before="10"/>
        <w:rPr>
          <w:i/>
          <w:sz w:val="9"/>
        </w:rPr>
      </w:pPr>
      <w:r>
        <w:rPr/>
        <w:pict>
          <v:shape style="position:absolute;margin-left:70.550003pt;margin-top:71.999969pt;width:470.9pt;height:636.7pt;mso-position-horizontal-relative:page;mso-position-vertical-relative:page;z-index:-15800832" coordorigin="1411,1440" coordsize="9418,12734" path="m10829,1440l1411,1440,1411,1929,1411,1949,1411,14174,10829,14174,10829,1929,10829,1440xe" filled="true" fillcolor="#f7f8f9" stroked="false">
            <v:path arrowok="t"/>
            <v:fill type="solid"/>
            <w10:wrap type="none"/>
          </v:shape>
        </w:pict>
      </w:r>
    </w:p>
    <w:p>
      <w:pPr>
        <w:pStyle w:val="BodyText"/>
        <w:spacing w:line="424" w:lineRule="auto" w:before="98"/>
        <w:ind w:left="140" w:right="102"/>
        <w:jc w:val="both"/>
      </w:pPr>
      <w:r>
        <w:rPr>
          <w:i/>
        </w:rPr>
        <w:t>dan tidak ada alternatif lain. Semua siswa menerima kebenaran itu tanpa harus </w:t>
      </w:r>
      <w:r>
        <w:rPr/>
        <w:t>mempertanyakan hakekat kebenaran itu. Teknik moral reasoning, Teknik ini dilakukan melalui beberapa tahap, yaitu dengan jalan: </w:t>
      </w:r>
      <w:r>
        <w:rPr>
          <w:spacing w:val="-48"/>
        </w:rPr>
        <w:t>(1) </w:t>
      </w:r>
      <w:r>
        <w:rPr/>
        <w:t>Penyajian dilema moral, Pada tahap ini siswa dihadapkan dengan problematik nilai yang bersifat kontradiktif, dari yang sifatnya sederhana hingga yang kompleks. Metode penyajiannya dapat melalui observasi, </w:t>
      </w:r>
      <w:r>
        <w:rPr>
          <w:w w:val="105"/>
        </w:rPr>
        <w:t>m</w:t>
      </w:r>
      <w:r>
        <w:rPr>
          <w:spacing w:val="-1"/>
          <w:w w:val="95"/>
        </w:rPr>
        <w:t>e</w:t>
      </w:r>
      <w:r>
        <w:rPr>
          <w:w w:val="105"/>
        </w:rPr>
        <w:t>m</w:t>
      </w:r>
      <w:r>
        <w:rPr>
          <w:w w:val="100"/>
        </w:rPr>
        <w:t>b</w:t>
      </w:r>
      <w:r>
        <w:rPr>
          <w:spacing w:val="-2"/>
          <w:w w:val="97"/>
        </w:rPr>
        <w:t>a</w:t>
      </w:r>
      <w:r>
        <w:rPr>
          <w:spacing w:val="-1"/>
          <w:w w:val="104"/>
        </w:rPr>
        <w:t>c</w:t>
      </w:r>
      <w:r>
        <w:rPr>
          <w:w w:val="97"/>
        </w:rPr>
        <w:t>a</w:t>
      </w:r>
      <w:r>
        <w:rPr>
          <w:spacing w:val="30"/>
        </w:rPr>
        <w:t> </w:t>
      </w:r>
      <w:r>
        <w:rPr>
          <w:w w:val="101"/>
        </w:rPr>
        <w:t>k</w:t>
      </w:r>
      <w:r>
        <w:rPr>
          <w:w w:val="102"/>
        </w:rPr>
        <w:t>o</w:t>
      </w:r>
      <w:r>
        <w:rPr>
          <w:w w:val="101"/>
        </w:rPr>
        <w:t>r</w:t>
      </w:r>
      <w:r>
        <w:rPr>
          <w:spacing w:val="-2"/>
          <w:w w:val="97"/>
        </w:rPr>
        <w:t>a</w:t>
      </w:r>
      <w:r>
        <w:rPr>
          <w:spacing w:val="-1"/>
          <w:w w:val="99"/>
        </w:rPr>
        <w:t>n</w:t>
      </w:r>
      <w:r>
        <w:rPr>
          <w:spacing w:val="-1"/>
          <w:w w:val="148"/>
        </w:rPr>
        <w:t>/</w:t>
      </w:r>
      <w:r>
        <w:rPr>
          <w:w w:val="105"/>
        </w:rPr>
        <w:t>m</w:t>
      </w:r>
      <w:r>
        <w:rPr>
          <w:spacing w:val="-2"/>
          <w:w w:val="97"/>
        </w:rPr>
        <w:t>a</w:t>
      </w:r>
      <w:r>
        <w:rPr>
          <w:w w:val="107"/>
        </w:rPr>
        <w:t>j</w:t>
      </w:r>
      <w:r>
        <w:rPr>
          <w:spacing w:val="-1"/>
          <w:w w:val="97"/>
        </w:rPr>
        <w:t>a</w:t>
      </w:r>
      <w:r>
        <w:rPr>
          <w:spacing w:val="-2"/>
          <w:w w:val="109"/>
        </w:rPr>
        <w:t>l</w:t>
      </w:r>
      <w:r>
        <w:rPr>
          <w:spacing w:val="-1"/>
          <w:w w:val="97"/>
        </w:rPr>
        <w:t>a</w:t>
      </w:r>
      <w:r>
        <w:rPr>
          <w:spacing w:val="-1"/>
          <w:w w:val="99"/>
        </w:rPr>
        <w:t>h</w:t>
      </w:r>
      <w:r>
        <w:rPr>
          <w:w w:val="70"/>
        </w:rPr>
        <w:t>,</w:t>
      </w:r>
      <w:r>
        <w:rPr>
          <w:spacing w:val="32"/>
        </w:rPr>
        <w:t> </w:t>
      </w:r>
      <w:r>
        <w:rPr>
          <w:w w:val="105"/>
        </w:rPr>
        <w:t>m</w:t>
      </w:r>
      <w:r>
        <w:rPr>
          <w:spacing w:val="-1"/>
          <w:w w:val="95"/>
        </w:rPr>
        <w:t>e</w:t>
      </w:r>
      <w:r>
        <w:rPr>
          <w:spacing w:val="-1"/>
          <w:w w:val="99"/>
        </w:rPr>
        <w:t>n</w:t>
      </w:r>
      <w:r>
        <w:rPr>
          <w:spacing w:val="-1"/>
          <w:w w:val="101"/>
        </w:rPr>
        <w:t>d</w:t>
      </w:r>
      <w:r>
        <w:rPr>
          <w:spacing w:val="-1"/>
          <w:w w:val="95"/>
        </w:rPr>
        <w:t>e</w:t>
      </w:r>
      <w:r>
        <w:rPr>
          <w:spacing w:val="-1"/>
          <w:w w:val="99"/>
        </w:rPr>
        <w:t>n</w:t>
      </w:r>
      <w:r>
        <w:rPr>
          <w:spacing w:val="-1"/>
          <w:w w:val="100"/>
        </w:rPr>
        <w:t>g</w:t>
      </w:r>
      <w:r>
        <w:rPr>
          <w:spacing w:val="-1"/>
          <w:w w:val="97"/>
        </w:rPr>
        <w:t>a</w:t>
      </w:r>
      <w:r>
        <w:rPr>
          <w:spacing w:val="-1"/>
          <w:w w:val="101"/>
        </w:rPr>
        <w:t>r</w:t>
      </w:r>
      <w:r>
        <w:rPr>
          <w:spacing w:val="1"/>
          <w:w w:val="101"/>
        </w:rPr>
        <w:t>k</w:t>
      </w:r>
      <w:r>
        <w:rPr>
          <w:spacing w:val="-2"/>
          <w:w w:val="97"/>
        </w:rPr>
        <w:t>a</w:t>
      </w:r>
      <w:r>
        <w:rPr>
          <w:w w:val="99"/>
        </w:rPr>
        <w:t>n</w:t>
      </w:r>
      <w:r>
        <w:rPr>
          <w:spacing w:val="30"/>
        </w:rPr>
        <w:t> </w:t>
      </w:r>
      <w:r>
        <w:rPr>
          <w:spacing w:val="1"/>
          <w:w w:val="103"/>
        </w:rPr>
        <w:t>s</w:t>
      </w:r>
      <w:r>
        <w:rPr>
          <w:spacing w:val="-1"/>
          <w:w w:val="97"/>
        </w:rPr>
        <w:t>a</w:t>
      </w:r>
      <w:r>
        <w:rPr>
          <w:spacing w:val="-1"/>
          <w:w w:val="99"/>
        </w:rPr>
        <w:t>n</w:t>
      </w:r>
      <w:r>
        <w:rPr>
          <w:spacing w:val="-2"/>
          <w:w w:val="101"/>
        </w:rPr>
        <w:t>d</w:t>
      </w:r>
      <w:r>
        <w:rPr>
          <w:spacing w:val="-1"/>
          <w:w w:val="109"/>
        </w:rPr>
        <w:t>i</w:t>
      </w:r>
      <w:r>
        <w:rPr>
          <w:spacing w:val="-1"/>
          <w:w w:val="104"/>
        </w:rPr>
        <w:t>w</w:t>
      </w:r>
      <w:r>
        <w:rPr>
          <w:spacing w:val="-2"/>
          <w:w w:val="97"/>
        </w:rPr>
        <w:t>a</w:t>
      </w:r>
      <w:r>
        <w:rPr>
          <w:w w:val="101"/>
        </w:rPr>
        <w:t>r</w:t>
      </w:r>
      <w:r>
        <w:rPr>
          <w:spacing w:val="-1"/>
          <w:w w:val="97"/>
        </w:rPr>
        <w:t>a</w:t>
      </w:r>
      <w:r>
        <w:rPr>
          <w:w w:val="70"/>
        </w:rPr>
        <w:t>,</w:t>
      </w:r>
      <w:r>
        <w:rPr>
          <w:spacing w:val="33"/>
        </w:rPr>
        <w:t> </w:t>
      </w:r>
      <w:r>
        <w:rPr>
          <w:w w:val="105"/>
        </w:rPr>
        <w:t>m</w:t>
      </w:r>
      <w:r>
        <w:rPr>
          <w:spacing w:val="-1"/>
          <w:w w:val="95"/>
        </w:rPr>
        <w:t>e</w:t>
      </w:r>
      <w:r>
        <w:rPr>
          <w:spacing w:val="-1"/>
          <w:w w:val="109"/>
        </w:rPr>
        <w:t>l</w:t>
      </w:r>
      <w:r>
        <w:rPr>
          <w:spacing w:val="-2"/>
          <w:w w:val="109"/>
        </w:rPr>
        <w:t>i</w:t>
      </w:r>
      <w:r>
        <w:rPr>
          <w:spacing w:val="-1"/>
          <w:w w:val="99"/>
        </w:rPr>
        <w:t>h</w:t>
      </w:r>
      <w:r>
        <w:rPr>
          <w:spacing w:val="-1"/>
          <w:w w:val="97"/>
        </w:rPr>
        <w:t>a</w:t>
      </w:r>
      <w:r>
        <w:rPr>
          <w:w w:val="117"/>
        </w:rPr>
        <w:t>t</w:t>
      </w:r>
      <w:r>
        <w:rPr>
          <w:spacing w:val="31"/>
        </w:rPr>
        <w:t> </w:t>
      </w:r>
      <w:r>
        <w:rPr>
          <w:w w:val="125"/>
        </w:rPr>
        <w:t>f</w:t>
      </w:r>
      <w:r>
        <w:rPr>
          <w:spacing w:val="-1"/>
          <w:w w:val="109"/>
        </w:rPr>
        <w:t>i</w:t>
      </w:r>
      <w:r>
        <w:rPr>
          <w:spacing w:val="-2"/>
          <w:w w:val="109"/>
        </w:rPr>
        <w:t>l</w:t>
      </w:r>
      <w:r>
        <w:rPr>
          <w:w w:val="105"/>
        </w:rPr>
        <w:t>m</w:t>
      </w:r>
      <w:r>
        <w:rPr>
          <w:spacing w:val="31"/>
        </w:rPr>
        <w:t> </w:t>
      </w:r>
      <w:r>
        <w:rPr>
          <w:spacing w:val="-1"/>
          <w:w w:val="101"/>
        </w:rPr>
        <w:t>d</w:t>
      </w:r>
      <w:r>
        <w:rPr>
          <w:spacing w:val="-2"/>
          <w:w w:val="97"/>
        </w:rPr>
        <w:t>a</w:t>
      </w:r>
      <w:r>
        <w:rPr>
          <w:w w:val="99"/>
        </w:rPr>
        <w:t>n</w:t>
      </w:r>
      <w:r>
        <w:rPr>
          <w:spacing w:val="30"/>
        </w:rPr>
        <w:t> </w:t>
      </w:r>
      <w:r>
        <w:rPr>
          <w:spacing w:val="1"/>
          <w:w w:val="103"/>
        </w:rPr>
        <w:t>s</w:t>
      </w:r>
      <w:r>
        <w:rPr>
          <w:spacing w:val="-1"/>
          <w:w w:val="95"/>
        </w:rPr>
        <w:t>e</w:t>
      </w:r>
      <w:r>
        <w:rPr>
          <w:w w:val="100"/>
        </w:rPr>
        <w:t>b</w:t>
      </w:r>
      <w:r>
        <w:rPr>
          <w:spacing w:val="-2"/>
          <w:w w:val="97"/>
        </w:rPr>
        <w:t>a</w:t>
      </w:r>
      <w:r>
        <w:rPr>
          <w:w w:val="100"/>
        </w:rPr>
        <w:t>g</w:t>
      </w:r>
      <w:r>
        <w:rPr>
          <w:spacing w:val="-2"/>
          <w:w w:val="97"/>
        </w:rPr>
        <w:t>a</w:t>
      </w:r>
      <w:r>
        <w:rPr>
          <w:spacing w:val="-1"/>
          <w:w w:val="109"/>
        </w:rPr>
        <w:t>i</w:t>
      </w:r>
      <w:r>
        <w:rPr>
          <w:spacing w:val="-1"/>
          <w:w w:val="99"/>
        </w:rPr>
        <w:t>n</w:t>
      </w:r>
      <w:r>
        <w:rPr>
          <w:spacing w:val="-1"/>
          <w:w w:val="94"/>
        </w:rPr>
        <w:t>y</w:t>
      </w:r>
      <w:r>
        <w:rPr>
          <w:spacing w:val="-2"/>
          <w:w w:val="97"/>
        </w:rPr>
        <w:t>a</w:t>
      </w:r>
      <w:r>
        <w:rPr>
          <w:w w:val="87"/>
        </w:rPr>
        <w:t>:</w:t>
      </w:r>
      <w:r>
        <w:rPr>
          <w:spacing w:val="16"/>
        </w:rPr>
        <w:t> </w:t>
      </w:r>
      <w:r>
        <w:rPr>
          <w:spacing w:val="-71"/>
          <w:w w:val="102"/>
        </w:rPr>
        <w:t>(</w:t>
      </w:r>
      <w:r>
        <w:rPr>
          <w:spacing w:val="-72"/>
          <w:w w:val="101"/>
        </w:rPr>
        <w:t>2</w:t>
      </w:r>
      <w:r>
        <w:rPr>
          <w:w w:val="104"/>
        </w:rPr>
        <w:t>) </w:t>
      </w:r>
      <w:r>
        <w:rPr/>
        <w:t>setelah disajikan problematik dilemma moral, dilanjutkan dengan pembagian kelompok diskusi. Siswa dibagi ke dalam beberapa kelompok kecuali untuk mendiskusikan beberapa hasil pengamatan terhadap dilemma moral tersebut: </w:t>
      </w:r>
      <w:r>
        <w:rPr>
          <w:spacing w:val="-48"/>
        </w:rPr>
        <w:t>(3)  </w:t>
      </w:r>
      <w:r>
        <w:rPr/>
        <w:t>membawa  hasil diskusi kelompok ke dalam diskusi kelas, dengan tujuan untuk klarifikasi nilai, membuat alternatif dan konsekuensinya: </w:t>
      </w:r>
      <w:r>
        <w:rPr>
          <w:spacing w:val="-48"/>
        </w:rPr>
        <w:t>(4) </w:t>
      </w:r>
      <w:r>
        <w:rPr/>
        <w:t>setelah siswa berdiskusi secara intensif  dan melakukan seleksi nilai yang terpilih sesuai dengan alternatif yang ajukan. Selanjutnya siswa dapat mengorganisasikan nilai-nilai yang terpilih tersebut ke dalam dirinya, Untuk mengetahui apakah nilai-nilai tersebut telah diorganisasikan siswa ke dalam dirinya dapat diketahui lewat pendapat siswa, misalnya melalui karangan-karangannya yang disusun setelah diskusi atau tindakan OL/OW/UP. Dari kegiatan diskusi tersebut. Teknik meramalkan konsekuensi. Teknik ini sesungguhnya merupakan penerapan dari pendekatan rasional dalam mengajarkan nilai. Teknik ini mengandalkan kemampuan berpikir kedepan bagi siswa untuk membuat proyeksi tentang hal-hal yang akan terjadi dari penerapan suatu nilai tertentu. Adapun langkah-langkah yang digunakan adalah sebagai berikut: </w:t>
      </w:r>
      <w:r>
        <w:rPr>
          <w:spacing w:val="-58"/>
        </w:rPr>
        <w:t>tahappertama, </w:t>
      </w:r>
      <w:r>
        <w:rPr/>
        <w:t>siswa diberikan suatu  kasus  melalui  cerita,  membaca majalah, melihat film,  atau  melihat  kejadian  di  </w:t>
      </w:r>
      <w:r>
        <w:rPr>
          <w:spacing w:val="-3"/>
        </w:rPr>
        <w:t>lapangan: </w:t>
      </w:r>
      <w:r>
        <w:rPr>
          <w:spacing w:val="-57"/>
        </w:rPr>
        <w:t>tahap  kedua,</w:t>
      </w:r>
      <w:r>
        <w:rPr>
          <w:spacing w:val="-48"/>
        </w:rPr>
        <w:t> </w:t>
      </w:r>
      <w:r>
        <w:rPr/>
        <w:t>siswa  diberi beberapa pertanyaan melalui beberapa pertanyaan yang berhubungan dengan nilai-nilai yang</w:t>
      </w:r>
      <w:r>
        <w:rPr>
          <w:spacing w:val="-16"/>
        </w:rPr>
        <w:t> </w:t>
      </w:r>
      <w:r>
        <w:rPr/>
        <w:t>pernah</w:t>
      </w:r>
      <w:r>
        <w:rPr>
          <w:spacing w:val="-15"/>
        </w:rPr>
        <w:t> </w:t>
      </w:r>
      <w:r>
        <w:rPr/>
        <w:t>dilihat,</w:t>
      </w:r>
      <w:r>
        <w:rPr>
          <w:spacing w:val="-13"/>
        </w:rPr>
        <w:t> </w:t>
      </w:r>
      <w:r>
        <w:rPr/>
        <w:t>ketahui,</w:t>
      </w:r>
      <w:r>
        <w:rPr>
          <w:spacing w:val="-14"/>
        </w:rPr>
        <w:t> </w:t>
      </w:r>
      <w:r>
        <w:rPr/>
        <w:t>dengarkan,</w:t>
      </w:r>
      <w:r>
        <w:rPr>
          <w:spacing w:val="-15"/>
        </w:rPr>
        <w:t> </w:t>
      </w:r>
      <w:r>
        <w:rPr/>
        <w:t>dan</w:t>
      </w:r>
      <w:r>
        <w:rPr>
          <w:spacing w:val="-16"/>
        </w:rPr>
        <w:t> </w:t>
      </w:r>
      <w:r>
        <w:rPr/>
        <w:t>rasakan.</w:t>
      </w:r>
      <w:r>
        <w:rPr>
          <w:spacing w:val="-15"/>
        </w:rPr>
        <w:t> </w:t>
      </w:r>
      <w:r>
        <w:rPr/>
        <w:t>Pertanyaan</w:t>
      </w:r>
      <w:r>
        <w:rPr>
          <w:spacing w:val="-15"/>
        </w:rPr>
        <w:t> </w:t>
      </w:r>
      <w:r>
        <w:rPr/>
        <w:t>itu</w:t>
      </w:r>
      <w:r>
        <w:rPr>
          <w:spacing w:val="-15"/>
        </w:rPr>
        <w:t> </w:t>
      </w:r>
      <w:r>
        <w:rPr/>
        <w:t>adakalanya</w:t>
      </w:r>
      <w:r>
        <w:rPr>
          <w:spacing w:val="-17"/>
        </w:rPr>
        <w:t> </w:t>
      </w:r>
      <w:r>
        <w:rPr/>
        <w:t>bersifat memperdalam wawasan tentang nilai yang dilihat, alasan dan kemungkinan yang akan terjadi dari nilai-nilai tersebut, atau menghubungkan kejadian itu dengan</w:t>
      </w:r>
      <w:r>
        <w:rPr>
          <w:spacing w:val="25"/>
        </w:rPr>
        <w:t> </w:t>
      </w:r>
      <w:r>
        <w:rPr/>
        <w:t>kejadian-</w:t>
      </w:r>
    </w:p>
    <w:p>
      <w:pPr>
        <w:spacing w:after="0" w:line="424" w:lineRule="auto"/>
        <w:jc w:val="both"/>
        <w:sectPr>
          <w:pgSz w:w="12240" w:h="15840"/>
          <w:pgMar w:header="0" w:footer="400" w:top="1440" w:bottom="600" w:left="1300" w:right="1280"/>
        </w:sectPr>
      </w:pPr>
    </w:p>
    <w:p>
      <w:pPr>
        <w:pStyle w:val="BodyText"/>
        <w:spacing w:before="10"/>
        <w:rPr>
          <w:i/>
          <w:sz w:val="9"/>
        </w:rPr>
      </w:pPr>
      <w:r>
        <w:rPr/>
        <w:pict>
          <v:shape style="position:absolute;margin-left:70.550003pt;margin-top:71.999969pt;width:470.9pt;height:636.7pt;mso-position-horizontal-relative:page;mso-position-vertical-relative:page;z-index:-15800320" coordorigin="1411,1440" coordsize="9418,12734" path="m10829,1440l1411,1440,1411,1929,1411,1949,1411,14174,10829,14174,10829,1929,10829,1440xe" filled="true" fillcolor="#f7f8f9" stroked="false">
            <v:path arrowok="t"/>
            <v:fill type="solid"/>
            <w10:wrap type="none"/>
          </v:shape>
        </w:pict>
      </w:r>
    </w:p>
    <w:p>
      <w:pPr>
        <w:pStyle w:val="BodyText"/>
        <w:spacing w:line="424" w:lineRule="auto" w:before="98"/>
        <w:ind w:left="140" w:right="102"/>
        <w:jc w:val="both"/>
      </w:pPr>
      <w:r>
        <w:rPr>
          <w:i/>
        </w:rPr>
        <w:t>kejadian  lain  yang  berkaitan  dengan   kasus   tersebut:   </w:t>
      </w:r>
      <w:r>
        <w:rPr>
          <w:i/>
          <w:spacing w:val="-57"/>
        </w:rPr>
        <w:t>tahap </w:t>
      </w:r>
      <w:r>
        <w:rPr>
          <w:i/>
          <w:spacing w:val="-48"/>
        </w:rPr>
        <w:t> </w:t>
      </w:r>
      <w:r>
        <w:rPr>
          <w:i/>
          <w:spacing w:val="-57"/>
        </w:rPr>
        <w:t>ketiga,   </w:t>
      </w:r>
      <w:r>
        <w:rPr>
          <w:i/>
        </w:rPr>
        <w:t>upaya </w:t>
      </w:r>
      <w:r>
        <w:rPr/>
        <w:t>membandingkan nilai-nilai yang terdapat dalam kasus itu dengan nilai lain yang bersifat kontradiktif:  </w:t>
      </w:r>
      <w:r>
        <w:rPr>
          <w:spacing w:val="-57"/>
        </w:rPr>
        <w:t>tahapkeempat,       </w:t>
      </w:r>
      <w:r>
        <w:rPr>
          <w:spacing w:val="-48"/>
        </w:rPr>
        <w:t> </w:t>
      </w:r>
      <w:r>
        <w:rPr/>
        <w:t>adalah  kemampuan  meramalkan  konsekuensi  yang  akan terjadi dari pemilihan dan penerapan suatu tata nilai tertentu. Teknik klarifikasi, Teknik ini merupakan salah satu cara untuk membantu anak dalam menentukan nilai-nilai yang akan dipilihnya. Dalam teknik ini dapat dilakukan melalui tiga tahap, yaitu: </w:t>
      </w:r>
      <w:r>
        <w:rPr>
          <w:spacing w:val="-48"/>
        </w:rPr>
        <w:t>(1) </w:t>
      </w:r>
      <w:r>
        <w:rPr/>
        <w:t>tahap pemberian contoh. Pada tahap ini guru mengenalkan kepada siswa nilai-nilai yang baik dan memberikan contoh penerapannya. Hal ini bisa ditempuh dengan jalan observasi, melibatkan siswa dalam kegiatan nyata, pemberian contoh secara langsung dari guru kepada siswa, dan sebagainya. tahap mengenal kelebihan dan kekurangan nilai yang telah diketahui oleh siswa lewat contoh-contoh tersebut di atas. Hal ini bisa ditempuh melalui diskusi atau tanya jawab guna melihat kelebihan dan kekurangan nilai tersebut. Dari kegiatan ini akhirnya siswa dapat memilih nilai-nilai yang ia setujui dan yang dianggap paling baik dan benar: </w:t>
      </w:r>
      <w:r>
        <w:rPr>
          <w:spacing w:val="-15"/>
        </w:rPr>
        <w:t>(2)tahap </w:t>
      </w:r>
      <w:r>
        <w:rPr/>
        <w:t>mengorganisasikan tata nilai pada diri siswa. Setelah nilai ditentukan, maka siswa dapat mengorganisasikan system nilai tersebut dalam dirinya dan menjadikan nilai tersebut sebagai pribadinya. Teknik internalisasi, Teknik internalisasi merupakan teknik penanaman nilai yang sasarannya sampai pada tahap kepemilikan nilai yang menyatu ke dalam kepribadian siswa, atau sampai pada taraf karakterisasi alau mewalak. Tahap-tahap dari teknik internalisasi ini  adalah </w:t>
      </w:r>
      <w:r>
        <w:rPr>
          <w:spacing w:val="-43"/>
        </w:rPr>
        <w:t>(1) </w:t>
      </w:r>
      <w:r>
        <w:rPr/>
        <w:t>tahap transformasi nilai: pada tahap ini guru sekedar mentransformasikan nilai-nilai  yang baik dan yang kurang baik kepada siswa, yang semata-mata merupakan komunikasi verbal: </w:t>
      </w:r>
      <w:r>
        <w:rPr>
          <w:spacing w:val="-48"/>
        </w:rPr>
        <w:t>(2) </w:t>
      </w:r>
      <w:r>
        <w:rPr/>
        <w:t>tahap transaksi nilai, yaitu suatu tahap pendidikan nilai dengan jalan melakukan komunikasi dua arah, atau interaksi antara siswa dengan guru yang bersifat interaksi timbale balik. Kalau pada tahap transformasi interaksi masih bersifat satu arah, yakni guru yang aktif, maka dalam transaksi ini guru dan siswa sama-sama bersifat aktif. Tekanan dari tahap ini masih menampilkan sosok fisiknya dari</w:t>
      </w:r>
      <w:r>
        <w:rPr>
          <w:spacing w:val="25"/>
        </w:rPr>
        <w:t> </w:t>
      </w:r>
      <w:r>
        <w:rPr/>
        <w:t>pada</w:t>
      </w:r>
    </w:p>
    <w:p>
      <w:pPr>
        <w:spacing w:after="0" w:line="424" w:lineRule="auto"/>
        <w:jc w:val="both"/>
        <w:sectPr>
          <w:pgSz w:w="12240" w:h="15840"/>
          <w:pgMar w:header="0" w:footer="400" w:top="1440" w:bottom="600" w:left="1300" w:right="1280"/>
        </w:sectPr>
      </w:pPr>
    </w:p>
    <w:p>
      <w:pPr>
        <w:pStyle w:val="BodyText"/>
        <w:spacing w:before="10"/>
        <w:rPr>
          <w:i/>
          <w:sz w:val="9"/>
        </w:rPr>
      </w:pPr>
      <w:r>
        <w:rPr/>
        <w:pict>
          <v:shape style="position:absolute;margin-left:70.550003pt;margin-top:71.999969pt;width:470.9pt;height:636.7pt;mso-position-horizontal-relative:page;mso-position-vertical-relative:page;z-index:-15799808" coordorigin="1411,1440" coordsize="9418,12734" path="m10829,1440l1411,1440,1411,1929,1411,1949,1411,14174,10829,14174,10829,1929,10829,1440xe" filled="true" fillcolor="#f7f8f9" stroked="false">
            <v:path arrowok="t"/>
            <v:fill type="solid"/>
            <w10:wrap type="none"/>
          </v:shape>
        </w:pict>
      </w:r>
    </w:p>
    <w:p>
      <w:pPr>
        <w:pStyle w:val="BodyText"/>
        <w:spacing w:line="424" w:lineRule="auto" w:before="98"/>
        <w:ind w:left="140" w:right="156"/>
        <w:jc w:val="both"/>
      </w:pPr>
      <w:r>
        <w:rPr>
          <w:i/>
        </w:rPr>
        <w:t>sosok mentalnya. Dalam tahap ini guru tidak hanya menginformasikan nilai yang baik </w:t>
      </w:r>
      <w:r>
        <w:rPr/>
        <w:t>dan buruk, tetapi juga terlihat untuk melaksanakan dan memberikan contoh amalan yang nyata, dan siswa diminta untuk memberikan tanggapan yang sama, yakni menerima dan mengamalkan nilai tersebut: </w:t>
      </w:r>
      <w:r>
        <w:rPr>
          <w:spacing w:val="-48"/>
        </w:rPr>
        <w:t>(3) </w:t>
      </w:r>
      <w:r>
        <w:rPr/>
        <w:t>tahap transintemalisasi Tahap ini jauh lebih dalam dari sekedar transaksi. Dalam tahap ini penampilan guru dihadapan siswa bukan</w:t>
      </w:r>
      <w:r>
        <w:rPr>
          <w:spacing w:val="-6"/>
        </w:rPr>
        <w:t> </w:t>
      </w:r>
      <w:r>
        <w:rPr/>
        <w:t>lagi</w:t>
      </w:r>
      <w:r>
        <w:rPr>
          <w:spacing w:val="-6"/>
        </w:rPr>
        <w:t> </w:t>
      </w:r>
      <w:r>
        <w:rPr/>
        <w:t>sosoknya,</w:t>
      </w:r>
      <w:r>
        <w:rPr>
          <w:spacing w:val="-3"/>
        </w:rPr>
        <w:t> </w:t>
      </w:r>
      <w:r>
        <w:rPr/>
        <w:t>tetapi</w:t>
      </w:r>
      <w:r>
        <w:rPr>
          <w:spacing w:val="-7"/>
        </w:rPr>
        <w:t> </w:t>
      </w:r>
      <w:r>
        <w:rPr/>
        <w:t>lebih</w:t>
      </w:r>
      <w:r>
        <w:rPr>
          <w:spacing w:val="-4"/>
        </w:rPr>
        <w:t> </w:t>
      </w:r>
      <w:r>
        <w:rPr/>
        <w:t>pada</w:t>
      </w:r>
      <w:r>
        <w:rPr>
          <w:spacing w:val="-6"/>
        </w:rPr>
        <w:t> </w:t>
      </w:r>
      <w:r>
        <w:rPr/>
        <w:t>sikap</w:t>
      </w:r>
      <w:r>
        <w:rPr>
          <w:spacing w:val="-4"/>
        </w:rPr>
        <w:t> </w:t>
      </w:r>
      <w:r>
        <w:rPr/>
        <w:t>mentalnya</w:t>
      </w:r>
      <w:r>
        <w:rPr>
          <w:spacing w:val="-7"/>
        </w:rPr>
        <w:t> </w:t>
      </w:r>
      <w:r>
        <w:rPr/>
        <w:t>(kepribadiannya).</w:t>
      </w:r>
      <w:r>
        <w:rPr>
          <w:spacing w:val="-5"/>
        </w:rPr>
        <w:t> </w:t>
      </w:r>
      <w:r>
        <w:rPr/>
        <w:t>Demikian</w:t>
      </w:r>
      <w:r>
        <w:rPr>
          <w:spacing w:val="-6"/>
        </w:rPr>
        <w:t> </w:t>
      </w:r>
      <w:r>
        <w:rPr/>
        <w:t>pula sebaliknya, siswa merespon kepada guru bukan hanya gerakan atau penampilan fisiknya saja, melainkan sikap mental kepribadiannya. Oleh karena itu, dapat dikatakan bahwa dalam transinternalisasi ini adalah komunikasi dua kepribadian yang masing- masing terlibat secara</w:t>
      </w:r>
      <w:r>
        <w:rPr>
          <w:spacing w:val="-21"/>
        </w:rPr>
        <w:t> </w:t>
      </w:r>
      <w:r>
        <w:rPr/>
        <w:t>aktif.</w:t>
      </w:r>
    </w:p>
    <w:p>
      <w:pPr>
        <w:pStyle w:val="BodyText"/>
        <w:spacing w:line="424" w:lineRule="auto" w:before="5"/>
        <w:ind w:left="140" w:right="157"/>
        <w:jc w:val="both"/>
      </w:pPr>
      <w:r>
        <w:rPr>
          <w:i/>
        </w:rPr>
        <w:t>Proses dari transinternalisasi itu mulai dari yang sederhana sampai yang kompleks, </w:t>
      </w:r>
      <w:r>
        <w:rPr/>
        <w:t>yaitu mulai dari: </w:t>
      </w:r>
      <w:r>
        <w:rPr>
          <w:spacing w:val="-43"/>
        </w:rPr>
        <w:t>(1) </w:t>
      </w:r>
      <w:r>
        <w:rPr/>
        <w:t>menyimak (receiving), ialah kegiatan siswa untuk  bersedia  menerima</w:t>
      </w:r>
      <w:r>
        <w:rPr>
          <w:spacing w:val="-7"/>
        </w:rPr>
        <w:t> </w:t>
      </w:r>
      <w:r>
        <w:rPr/>
        <w:t>adanya</w:t>
      </w:r>
      <w:r>
        <w:rPr>
          <w:spacing w:val="-7"/>
        </w:rPr>
        <w:t> </w:t>
      </w:r>
      <w:r>
        <w:rPr/>
        <w:t>stimulus</w:t>
      </w:r>
      <w:r>
        <w:rPr>
          <w:spacing w:val="-4"/>
        </w:rPr>
        <w:t> </w:t>
      </w:r>
      <w:r>
        <w:rPr/>
        <w:t>yang</w:t>
      </w:r>
      <w:r>
        <w:rPr>
          <w:spacing w:val="-6"/>
        </w:rPr>
        <w:t> </w:t>
      </w:r>
      <w:r>
        <w:rPr/>
        <w:t>berupa</w:t>
      </w:r>
      <w:r>
        <w:rPr>
          <w:spacing w:val="-6"/>
        </w:rPr>
        <w:t> </w:t>
      </w:r>
      <w:r>
        <w:rPr/>
        <w:t>nilai-nilai</w:t>
      </w:r>
      <w:r>
        <w:rPr>
          <w:spacing w:val="-7"/>
        </w:rPr>
        <w:t> </w:t>
      </w:r>
      <w:r>
        <w:rPr/>
        <w:t>baru</w:t>
      </w:r>
      <w:r>
        <w:rPr>
          <w:spacing w:val="-5"/>
        </w:rPr>
        <w:t> </w:t>
      </w:r>
      <w:r>
        <w:rPr/>
        <w:t>yang</w:t>
      </w:r>
      <w:r>
        <w:rPr>
          <w:spacing w:val="-4"/>
        </w:rPr>
        <w:t> </w:t>
      </w:r>
      <w:r>
        <w:rPr/>
        <w:t>dikembangkan</w:t>
      </w:r>
      <w:r>
        <w:rPr>
          <w:spacing w:val="-6"/>
        </w:rPr>
        <w:t> </w:t>
      </w:r>
      <w:r>
        <w:rPr/>
        <w:t>dalam</w:t>
      </w:r>
      <w:r>
        <w:rPr>
          <w:spacing w:val="-4"/>
        </w:rPr>
        <w:t> </w:t>
      </w:r>
      <w:r>
        <w:rPr/>
        <w:t>sikap afektifnya: </w:t>
      </w:r>
      <w:r>
        <w:rPr>
          <w:spacing w:val="-48"/>
        </w:rPr>
        <w:t>(2) </w:t>
      </w:r>
      <w:r>
        <w:rPr/>
        <w:t>menanggapi (responding), yakni kesediaan siswa untuk merespon nilai- nilai yang ia terima dan sampai ke tahap memiliki kepuasan untuk merespon nilai tersebut: </w:t>
      </w:r>
      <w:r>
        <w:rPr>
          <w:spacing w:val="-48"/>
        </w:rPr>
        <w:t>(3) </w:t>
      </w:r>
      <w:r>
        <w:rPr/>
        <w:t>memberi nilai (valuing), yakni sebagai kelanjutan dari aktivitas merespon nilai menjadi siswa mampu memberikan makna baru terhadap nilai-nilai yang muncul dengan criteria nilai-n ilai yang diyakini kebenarannya: </w:t>
      </w:r>
      <w:r>
        <w:rPr>
          <w:spacing w:val="-43"/>
        </w:rPr>
        <w:t>(4) </w:t>
      </w:r>
      <w:r>
        <w:rPr/>
        <w:t>mengorganisasi nilai (organisasi of value), ialah aktivitas siswa untuk mengatur berlakunya system nilai yang diyakini sebagai kebenaran dalam laku kepribadiannya sendiri, sehingga ia memiliki satu sistem nilai yang berbeda dengan yang lain: dan </w:t>
      </w:r>
      <w:r>
        <w:rPr>
          <w:spacing w:val="-8"/>
        </w:rPr>
        <w:t>(5)karakteristik </w:t>
      </w:r>
      <w:r>
        <w:rPr/>
        <w:t>nilai (karakterisasi dengan nilai atau kompleks nilai), yakni dengan membiasakan nilai-nilai yang benar yang diyakini, dan yang telah diorganisir dalam laku pribadinya sehingga nilai tersebut sudah menjadi watak (kepribadiannya). Dengan demikian nilai tersebut tidak dapat dipisahkan lagi dari kehidupannya. Nilai yang sudah mempribadi inilah yang dalam Islam disebut dengan kepercayaan/keimanan yang istikomah, yakni keimanan</w:t>
      </w:r>
      <w:r>
        <w:rPr>
          <w:spacing w:val="-23"/>
        </w:rPr>
        <w:t> </w:t>
      </w:r>
      <w:r>
        <w:rPr/>
        <w:t>yang</w:t>
      </w:r>
    </w:p>
    <w:p>
      <w:pPr>
        <w:spacing w:after="0" w:line="424" w:lineRule="auto"/>
        <w:jc w:val="both"/>
        <w:sectPr>
          <w:pgSz w:w="12240" w:h="15840"/>
          <w:pgMar w:header="0" w:footer="400" w:top="1440" w:bottom="600" w:left="1300" w:right="1280"/>
        </w:sectPr>
      </w:pPr>
    </w:p>
    <w:p>
      <w:pPr>
        <w:pStyle w:val="BodyText"/>
        <w:spacing w:before="10"/>
        <w:rPr>
          <w:i/>
          <w:sz w:val="9"/>
        </w:rPr>
      </w:pPr>
      <w:r>
        <w:rPr/>
        <w:pict>
          <v:shape style="position:absolute;margin-left:70.550003pt;margin-top:71.999969pt;width:470.9pt;height:612.25pt;mso-position-horizontal-relative:page;mso-position-vertical-relative:page;z-index:-15799296" coordorigin="1411,1440" coordsize="9418,12245" path="m10829,1440l1411,1440,1411,1929,1411,1949,1411,13685,10829,13685,10829,1929,10829,1440xe" filled="true" fillcolor="#f7f8f9" stroked="false">
            <v:path arrowok="t"/>
            <v:fill type="solid"/>
            <w10:wrap type="none"/>
          </v:shape>
        </w:pict>
      </w:r>
    </w:p>
    <w:p>
      <w:pPr>
        <w:pStyle w:val="BodyText"/>
        <w:spacing w:line="424" w:lineRule="auto" w:before="98"/>
        <w:ind w:left="140" w:right="156"/>
        <w:jc w:val="both"/>
      </w:pPr>
      <w:r>
        <w:rPr>
          <w:i/>
        </w:rPr>
        <w:t>sulit</w:t>
      </w:r>
      <w:r>
        <w:rPr>
          <w:i/>
          <w:spacing w:val="-7"/>
        </w:rPr>
        <w:t> </w:t>
      </w:r>
      <w:r>
        <w:rPr>
          <w:i/>
        </w:rPr>
        <w:t>digoyahkan</w:t>
      </w:r>
      <w:r>
        <w:rPr>
          <w:i/>
          <w:spacing w:val="-7"/>
        </w:rPr>
        <w:t> </w:t>
      </w:r>
      <w:r>
        <w:rPr>
          <w:i/>
        </w:rPr>
        <w:t>oleh</w:t>
      </w:r>
      <w:r>
        <w:rPr>
          <w:i/>
          <w:spacing w:val="-7"/>
        </w:rPr>
        <w:t> </w:t>
      </w:r>
      <w:r>
        <w:rPr>
          <w:i/>
        </w:rPr>
        <w:t>kondisi</w:t>
      </w:r>
      <w:r>
        <w:rPr>
          <w:i/>
          <w:spacing w:val="-7"/>
        </w:rPr>
        <w:t> </w:t>
      </w:r>
      <w:r>
        <w:rPr>
          <w:i/>
        </w:rPr>
        <w:t>apapun.</w:t>
      </w:r>
      <w:r>
        <w:rPr>
          <w:i/>
          <w:spacing w:val="-7"/>
        </w:rPr>
        <w:t> </w:t>
      </w:r>
      <w:r>
        <w:rPr>
          <w:i/>
        </w:rPr>
        <w:t>Sedang</w:t>
      </w:r>
      <w:r>
        <w:rPr>
          <w:i/>
          <w:spacing w:val="-7"/>
        </w:rPr>
        <w:t> </w:t>
      </w:r>
      <w:r>
        <w:rPr>
          <w:i/>
        </w:rPr>
        <w:t>ditinjau</w:t>
      </w:r>
      <w:r>
        <w:rPr>
          <w:i/>
          <w:spacing w:val="-6"/>
        </w:rPr>
        <w:t> </w:t>
      </w:r>
      <w:r>
        <w:rPr>
          <w:i/>
        </w:rPr>
        <w:t>dari</w:t>
      </w:r>
      <w:r>
        <w:rPr>
          <w:i/>
          <w:spacing w:val="-8"/>
        </w:rPr>
        <w:t> </w:t>
      </w:r>
      <w:r>
        <w:rPr>
          <w:i/>
        </w:rPr>
        <w:t>pendekatan</w:t>
      </w:r>
      <w:r>
        <w:rPr>
          <w:i/>
          <w:spacing w:val="-7"/>
        </w:rPr>
        <w:t> </w:t>
      </w:r>
      <w:r>
        <w:rPr>
          <w:i/>
        </w:rPr>
        <w:t>penanaman</w:t>
      </w:r>
      <w:r>
        <w:rPr>
          <w:i/>
          <w:spacing w:val="-8"/>
        </w:rPr>
        <w:t> </w:t>
      </w:r>
      <w:r>
        <w:rPr>
          <w:i/>
        </w:rPr>
        <w:t>nilai, </w:t>
      </w:r>
      <w:r>
        <w:rPr/>
        <w:t>ada beberapa pendekatan penanaman nilai yang dapat digunakan guru dalam proses pembelajaran, antara lain yaitu pendekatan: pengalaman, pembiasaan, emosional, rasional,    fungsional,    dan    keteladanan   </w:t>
      </w:r>
      <w:r>
        <w:rPr>
          <w:spacing w:val="-61"/>
        </w:rPr>
        <w:t>(Ramayulis,                   </w:t>
      </w:r>
      <w:r>
        <w:rPr>
          <w:spacing w:val="-56"/>
        </w:rPr>
        <w:t> </w:t>
      </w:r>
      <w:r>
        <w:rPr>
          <w:spacing w:val="-57"/>
        </w:rPr>
        <w:t>2004).                    </w:t>
      </w:r>
      <w:r>
        <w:rPr>
          <w:spacing w:val="-60"/>
        </w:rPr>
        <w:t>Pertama,                     </w:t>
      </w:r>
      <w:r>
        <w:rPr/>
        <w:t>pendekatan pengalaman. Pendekatan pengalaman merupakan proses penanaman nilai-nilai</w:t>
      </w:r>
      <w:r>
        <w:rPr>
          <w:spacing w:val="-37"/>
        </w:rPr>
        <w:t> </w:t>
      </w:r>
      <w:r>
        <w:rPr/>
        <w:t>kepada siswa melalui pemberian pengalaman langsung. Dengan pendekatan ini siswa diberi kesempatan untuk mendapatkan pengalaman spiritual baik secara individual maupun kelompok. </w:t>
      </w:r>
      <w:r>
        <w:rPr>
          <w:spacing w:val="-57"/>
        </w:rPr>
        <w:t>Kedua,</w:t>
      </w:r>
      <w:r>
        <w:rPr>
          <w:spacing w:val="-48"/>
        </w:rPr>
        <w:t> </w:t>
      </w:r>
      <w:r>
        <w:rPr/>
        <w:t>pendekatan pembiasaan. Pendekatan pembiasaan adalah  suatu tingkah laku tertentu yang sifatnya otomatis tanpa direncanakan terlebih dahulu dan berlaku begitu saja tanpa dipikirkan lagi. Dengan pembiasaan pembelajaran memberikan kesempatan kepada peserta didik terbiasa mengamalkan konsep ajaran nilai-nilai universal, baik secara individual maupun secara berkelompok dalam kehidupan sehari-hari. </w:t>
      </w:r>
      <w:r>
        <w:rPr>
          <w:spacing w:val="-57"/>
        </w:rPr>
        <w:t>Ketiga, </w:t>
      </w:r>
      <w:r>
        <w:rPr/>
        <w:t>pendekatan emosional. Pendekatan</w:t>
      </w:r>
      <w:r>
        <w:rPr>
          <w:spacing w:val="66"/>
        </w:rPr>
        <w:t> </w:t>
      </w:r>
      <w:r>
        <w:rPr/>
        <w:t>emosional  adalah upaya untuk menggugah perasaan dan emosi siswa dalam meyakini konsep ajaran</w:t>
      </w:r>
      <w:r>
        <w:rPr>
          <w:spacing w:val="-27"/>
        </w:rPr>
        <w:t> </w:t>
      </w:r>
      <w:r>
        <w:rPr/>
        <w:t>nilai</w:t>
      </w:r>
    </w:p>
    <w:p>
      <w:pPr>
        <w:pStyle w:val="BodyText"/>
        <w:spacing w:line="424" w:lineRule="auto" w:before="7"/>
        <w:ind w:left="140" w:right="150"/>
        <w:jc w:val="both"/>
      </w:pPr>
      <w:r>
        <w:rPr>
          <w:i/>
        </w:rPr>
        <w:t>-nilai universal serta dapat merasakan mana yang baik dan mana yang buruk. </w:t>
      </w:r>
      <w:r>
        <w:rPr>
          <w:i/>
          <w:spacing w:val="-60"/>
        </w:rPr>
        <w:t>Keempat, </w:t>
      </w:r>
      <w:r>
        <w:rPr/>
        <w:t>pendekatan rasional. Pendekatan rasional merupakan suatu pendekatan mempergunakan rasio (akal) dalam memahami dan menerima kebenaran nilai-nilai universal yang di ajarkan. </w:t>
      </w:r>
      <w:r>
        <w:rPr>
          <w:spacing w:val="-56"/>
        </w:rPr>
        <w:t>Kelima, </w:t>
      </w:r>
      <w:r>
        <w:rPr/>
        <w:t>pendekatan fungsional. Pengertian fungsional adalah usaha menanamkan nilai-nilai yang menekankan kepada segi kemanfaatan bagi siswa dalam kehidupan sehari-hari, sesuai dengan tingkatan perkembangannya. Keenam, pendekatan</w:t>
      </w:r>
      <w:r>
        <w:rPr>
          <w:spacing w:val="-16"/>
        </w:rPr>
        <w:t> </w:t>
      </w:r>
      <w:r>
        <w:rPr/>
        <w:t>keteladanan.</w:t>
      </w:r>
      <w:r>
        <w:rPr>
          <w:spacing w:val="-15"/>
        </w:rPr>
        <w:t> </w:t>
      </w:r>
      <w:r>
        <w:rPr/>
        <w:t>Pendekatan</w:t>
      </w:r>
      <w:r>
        <w:rPr>
          <w:spacing w:val="-15"/>
        </w:rPr>
        <w:t> </w:t>
      </w:r>
      <w:r>
        <w:rPr/>
        <w:t>keteladanan</w:t>
      </w:r>
      <w:r>
        <w:rPr>
          <w:spacing w:val="-16"/>
        </w:rPr>
        <w:t> </w:t>
      </w:r>
      <w:r>
        <w:rPr/>
        <w:t>adalah</w:t>
      </w:r>
      <w:r>
        <w:rPr>
          <w:spacing w:val="-15"/>
        </w:rPr>
        <w:t> </w:t>
      </w:r>
      <w:r>
        <w:rPr/>
        <w:t>memperlihatkan</w:t>
      </w:r>
      <w:r>
        <w:rPr>
          <w:spacing w:val="-15"/>
        </w:rPr>
        <w:t> </w:t>
      </w:r>
      <w:r>
        <w:rPr/>
        <w:t>keteladanan, baik yang berlangsung melalui penciptaan kondisi pergaulan yang akrab antara personal sekolah, perilaku pendidik dan tenaga kependidikan lain yang mencerminkan sikap dan perilaku yang</w:t>
      </w:r>
      <w:r>
        <w:rPr>
          <w:spacing w:val="-30"/>
        </w:rPr>
        <w:t> </w:t>
      </w:r>
      <w:r>
        <w:rPr/>
        <w:t>menjungjung.</w:t>
      </w:r>
    </w:p>
    <w:p>
      <w:pPr>
        <w:spacing w:after="0" w:line="424" w:lineRule="auto"/>
        <w:jc w:val="both"/>
        <w:sectPr>
          <w:pgSz w:w="12240" w:h="15840"/>
          <w:pgMar w:header="0" w:footer="400" w:top="1440" w:bottom="600" w:left="1300" w:right="1280"/>
        </w:sectPr>
      </w:pPr>
    </w:p>
    <w:p>
      <w:pPr>
        <w:pStyle w:val="BodyText"/>
        <w:ind w:left="111"/>
        <w:rPr>
          <w:i w:val="0"/>
          <w:sz w:val="20"/>
        </w:rPr>
      </w:pPr>
      <w:r>
        <w:rPr>
          <w:i w:val="0"/>
          <w:sz w:val="20"/>
        </w:rPr>
        <w:pict>
          <v:group style="width:470.9pt;height:66.9pt;mso-position-horizontal-relative:char;mso-position-vertical-relative:line" coordorigin="0,0" coordsize="9418,1338">
            <v:rect style="position:absolute;left:0;top:0;width:9418;height:1338" filled="true" fillcolor="#f7f8f9" stroked="false">
              <v:fill type="solid"/>
            </v:rect>
            <v:shape style="position:absolute;left:29;top:0;width:6222;height:1311" type="#_x0000_t75" stroked="false">
              <v:imagedata r:id="rId6" o:title=""/>
            </v:shape>
          </v:group>
        </w:pict>
      </w:r>
      <w:r>
        <w:rPr>
          <w:i w:val="0"/>
          <w:sz w:val="20"/>
        </w:rPr>
      </w:r>
    </w:p>
    <w:p>
      <w:pPr>
        <w:pStyle w:val="Heading1"/>
        <w:spacing w:line="220" w:lineRule="exact"/>
        <w:rPr>
          <w:i/>
        </w:rPr>
      </w:pPr>
      <w:r>
        <w:rPr>
          <w:i/>
          <w:w w:val="105"/>
        </w:rPr>
        <w:t>KESIMPULAN</w:t>
      </w:r>
    </w:p>
    <w:p>
      <w:pPr>
        <w:pStyle w:val="BodyText"/>
        <w:spacing w:line="360" w:lineRule="auto" w:before="135"/>
        <w:ind w:left="140" w:right="157" w:firstLine="720"/>
        <w:jc w:val="both"/>
      </w:pPr>
      <w:r>
        <w:rPr>
          <w:i/>
        </w:rPr>
        <w:t>Pendidikan dipandang telah gagal menanamkan nilai-nilai universal seperti sifat </w:t>
      </w:r>
      <w:r>
        <w:rPr/>
        <w:t>amanah, kejujuran, kesabaran, dan rendah hati. Hal ini terjadi karena proses</w:t>
      </w:r>
      <w:r>
        <w:rPr>
          <w:spacing w:val="-41"/>
        </w:rPr>
        <w:t> </w:t>
      </w:r>
      <w:r>
        <w:rPr/>
        <w:t>pendidikan yang berlangsung selama ini masih cenderung terjebak dalam proses pembelajaran yang cenderung bersifat mekanistik, sehingga melupakan esensi pendidikan yang sarat dengan penanaman nilai-nilai universal dalam</w:t>
      </w:r>
      <w:r>
        <w:rPr>
          <w:spacing w:val="-44"/>
        </w:rPr>
        <w:t> </w:t>
      </w:r>
      <w:r>
        <w:rPr/>
        <w:t>kehidupan.</w:t>
      </w:r>
    </w:p>
    <w:p>
      <w:pPr>
        <w:pStyle w:val="BodyText"/>
        <w:spacing w:line="360" w:lineRule="auto"/>
        <w:ind w:left="140" w:right="157" w:firstLine="660"/>
        <w:jc w:val="both"/>
      </w:pPr>
      <w:r>
        <w:rPr>
          <w:i/>
        </w:rPr>
        <w:t>Sekolah pada hakekatnya mempunyai peranan yang cukup penting dalam </w:t>
      </w:r>
      <w:r>
        <w:rPr/>
        <w:t>membentuk kepribadian dan tingkah laku moral anak yang menjunjung tinggi nilai-nilai universal</w:t>
      </w:r>
      <w:r>
        <w:rPr>
          <w:spacing w:val="-13"/>
        </w:rPr>
        <w:t> </w:t>
      </w:r>
      <w:r>
        <w:rPr/>
        <w:t>dalam</w:t>
      </w:r>
      <w:r>
        <w:rPr>
          <w:spacing w:val="-9"/>
        </w:rPr>
        <w:t> </w:t>
      </w:r>
      <w:r>
        <w:rPr/>
        <w:t>kehidupan.</w:t>
      </w:r>
      <w:r>
        <w:rPr>
          <w:spacing w:val="-10"/>
        </w:rPr>
        <w:t> </w:t>
      </w:r>
      <w:r>
        <w:rPr/>
        <w:t>Sekolah</w:t>
      </w:r>
      <w:r>
        <w:rPr>
          <w:spacing w:val="-10"/>
        </w:rPr>
        <w:t> </w:t>
      </w:r>
      <w:r>
        <w:rPr/>
        <w:t>juga</w:t>
      </w:r>
      <w:r>
        <w:rPr>
          <w:spacing w:val="-12"/>
        </w:rPr>
        <w:t> </w:t>
      </w:r>
      <w:r>
        <w:rPr/>
        <w:t>mempunyai</w:t>
      </w:r>
      <w:r>
        <w:rPr>
          <w:spacing w:val="-13"/>
        </w:rPr>
        <w:t> </w:t>
      </w:r>
      <w:r>
        <w:rPr/>
        <w:t>peranan</w:t>
      </w:r>
      <w:r>
        <w:rPr>
          <w:spacing w:val="-11"/>
        </w:rPr>
        <w:t> </w:t>
      </w:r>
      <w:r>
        <w:rPr/>
        <w:t>yang</w:t>
      </w:r>
      <w:r>
        <w:rPr>
          <w:spacing w:val="-9"/>
        </w:rPr>
        <w:t> </w:t>
      </w:r>
      <w:r>
        <w:rPr/>
        <w:t>cukup</w:t>
      </w:r>
      <w:r>
        <w:rPr>
          <w:spacing w:val="-12"/>
        </w:rPr>
        <w:t> </w:t>
      </w:r>
      <w:r>
        <w:rPr/>
        <w:t>penting</w:t>
      </w:r>
      <w:r>
        <w:rPr>
          <w:spacing w:val="-11"/>
        </w:rPr>
        <w:t> </w:t>
      </w:r>
      <w:r>
        <w:rPr/>
        <w:t>untuk memberikan pemahaman dan benteng pertahanan kepada anak agar terhiadar dari jeratan negatif media informasi. Beberapa teknik pembelajaran yang dapat digunakan guru untuk menanamkan nilai-nilai di sekolah, diantaranya yaitu: teknik indoktrinasi, teknik moral reasoning (pemikiran moral), teknik meramalkan konsekuensi, teknik klarifikasi, dan teknik</w:t>
      </w:r>
      <w:r>
        <w:rPr>
          <w:spacing w:val="-20"/>
        </w:rPr>
        <w:t> </w:t>
      </w:r>
      <w:r>
        <w:rPr/>
        <w:t>internalisasi.</w:t>
      </w:r>
    </w:p>
    <w:p>
      <w:pPr>
        <w:pStyle w:val="BodyText"/>
        <w:spacing w:line="360" w:lineRule="auto" w:before="1"/>
        <w:ind w:left="140" w:right="156" w:firstLine="720"/>
        <w:jc w:val="both"/>
      </w:pPr>
      <w:r>
        <w:rPr>
          <w:i/>
        </w:rPr>
        <w:t>Beberapa pendekatan yang dapat digunakan guru untuk menanamkan nilai-nilai </w:t>
      </w:r>
      <w:r>
        <w:rPr/>
        <w:t>dalam proses pembelajaran di sekolah, antara lain yaitu: pendekatan pcngalaman, pembiasaan, emosional, rasional, fungsional, dan pendekatan keteladanan.</w:t>
      </w:r>
    </w:p>
    <w:p>
      <w:pPr>
        <w:spacing w:after="0" w:line="360" w:lineRule="auto"/>
        <w:jc w:val="both"/>
        <w:sectPr>
          <w:footerReference w:type="default" r:id="rId9"/>
          <w:pgSz w:w="12240" w:h="15840"/>
          <w:pgMar w:footer="400" w:header="0" w:top="1440" w:bottom="600" w:left="1300" w:right="1280"/>
        </w:sectPr>
      </w:pPr>
    </w:p>
    <w:p>
      <w:pPr>
        <w:pStyle w:val="BodyText"/>
        <w:ind w:left="140"/>
        <w:rPr>
          <w:i w:val="0"/>
          <w:sz w:val="20"/>
        </w:rPr>
      </w:pPr>
      <w:r>
        <w:rPr>
          <w:i w:val="0"/>
          <w:sz w:val="20"/>
        </w:rPr>
        <w:drawing>
          <wp:inline distT="0" distB="0" distL="0" distR="0">
            <wp:extent cx="3971363" cy="836676"/>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6" cstate="print"/>
                    <a:stretch>
                      <a:fillRect/>
                    </a:stretch>
                  </pic:blipFill>
                  <pic:spPr>
                    <a:xfrm>
                      <a:off x="0" y="0"/>
                      <a:ext cx="3971363" cy="836676"/>
                    </a:xfrm>
                    <a:prstGeom prst="rect">
                      <a:avLst/>
                    </a:prstGeom>
                  </pic:spPr>
                </pic:pic>
              </a:graphicData>
            </a:graphic>
          </wp:inline>
        </w:drawing>
      </w:r>
      <w:r>
        <w:rPr>
          <w:i w:val="0"/>
          <w:sz w:val="20"/>
        </w:rPr>
      </w:r>
    </w:p>
    <w:p>
      <w:pPr>
        <w:pStyle w:val="BodyText"/>
        <w:spacing w:before="4"/>
        <w:rPr>
          <w:i/>
          <w:sz w:val="27"/>
        </w:rPr>
      </w:pPr>
    </w:p>
    <w:p>
      <w:pPr>
        <w:pStyle w:val="Heading1"/>
        <w:spacing w:before="98"/>
        <w:rPr>
          <w:i/>
        </w:rPr>
      </w:pPr>
      <w:r>
        <w:rPr>
          <w:i/>
        </w:rPr>
        <w:t>DAFTAR PUSTAKA</w:t>
      </w:r>
    </w:p>
    <w:p>
      <w:pPr>
        <w:pStyle w:val="BodyText"/>
        <w:rPr>
          <w:rFonts w:ascii="Trebuchet MS"/>
          <w:b/>
          <w:i/>
          <w:sz w:val="28"/>
        </w:rPr>
      </w:pPr>
    </w:p>
    <w:p>
      <w:pPr>
        <w:pStyle w:val="BodyText"/>
        <w:spacing w:before="224"/>
        <w:ind w:left="110"/>
        <w:rPr>
          <w:i/>
        </w:rPr>
      </w:pPr>
      <w:r>
        <w:rPr>
          <w:i/>
          <w:spacing w:val="-61"/>
        </w:rPr>
        <w:t>Jalaluddin.(1995).PsikologiAgama.Jakarta:PTRajaGrafindoPersada.</w:t>
      </w:r>
    </w:p>
    <w:p>
      <w:pPr>
        <w:pStyle w:val="BodyText"/>
        <w:spacing w:line="360" w:lineRule="auto" w:before="138"/>
        <w:ind w:left="110" w:right="101"/>
      </w:pPr>
      <w:r>
        <w:rPr>
          <w:i/>
          <w:spacing w:val="-50"/>
        </w:rPr>
        <w:t>John                       </w:t>
      </w:r>
      <w:r>
        <w:rPr>
          <w:i/>
          <w:spacing w:val="-35"/>
        </w:rPr>
        <w:t>W.            </w:t>
      </w:r>
      <w:r>
        <w:rPr>
          <w:i/>
          <w:spacing w:val="-59"/>
        </w:rPr>
        <w:t>Berry,                                                   </w:t>
      </w:r>
      <w:r>
        <w:rPr>
          <w:i/>
          <w:spacing w:val="-53"/>
        </w:rPr>
        <w:t>dkk.                            </w:t>
      </w:r>
      <w:r>
        <w:rPr>
          <w:i/>
          <w:spacing w:val="-60"/>
        </w:rPr>
        <w:t>(1999)                                                          </w:t>
      </w:r>
      <w:r>
        <w:rPr>
          <w:i/>
          <w:spacing w:val="-61"/>
        </w:rPr>
        <w:t>Psikologi                                                                    </w:t>
      </w:r>
      <w:r>
        <w:rPr>
          <w:i/>
          <w:spacing w:val="-64"/>
        </w:rPr>
        <w:t>lintas-budaya:                                                                                                                                         </w:t>
      </w:r>
      <w:r>
        <w:rPr>
          <w:i/>
          <w:spacing w:val="-55"/>
        </w:rPr>
        <w:t>riset                                 </w:t>
      </w:r>
      <w:r>
        <w:rPr>
          <w:i/>
          <w:spacing w:val="-48"/>
        </w:rPr>
        <w:t>dan                     </w:t>
      </w:r>
      <w:r>
        <w:rPr>
          <w:i/>
          <w:spacing w:val="-59"/>
        </w:rPr>
        <w:t>aplikasi.                                                   </w:t>
      </w:r>
      <w:r>
        <w:rPr>
          <w:i/>
          <w:spacing w:val="-62"/>
        </w:rPr>
        <w:t>Jakarta:                                                                                   </w:t>
      </w:r>
      <w:r>
        <w:rPr>
          <w:i/>
          <w:spacing w:val="-36"/>
        </w:rPr>
        <w:t>PT </w:t>
      </w:r>
      <w:r>
        <w:rPr>
          <w:spacing w:val="-61"/>
        </w:rPr>
        <w:t>GramediaPustakaUtama.</w:t>
      </w:r>
    </w:p>
    <w:p>
      <w:pPr>
        <w:pStyle w:val="BodyText"/>
        <w:ind w:left="125"/>
        <w:rPr>
          <w:i/>
        </w:rPr>
      </w:pPr>
      <w:r>
        <w:rPr>
          <w:i/>
          <w:spacing w:val="-57"/>
        </w:rPr>
        <w:t>Light,D.,Keller,S.,&amp;Calhoun,C.(1989).Sociology.NewYork:AlfredA.</w:t>
      </w:r>
    </w:p>
    <w:p>
      <w:pPr>
        <w:pStyle w:val="BodyText"/>
        <w:spacing w:line="360" w:lineRule="auto" w:before="138"/>
        <w:ind w:left="110" w:right="101" w:firstLine="14"/>
      </w:pPr>
      <w:r>
        <w:rPr>
          <w:i/>
          <w:spacing w:val="-59"/>
        </w:rPr>
        <w:t>Lukman                                           </w:t>
      </w:r>
      <w:r>
        <w:rPr>
          <w:i/>
          <w:spacing w:val="-52"/>
        </w:rPr>
        <w:t>Ha'dm                      </w:t>
      </w:r>
      <w:r>
        <w:rPr>
          <w:i/>
        </w:rPr>
        <w:t>&amp;     </w:t>
      </w:r>
      <w:r>
        <w:rPr>
          <w:i/>
          <w:spacing w:val="-52"/>
        </w:rPr>
        <w:t>E.J.                      </w:t>
      </w:r>
      <w:r>
        <w:rPr>
          <w:i/>
          <w:spacing w:val="-60"/>
        </w:rPr>
        <w:t>Ningsih.                                                 </w:t>
      </w:r>
      <w:r>
        <w:rPr>
          <w:i/>
          <w:spacing w:val="-62"/>
        </w:rPr>
        <w:t>(1997).                                                                      Sosio/o!fi                                                                      </w:t>
      </w:r>
      <w:r>
        <w:rPr>
          <w:i/>
          <w:spacing w:val="-57"/>
        </w:rPr>
        <w:t>untuk                                  </w:t>
      </w:r>
      <w:r>
        <w:rPr>
          <w:i/>
          <w:spacing w:val="-48"/>
        </w:rPr>
        <w:t>SMU                  </w:t>
      </w:r>
      <w:r>
        <w:rPr>
          <w:i/>
          <w:spacing w:val="-54"/>
        </w:rPr>
        <w:t>kelas                          </w:t>
      </w:r>
      <w:r>
        <w:rPr>
          <w:i/>
          <w:spacing w:val="-36"/>
        </w:rPr>
        <w:t>2.           </w:t>
      </w:r>
      <w:r>
        <w:rPr>
          <w:i/>
          <w:spacing w:val="-63"/>
        </w:rPr>
        <w:t>Bandung:                                                                         </w:t>
      </w:r>
      <w:r>
        <w:rPr>
          <w:i/>
          <w:spacing w:val="-35"/>
        </w:rPr>
        <w:t>PT </w:t>
      </w:r>
      <w:r>
        <w:rPr>
          <w:spacing w:val="-61"/>
        </w:rPr>
        <w:t>GrafindoMediaPratama.</w:t>
      </w:r>
    </w:p>
    <w:p>
      <w:pPr>
        <w:pStyle w:val="BodyText"/>
        <w:spacing w:line="360" w:lineRule="auto" w:before="1"/>
        <w:ind w:left="110" w:right="101"/>
      </w:pPr>
      <w:r>
        <w:rPr>
          <w:i/>
          <w:spacing w:val="-59"/>
        </w:rPr>
        <w:t>Macionis,J.J.(1970).Societythebasics.NewJersey:PrenticeHall,EnglewoodCliffs.                                                                                                                                                                                                                                                                                                                                                                                                                                                                                                                                                                                                                                                                    </w:t>
      </w:r>
      <w:r>
        <w:rPr>
          <w:spacing w:val="-59"/>
        </w:rPr>
        <w:t>Muhaimin.                                            </w:t>
      </w:r>
      <w:r>
        <w:rPr>
          <w:spacing w:val="-52"/>
        </w:rPr>
        <w:t> </w:t>
      </w:r>
      <w:r>
        <w:rPr>
          <w:spacing w:val="-62"/>
        </w:rPr>
        <w:t>(2002).                                                                            Paradigma                                                                            pendidikan                                                                            </w:t>
      </w:r>
      <w:r>
        <w:rPr>
          <w:spacing w:val="-56"/>
        </w:rPr>
        <w:t>Islam:                                 </w:t>
      </w:r>
      <w:r>
        <w:rPr>
          <w:spacing w:val="-57"/>
        </w:rPr>
        <w:t>upaya                                     </w:t>
      </w:r>
      <w:r>
        <w:rPr>
          <w:spacing w:val="-64"/>
        </w:rPr>
        <w:t>mengefektijkan                                                                                                                                </w:t>
      </w:r>
      <w:r>
        <w:rPr>
          <w:spacing w:val="-62"/>
        </w:rPr>
        <w:t>pendidlkan </w:t>
      </w:r>
      <w:r>
        <w:rPr>
          <w:spacing w:val="-60"/>
        </w:rPr>
        <w:t>agamaIr.lamdisekolah.Bandung:PTRemajaRosdakarya.</w:t>
      </w:r>
    </w:p>
    <w:p>
      <w:pPr>
        <w:pStyle w:val="BodyText"/>
        <w:spacing w:line="360" w:lineRule="auto"/>
        <w:ind w:left="110" w:right="5004" w:firstLine="14"/>
      </w:pPr>
      <w:r>
        <w:rPr>
          <w:i/>
          <w:spacing w:val="-61"/>
        </w:rPr>
        <w:t>Ramayulis.(2004).IlmupendidlkanIslam.Jakarta:KalamMulia.                                                                                                                                                                                                                                                                                                                                                                                                                         </w:t>
      </w:r>
      <w:r>
        <w:rPr>
          <w:spacing w:val="-62"/>
        </w:rPr>
        <w:t>SaifuddinAzwar.(1998).Sikapmanusla:teorldanpengukurannya.Yogyakarta:Pustaka                                                                                                                                                                                                                                                                                                                                                                                                                                                                                                                                                                                                                                                                                                                                                                                                                                                                                                                                                                                                                                                                                                   </w:t>
      </w:r>
      <w:r>
        <w:rPr>
          <w:spacing w:val="-61"/>
        </w:rPr>
        <w:t>PelrJar.</w:t>
      </w:r>
    </w:p>
    <w:p>
      <w:pPr>
        <w:pStyle w:val="BodyText"/>
        <w:spacing w:line="360" w:lineRule="auto"/>
        <w:ind w:left="110" w:right="5004"/>
      </w:pPr>
      <w:r>
        <w:rPr>
          <w:i/>
          <w:spacing w:val="-61"/>
        </w:rPr>
        <w:t>Sukiman.(Juli2002).Metodapendldikaumoralmemasukieraglobalisasi                                                                                                                                                                                                 </w:t>
      </w:r>
      <w:r>
        <w:rPr>
          <w:spacing w:val="-59"/>
        </w:rPr>
        <w:t>JurnalIlmuPendidikanIslamJAINSunanKalijagaYogyakarta.Vol4.</w:t>
      </w:r>
    </w:p>
    <w:sectPr>
      <w:pgSz w:w="12240" w:h="15840"/>
      <w:pgMar w:header="0" w:footer="400" w:top="1440" w:bottom="600" w:left="130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drawing>
        <wp:anchor distT="0" distB="0" distL="0" distR="0" allowOverlap="1" layoutInCell="1" locked="0" behindDoc="1" simplePos="0" relativeHeight="487512064">
          <wp:simplePos x="0" y="0"/>
          <wp:positionH relativeFrom="page">
            <wp:posOffset>2981337</wp:posOffset>
          </wp:positionH>
          <wp:positionV relativeFrom="page">
            <wp:posOffset>9677400</wp:posOffset>
          </wp:positionV>
          <wp:extent cx="1587499" cy="2540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587499" cy="2540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drawing>
        <wp:anchor distT="0" distB="0" distL="0" distR="0" allowOverlap="1" layoutInCell="1" locked="0" behindDoc="1" simplePos="0" relativeHeight="487512576">
          <wp:simplePos x="0" y="0"/>
          <wp:positionH relativeFrom="page">
            <wp:posOffset>2981337</wp:posOffset>
          </wp:positionH>
          <wp:positionV relativeFrom="page">
            <wp:posOffset>9677400</wp:posOffset>
          </wp:positionV>
          <wp:extent cx="1587499" cy="254000"/>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1587499" cy="254000"/>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424" w:hanging="284"/>
        <w:jc w:val="left"/>
      </w:pPr>
      <w:rPr>
        <w:rFonts w:hint="default" w:ascii="Trebuchet MS" w:hAnsi="Trebuchet MS" w:eastAsia="Trebuchet MS" w:cs="Trebuchet MS"/>
        <w:b/>
        <w:bCs/>
        <w:i/>
        <w:spacing w:val="0"/>
        <w:w w:val="71"/>
        <w:sz w:val="24"/>
        <w:szCs w:val="24"/>
        <w:lang w:val="id" w:eastAsia="en-US" w:bidi="ar-SA"/>
      </w:rPr>
    </w:lvl>
    <w:lvl w:ilvl="1">
      <w:start w:val="0"/>
      <w:numFmt w:val="bullet"/>
      <w:lvlText w:val="•"/>
      <w:lvlJc w:val="left"/>
      <w:pPr>
        <w:ind w:left="1344" w:hanging="284"/>
      </w:pPr>
      <w:rPr>
        <w:rFonts w:hint="default"/>
        <w:lang w:val="id" w:eastAsia="en-US" w:bidi="ar-SA"/>
      </w:rPr>
    </w:lvl>
    <w:lvl w:ilvl="2">
      <w:start w:val="0"/>
      <w:numFmt w:val="bullet"/>
      <w:lvlText w:val="•"/>
      <w:lvlJc w:val="left"/>
      <w:pPr>
        <w:ind w:left="2268" w:hanging="284"/>
      </w:pPr>
      <w:rPr>
        <w:rFonts w:hint="default"/>
        <w:lang w:val="id" w:eastAsia="en-US" w:bidi="ar-SA"/>
      </w:rPr>
    </w:lvl>
    <w:lvl w:ilvl="3">
      <w:start w:val="0"/>
      <w:numFmt w:val="bullet"/>
      <w:lvlText w:val="•"/>
      <w:lvlJc w:val="left"/>
      <w:pPr>
        <w:ind w:left="3192" w:hanging="284"/>
      </w:pPr>
      <w:rPr>
        <w:rFonts w:hint="default"/>
        <w:lang w:val="id" w:eastAsia="en-US" w:bidi="ar-SA"/>
      </w:rPr>
    </w:lvl>
    <w:lvl w:ilvl="4">
      <w:start w:val="0"/>
      <w:numFmt w:val="bullet"/>
      <w:lvlText w:val="•"/>
      <w:lvlJc w:val="left"/>
      <w:pPr>
        <w:ind w:left="4116" w:hanging="284"/>
      </w:pPr>
      <w:rPr>
        <w:rFonts w:hint="default"/>
        <w:lang w:val="id" w:eastAsia="en-US" w:bidi="ar-SA"/>
      </w:rPr>
    </w:lvl>
    <w:lvl w:ilvl="5">
      <w:start w:val="0"/>
      <w:numFmt w:val="bullet"/>
      <w:lvlText w:val="•"/>
      <w:lvlJc w:val="left"/>
      <w:pPr>
        <w:ind w:left="5040" w:hanging="284"/>
      </w:pPr>
      <w:rPr>
        <w:rFonts w:hint="default"/>
        <w:lang w:val="id" w:eastAsia="en-US" w:bidi="ar-SA"/>
      </w:rPr>
    </w:lvl>
    <w:lvl w:ilvl="6">
      <w:start w:val="0"/>
      <w:numFmt w:val="bullet"/>
      <w:lvlText w:val="•"/>
      <w:lvlJc w:val="left"/>
      <w:pPr>
        <w:ind w:left="5964" w:hanging="284"/>
      </w:pPr>
      <w:rPr>
        <w:rFonts w:hint="default"/>
        <w:lang w:val="id" w:eastAsia="en-US" w:bidi="ar-SA"/>
      </w:rPr>
    </w:lvl>
    <w:lvl w:ilvl="7">
      <w:start w:val="0"/>
      <w:numFmt w:val="bullet"/>
      <w:lvlText w:val="•"/>
      <w:lvlJc w:val="left"/>
      <w:pPr>
        <w:ind w:left="6888" w:hanging="284"/>
      </w:pPr>
      <w:rPr>
        <w:rFonts w:hint="default"/>
        <w:lang w:val="id" w:eastAsia="en-US" w:bidi="ar-SA"/>
      </w:rPr>
    </w:lvl>
    <w:lvl w:ilvl="8">
      <w:start w:val="0"/>
      <w:numFmt w:val="bullet"/>
      <w:lvlText w:val="•"/>
      <w:lvlJc w:val="left"/>
      <w:pPr>
        <w:ind w:left="7812" w:hanging="284"/>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id" w:eastAsia="en-US" w:bidi="ar-SA"/>
    </w:rPr>
  </w:style>
  <w:style w:styleId="BodyText" w:type="paragraph">
    <w:name w:val="Body Text"/>
    <w:basedOn w:val="Normal"/>
    <w:uiPriority w:val="1"/>
    <w:qFormat/>
    <w:pPr/>
    <w:rPr>
      <w:rFonts w:ascii="Arial" w:hAnsi="Arial" w:eastAsia="Arial" w:cs="Arial"/>
      <w:i/>
      <w:sz w:val="24"/>
      <w:szCs w:val="24"/>
      <w:lang w:val="id" w:eastAsia="en-US" w:bidi="ar-SA"/>
    </w:rPr>
  </w:style>
  <w:style w:styleId="Heading1" w:type="paragraph">
    <w:name w:val="Heading 1"/>
    <w:basedOn w:val="Normal"/>
    <w:uiPriority w:val="1"/>
    <w:qFormat/>
    <w:pPr>
      <w:ind w:left="140"/>
      <w:outlineLvl w:val="1"/>
    </w:pPr>
    <w:rPr>
      <w:rFonts w:ascii="Trebuchet MS" w:hAnsi="Trebuchet MS" w:eastAsia="Trebuchet MS" w:cs="Trebuchet MS"/>
      <w:b/>
      <w:bCs/>
      <w:i/>
      <w:sz w:val="24"/>
      <w:szCs w:val="24"/>
      <w:lang w:val="id" w:eastAsia="en-US" w:bidi="ar-SA"/>
    </w:rPr>
  </w:style>
  <w:style w:styleId="ListParagraph" w:type="paragraph">
    <w:name w:val="List Paragraph"/>
    <w:basedOn w:val="Normal"/>
    <w:uiPriority w:val="1"/>
    <w:qFormat/>
    <w:pPr>
      <w:ind w:left="416" w:hanging="284"/>
    </w:pPr>
    <w:rPr>
      <w:rFonts w:ascii="Trebuchet MS" w:hAnsi="Trebuchet MS" w:eastAsia="Trebuchet MS" w:cs="Trebuchet MS"/>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hyperlink" Target="mailto:septikartika743@gmail.com" TargetMode="External"/><Relationship Id="rId8" Type="http://schemas.openxmlformats.org/officeDocument/2006/relationships/hyperlink" Target="mailto:selviarianti0712@gmail.com" TargetMode="External"/><Relationship Id="rId9" Type="http://schemas.openxmlformats.org/officeDocument/2006/relationships/footer" Target="footer2.xm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2022-05-22T13:55:21Z</dcterms:created>
  <dcterms:modified xsi:type="dcterms:W3CDTF">2022-05-22T13:55:21Z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2022-05-22T00:00:00Z</vt:filetime>
  </property>
</Properties>
</file>