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E5C7" w14:textId="43B81897" w:rsidR="007D71D3" w:rsidRPr="00A11F09" w:rsidRDefault="00B95466">
      <w:pPr>
        <w:jc w:val="center"/>
        <w:rPr>
          <w:rFonts w:ascii="Gill Sans MT" w:eastAsia="Gill Sans" w:hAnsi="Gill Sans MT" w:cs="Gill Sans"/>
        </w:rPr>
      </w:pPr>
      <w:r w:rsidRPr="00A11F09">
        <w:rPr>
          <w:rFonts w:ascii="Gill Sans MT" w:eastAsia="Gill Sans" w:hAnsi="Gill Sans MT" w:cs="Gill Sans"/>
          <w:b/>
          <w:i/>
          <w:iCs/>
        </w:rPr>
        <w:t xml:space="preserve">Artificial Intelligence </w:t>
      </w:r>
      <w:r w:rsidRPr="00A11F09">
        <w:rPr>
          <w:rFonts w:ascii="Gill Sans MT" w:eastAsia="Gill Sans" w:hAnsi="Gill Sans MT" w:cs="Gill Sans"/>
          <w:b/>
        </w:rPr>
        <w:t>dalam Bimbingan dan Konseling: Tinjauan Sistematis tentang Peluang, Efektivitas, dan Isu Eti</w:t>
      </w:r>
      <w:r w:rsidR="005478F9">
        <w:rPr>
          <w:rFonts w:ascii="Gill Sans MT" w:eastAsia="Gill Sans" w:hAnsi="Gill Sans MT" w:cs="Gill Sans"/>
          <w:b/>
        </w:rPr>
        <w:t>s</w:t>
      </w:r>
    </w:p>
    <w:p w14:paraId="048BF424" w14:textId="48D223D3" w:rsidR="007D71D3" w:rsidRPr="00A11F09" w:rsidRDefault="007D71D3">
      <w:pPr>
        <w:jc w:val="center"/>
        <w:rPr>
          <w:rFonts w:ascii="Gill Sans MT" w:eastAsia="Gill Sans" w:hAnsi="Gill Sans MT" w:cs="Gill Sans"/>
          <w:sz w:val="8"/>
          <w:szCs w:val="8"/>
        </w:rPr>
      </w:pPr>
    </w:p>
    <w:p w14:paraId="0821AB53" w14:textId="26BF7DA9" w:rsidR="007D71D3" w:rsidRPr="00A11F09" w:rsidRDefault="005F63D1">
      <w:pPr>
        <w:jc w:val="center"/>
        <w:rPr>
          <w:rFonts w:ascii="Gill Sans MT" w:eastAsia="Gill Sans" w:hAnsi="Gill Sans MT" w:cs="Gill Sans"/>
          <w:sz w:val="22"/>
          <w:szCs w:val="22"/>
        </w:rPr>
      </w:pPr>
      <w:r w:rsidRPr="00A11F09">
        <w:rPr>
          <w:rFonts w:ascii="Gill Sans MT" w:eastAsia="Gill Sans" w:hAnsi="Gill Sans MT" w:cs="Gill Sans"/>
          <w:sz w:val="22"/>
          <w:szCs w:val="22"/>
        </w:rPr>
        <w:t>Wikan Galuh Widyarto</w:t>
      </w:r>
      <w:r w:rsidRPr="00A11F09">
        <w:rPr>
          <w:rFonts w:ascii="Gill Sans MT" w:eastAsia="Gill Sans" w:hAnsi="Gill Sans MT" w:cs="Gill Sans"/>
          <w:sz w:val="22"/>
          <w:szCs w:val="22"/>
          <w:vertAlign w:val="superscript"/>
        </w:rPr>
        <w:t>1</w:t>
      </w:r>
      <w:r w:rsidRPr="00A11F09">
        <w:rPr>
          <w:rFonts w:ascii="Gill Sans MT" w:eastAsia="Gill Sans" w:hAnsi="Gill Sans MT" w:cs="Gill Sans"/>
          <w:sz w:val="22"/>
          <w:szCs w:val="22"/>
        </w:rPr>
        <w:t>, Dony Apriatama</w:t>
      </w:r>
      <w:r w:rsidRPr="00A11F09">
        <w:rPr>
          <w:rFonts w:ascii="Gill Sans MT" w:eastAsia="Gill Sans" w:hAnsi="Gill Sans MT" w:cs="Gill Sans"/>
          <w:sz w:val="22"/>
          <w:szCs w:val="22"/>
          <w:vertAlign w:val="superscript"/>
        </w:rPr>
        <w:t>2</w:t>
      </w:r>
      <w:r w:rsidRPr="00A11F09">
        <w:rPr>
          <w:rFonts w:ascii="Gill Sans MT" w:eastAsia="Gill Sans" w:hAnsi="Gill Sans MT" w:cs="Gill Sans"/>
          <w:sz w:val="22"/>
          <w:szCs w:val="22"/>
        </w:rPr>
        <w:t>, Dian Ari Widyastuti</w:t>
      </w:r>
      <w:r w:rsidRPr="00A11F09">
        <w:rPr>
          <w:rFonts w:ascii="Gill Sans MT" w:eastAsia="Gill Sans" w:hAnsi="Gill Sans MT" w:cs="Gill Sans"/>
          <w:sz w:val="22"/>
          <w:szCs w:val="22"/>
          <w:vertAlign w:val="superscript"/>
        </w:rPr>
        <w:t>3</w:t>
      </w:r>
      <w:r w:rsidRPr="00A11F09">
        <w:rPr>
          <w:rFonts w:ascii="Gill Sans MT" w:eastAsia="Gill Sans" w:hAnsi="Gill Sans MT" w:cs="Gill Sans"/>
          <w:sz w:val="22"/>
          <w:szCs w:val="22"/>
        </w:rPr>
        <w:t>, Hardi Prasetiawan</w:t>
      </w:r>
      <w:r w:rsidRPr="00A11F09">
        <w:rPr>
          <w:rFonts w:ascii="Gill Sans MT" w:eastAsia="Gill Sans" w:hAnsi="Gill Sans MT" w:cs="Gill Sans"/>
          <w:sz w:val="22"/>
          <w:szCs w:val="22"/>
          <w:vertAlign w:val="superscript"/>
        </w:rPr>
        <w:t>4</w:t>
      </w:r>
      <w:r w:rsidRPr="00A11F09">
        <w:rPr>
          <w:rFonts w:ascii="Gill Sans MT" w:eastAsia="Gill Sans" w:hAnsi="Gill Sans MT" w:cs="Gill Sans"/>
          <w:sz w:val="22"/>
          <w:szCs w:val="22"/>
        </w:rPr>
        <w:t>, Dzinnun Hadi</w:t>
      </w:r>
      <w:r w:rsidRPr="00A11F09">
        <w:rPr>
          <w:rFonts w:ascii="Gill Sans MT" w:eastAsia="Gill Sans" w:hAnsi="Gill Sans MT" w:cs="Gill Sans"/>
          <w:sz w:val="22"/>
          <w:szCs w:val="22"/>
          <w:vertAlign w:val="superscript"/>
        </w:rPr>
        <w:t>5</w:t>
      </w:r>
      <w:r w:rsidRPr="00A11F09">
        <w:rPr>
          <w:rFonts w:ascii="Gill Sans MT" w:eastAsia="Gill Sans" w:hAnsi="Gill Sans MT" w:cs="Gill Sans"/>
          <w:sz w:val="22"/>
          <w:szCs w:val="22"/>
        </w:rPr>
        <w:t>, Rizky Andana Pohan</w:t>
      </w:r>
      <w:r w:rsidRPr="00A11F09">
        <w:rPr>
          <w:rFonts w:ascii="Gill Sans MT" w:eastAsia="Gill Sans" w:hAnsi="Gill Sans MT" w:cs="Gill Sans"/>
          <w:sz w:val="22"/>
          <w:szCs w:val="22"/>
          <w:vertAlign w:val="superscript"/>
        </w:rPr>
        <w:t>6</w:t>
      </w:r>
      <w:r w:rsidRPr="00A11F09">
        <w:rPr>
          <w:rFonts w:ascii="Gill Sans MT" w:eastAsia="Gill Sans" w:hAnsi="Gill Sans MT" w:cs="Gill Sans"/>
          <w:sz w:val="22"/>
          <w:szCs w:val="22"/>
        </w:rPr>
        <w:t xml:space="preserve"> </w:t>
      </w:r>
    </w:p>
    <w:p w14:paraId="0EB64302" w14:textId="77777777" w:rsidR="007D71D3" w:rsidRPr="00A11F09" w:rsidRDefault="007D71D3">
      <w:pPr>
        <w:jc w:val="center"/>
        <w:rPr>
          <w:rFonts w:ascii="Gill Sans MT" w:eastAsia="Gill Sans" w:hAnsi="Gill Sans MT" w:cs="Gill Sans"/>
          <w:sz w:val="8"/>
          <w:szCs w:val="8"/>
        </w:rPr>
      </w:pPr>
    </w:p>
    <w:p w14:paraId="01354B85" w14:textId="0264C355" w:rsidR="007D71D3" w:rsidRPr="00A11F09" w:rsidRDefault="00000000" w:rsidP="00620BA0">
      <w:pPr>
        <w:jc w:val="center"/>
        <w:rPr>
          <w:rFonts w:ascii="Gill Sans MT" w:eastAsia="Gill Sans" w:hAnsi="Gill Sans MT" w:cs="Gill Sans"/>
          <w:sz w:val="20"/>
          <w:szCs w:val="20"/>
        </w:rPr>
      </w:pPr>
      <w:r w:rsidRPr="00A11F09">
        <w:rPr>
          <w:rFonts w:ascii="Gill Sans MT" w:eastAsia="Gill Sans" w:hAnsi="Gill Sans MT" w:cs="Gill Sans"/>
          <w:sz w:val="20"/>
          <w:szCs w:val="20"/>
          <w:vertAlign w:val="superscript"/>
        </w:rPr>
        <w:t>1</w:t>
      </w:r>
      <w:r w:rsidR="005478F9">
        <w:rPr>
          <w:rFonts w:ascii="Gill Sans MT" w:eastAsia="Gill Sans" w:hAnsi="Gill Sans MT" w:cs="Gill Sans"/>
          <w:sz w:val="20"/>
          <w:szCs w:val="20"/>
          <w:vertAlign w:val="superscript"/>
        </w:rPr>
        <w:t>,</w:t>
      </w:r>
      <w:r w:rsidR="00114255" w:rsidRPr="00A11F09">
        <w:rPr>
          <w:rFonts w:ascii="Gill Sans MT" w:eastAsia="Gill Sans" w:hAnsi="Gill Sans MT" w:cs="Gill Sans"/>
          <w:sz w:val="20"/>
          <w:szCs w:val="20"/>
          <w:vertAlign w:val="superscript"/>
        </w:rPr>
        <w:t>5</w:t>
      </w:r>
      <w:r w:rsidR="005F63D1" w:rsidRPr="00A11F09">
        <w:rPr>
          <w:rFonts w:ascii="Gill Sans MT" w:eastAsia="Gill Sans" w:hAnsi="Gill Sans MT" w:cs="Gill Sans"/>
          <w:sz w:val="20"/>
          <w:szCs w:val="20"/>
        </w:rPr>
        <w:t>Universitas Islam Negeri Sayyid Ali Rahmatullah Tulungagung</w:t>
      </w:r>
      <w:r w:rsidR="00C543E0">
        <w:rPr>
          <w:rFonts w:ascii="Gill Sans MT" w:eastAsia="Gill Sans" w:hAnsi="Gill Sans MT" w:cs="Gill Sans"/>
          <w:sz w:val="20"/>
          <w:szCs w:val="20"/>
        </w:rPr>
        <w:t>, Indonesia</w:t>
      </w:r>
    </w:p>
    <w:p w14:paraId="7DBAE03F" w14:textId="040AE5EE" w:rsidR="00114255" w:rsidRPr="00A11F09" w:rsidRDefault="00000000" w:rsidP="00620BA0">
      <w:pPr>
        <w:jc w:val="center"/>
        <w:rPr>
          <w:rFonts w:ascii="Gill Sans MT" w:eastAsia="Gill Sans" w:hAnsi="Gill Sans MT" w:cs="Gill Sans"/>
          <w:sz w:val="20"/>
          <w:szCs w:val="20"/>
        </w:rPr>
      </w:pPr>
      <w:r w:rsidRPr="00A11F09">
        <w:rPr>
          <w:rFonts w:ascii="Gill Sans MT" w:eastAsia="Gill Sans" w:hAnsi="Gill Sans MT" w:cs="Gill Sans"/>
          <w:sz w:val="20"/>
          <w:szCs w:val="20"/>
          <w:vertAlign w:val="superscript"/>
        </w:rPr>
        <w:t>2</w:t>
      </w:r>
      <w:r w:rsidR="00114255" w:rsidRPr="00A11F09">
        <w:rPr>
          <w:rFonts w:ascii="Gill Sans MT" w:eastAsia="Gill Sans" w:hAnsi="Gill Sans MT" w:cs="Gill Sans"/>
          <w:sz w:val="20"/>
          <w:szCs w:val="20"/>
        </w:rPr>
        <w:t>Universitas Palangka</w:t>
      </w:r>
      <w:r w:rsidR="005478F9">
        <w:rPr>
          <w:rFonts w:ascii="Gill Sans MT" w:eastAsia="Gill Sans" w:hAnsi="Gill Sans MT" w:cs="Gill Sans"/>
          <w:sz w:val="20"/>
          <w:szCs w:val="20"/>
        </w:rPr>
        <w:t xml:space="preserve"> R</w:t>
      </w:r>
      <w:r w:rsidR="00114255" w:rsidRPr="00A11F09">
        <w:rPr>
          <w:rFonts w:ascii="Gill Sans MT" w:eastAsia="Gill Sans" w:hAnsi="Gill Sans MT" w:cs="Gill Sans"/>
          <w:sz w:val="20"/>
          <w:szCs w:val="20"/>
        </w:rPr>
        <w:t>aya</w:t>
      </w:r>
      <w:r w:rsidR="00C543E0">
        <w:rPr>
          <w:rFonts w:ascii="Gill Sans MT" w:eastAsia="Gill Sans" w:hAnsi="Gill Sans MT" w:cs="Gill Sans"/>
          <w:sz w:val="20"/>
          <w:szCs w:val="20"/>
        </w:rPr>
        <w:t>, Indonesia</w:t>
      </w:r>
    </w:p>
    <w:p w14:paraId="749ECBBC" w14:textId="4A008C95" w:rsidR="007D71D3" w:rsidRPr="00A11F09" w:rsidRDefault="00114255" w:rsidP="00620BA0">
      <w:pPr>
        <w:jc w:val="center"/>
        <w:rPr>
          <w:rFonts w:ascii="Gill Sans MT" w:eastAsia="Gill Sans" w:hAnsi="Gill Sans MT" w:cs="Gill Sans"/>
          <w:sz w:val="20"/>
          <w:szCs w:val="20"/>
        </w:rPr>
      </w:pPr>
      <w:r w:rsidRPr="00A11F09">
        <w:rPr>
          <w:rFonts w:ascii="Gill Sans MT" w:eastAsia="Gill Sans" w:hAnsi="Gill Sans MT" w:cs="Gill Sans"/>
          <w:sz w:val="20"/>
          <w:szCs w:val="20"/>
          <w:vertAlign w:val="superscript"/>
        </w:rPr>
        <w:t>3</w:t>
      </w:r>
      <w:r w:rsidR="008619A5">
        <w:rPr>
          <w:rFonts w:ascii="Gill Sans MT" w:eastAsia="Gill Sans" w:hAnsi="Gill Sans MT" w:cs="Gill Sans"/>
          <w:sz w:val="20"/>
          <w:szCs w:val="20"/>
          <w:vertAlign w:val="superscript"/>
        </w:rPr>
        <w:t>,</w:t>
      </w:r>
      <w:r w:rsidRPr="00A11F09">
        <w:rPr>
          <w:rFonts w:ascii="Gill Sans MT" w:eastAsia="Gill Sans" w:hAnsi="Gill Sans MT" w:cs="Gill Sans"/>
          <w:sz w:val="20"/>
          <w:szCs w:val="20"/>
          <w:vertAlign w:val="superscript"/>
        </w:rPr>
        <w:t>4</w:t>
      </w:r>
      <w:r w:rsidRPr="00A11F09">
        <w:rPr>
          <w:rFonts w:ascii="Gill Sans MT" w:eastAsia="Gill Sans" w:hAnsi="Gill Sans MT" w:cs="Gill Sans"/>
          <w:sz w:val="20"/>
          <w:szCs w:val="20"/>
        </w:rPr>
        <w:t>Universitas Ahmad Dahlan</w:t>
      </w:r>
      <w:r w:rsidR="00C543E0">
        <w:rPr>
          <w:rFonts w:ascii="Gill Sans MT" w:eastAsia="Gill Sans" w:hAnsi="Gill Sans MT" w:cs="Gill Sans"/>
          <w:sz w:val="20"/>
          <w:szCs w:val="20"/>
        </w:rPr>
        <w:t>, Indonesia</w:t>
      </w:r>
    </w:p>
    <w:p w14:paraId="4B4D7819" w14:textId="3A216BC8" w:rsidR="00114255" w:rsidRPr="00A11F09" w:rsidRDefault="00114255" w:rsidP="00620BA0">
      <w:pPr>
        <w:jc w:val="center"/>
        <w:rPr>
          <w:rFonts w:ascii="Gill Sans MT" w:eastAsia="Gill Sans" w:hAnsi="Gill Sans MT" w:cs="Gill Sans"/>
          <w:sz w:val="20"/>
          <w:szCs w:val="20"/>
        </w:rPr>
      </w:pPr>
      <w:r w:rsidRPr="00A11F09">
        <w:rPr>
          <w:rFonts w:ascii="Gill Sans MT" w:eastAsia="Gill Sans" w:hAnsi="Gill Sans MT" w:cs="Gill Sans"/>
          <w:sz w:val="20"/>
          <w:szCs w:val="20"/>
          <w:vertAlign w:val="superscript"/>
        </w:rPr>
        <w:t>6</w:t>
      </w:r>
      <w:r w:rsidRPr="00A11F09">
        <w:rPr>
          <w:rFonts w:ascii="Gill Sans MT" w:eastAsia="Gill Sans" w:hAnsi="Gill Sans MT" w:cs="Gill Sans"/>
          <w:sz w:val="20"/>
          <w:szCs w:val="20"/>
        </w:rPr>
        <w:t>Institut Agama Islam Negeri Langsa</w:t>
      </w:r>
      <w:r w:rsidR="00C543E0">
        <w:rPr>
          <w:rFonts w:ascii="Gill Sans MT" w:eastAsia="Gill Sans" w:hAnsi="Gill Sans MT" w:cs="Gill Sans"/>
          <w:sz w:val="20"/>
          <w:szCs w:val="20"/>
        </w:rPr>
        <w:t>, Indonesia</w:t>
      </w:r>
    </w:p>
    <w:p w14:paraId="0AFAE1C3" w14:textId="0457B8BC" w:rsidR="007D71D3" w:rsidRPr="00A11F09" w:rsidRDefault="00000000">
      <w:pPr>
        <w:jc w:val="center"/>
        <w:rPr>
          <w:rFonts w:ascii="Gill Sans MT" w:eastAsia="Gill Sans" w:hAnsi="Gill Sans MT" w:cs="Gill Sans"/>
          <w:sz w:val="20"/>
          <w:szCs w:val="20"/>
        </w:rPr>
      </w:pPr>
      <w:r w:rsidRPr="00A11F09">
        <w:rPr>
          <w:rFonts w:ascii="Gill Sans MT" w:eastAsia="Gill Sans" w:hAnsi="Gill Sans MT" w:cs="Gill Sans"/>
          <w:sz w:val="20"/>
          <w:szCs w:val="20"/>
        </w:rPr>
        <w:t>E-mail:</w:t>
      </w:r>
      <w:r w:rsidR="00114255" w:rsidRPr="00A11F09">
        <w:rPr>
          <w:rFonts w:ascii="Gill Sans MT" w:eastAsia="Gill Sans" w:hAnsi="Gill Sans MT" w:cs="Gill Sans"/>
          <w:sz w:val="20"/>
          <w:szCs w:val="20"/>
        </w:rPr>
        <w:t xml:space="preserve"> </w:t>
      </w:r>
      <w:hyperlink r:id="rId9" w:history="1">
        <w:r w:rsidR="00114255" w:rsidRPr="00A11F09">
          <w:rPr>
            <w:rStyle w:val="Hyperlink"/>
            <w:rFonts w:ascii="Gill Sans MT" w:eastAsia="Gill Sans" w:hAnsi="Gill Sans MT" w:cs="Gill Sans"/>
            <w:sz w:val="20"/>
            <w:szCs w:val="20"/>
          </w:rPr>
          <w:t>wikan.galuh@uinsatu.ac.id</w:t>
        </w:r>
      </w:hyperlink>
      <w:r w:rsidR="00114255" w:rsidRPr="00A11F09">
        <w:rPr>
          <w:rFonts w:ascii="Gill Sans MT" w:eastAsia="Gill Sans" w:hAnsi="Gill Sans MT" w:cs="Gill Sans"/>
          <w:sz w:val="20"/>
          <w:szCs w:val="20"/>
        </w:rPr>
        <w:t xml:space="preserve"> </w:t>
      </w:r>
    </w:p>
    <w:p w14:paraId="0AF43CB2" w14:textId="77777777" w:rsidR="00A11F09" w:rsidRPr="00A11F09" w:rsidRDefault="00A11F09">
      <w:pPr>
        <w:jc w:val="center"/>
        <w:rPr>
          <w:rFonts w:ascii="Gill Sans MT" w:eastAsia="Gill Sans" w:hAnsi="Gill Sans MT" w:cs="Gill Sans"/>
          <w:sz w:val="20"/>
          <w:szCs w:val="20"/>
        </w:rPr>
      </w:pPr>
    </w:p>
    <w:tbl>
      <w:tblPr>
        <w:tblStyle w:val="GridTable1Light-Accent2"/>
        <w:tblW w:w="0" w:type="auto"/>
        <w:tblInd w:w="279" w:type="dxa"/>
        <w:tblLook w:val="04A0" w:firstRow="1" w:lastRow="0" w:firstColumn="1" w:lastColumn="0" w:noHBand="0" w:noVBand="1"/>
      </w:tblPr>
      <w:tblGrid>
        <w:gridCol w:w="2891"/>
        <w:gridCol w:w="2890"/>
        <w:gridCol w:w="2891"/>
      </w:tblGrid>
      <w:tr w:rsidR="00A11F09" w:rsidRPr="00A11F09" w14:paraId="434EA0E4" w14:textId="77777777" w:rsidTr="009C4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1" w:type="dxa"/>
          </w:tcPr>
          <w:p w14:paraId="1DF08C96" w14:textId="0C94FC99" w:rsidR="00A11F09" w:rsidRPr="00A11F09" w:rsidRDefault="00A11F09" w:rsidP="009C486B">
            <w:pPr>
              <w:jc w:val="center"/>
              <w:rPr>
                <w:rFonts w:ascii="Gill Sans MT" w:eastAsia="Gill Sans" w:hAnsi="Gill Sans MT" w:cs="Gill Sans"/>
                <w:b w:val="0"/>
                <w:bCs w:val="0"/>
                <w:i/>
                <w:sz w:val="20"/>
                <w:szCs w:val="20"/>
              </w:rPr>
            </w:pPr>
            <w:r w:rsidRPr="00A11F09">
              <w:rPr>
                <w:rFonts w:ascii="Gill Sans MT" w:hAnsi="Gill Sans MT"/>
                <w:b w:val="0"/>
                <w:bCs w:val="0"/>
                <w:sz w:val="20"/>
                <w:szCs w:val="20"/>
              </w:rPr>
              <w:t>Received: 16 March 2026</w:t>
            </w:r>
          </w:p>
        </w:tc>
        <w:tc>
          <w:tcPr>
            <w:tcW w:w="2890" w:type="dxa"/>
          </w:tcPr>
          <w:p w14:paraId="304E1E6D" w14:textId="4D7E7631" w:rsidR="00A11F09" w:rsidRPr="00A11F09" w:rsidRDefault="00A11F09" w:rsidP="009C486B">
            <w:pPr>
              <w:jc w:val="center"/>
              <w:cnfStyle w:val="100000000000" w:firstRow="1" w:lastRow="0" w:firstColumn="0" w:lastColumn="0" w:oddVBand="0" w:evenVBand="0" w:oddHBand="0" w:evenHBand="0" w:firstRowFirstColumn="0" w:firstRowLastColumn="0" w:lastRowFirstColumn="0" w:lastRowLastColumn="0"/>
              <w:rPr>
                <w:rFonts w:ascii="Gill Sans MT" w:eastAsia="Gill Sans" w:hAnsi="Gill Sans MT" w:cs="Gill Sans"/>
                <w:b w:val="0"/>
                <w:bCs w:val="0"/>
                <w:i/>
                <w:sz w:val="20"/>
                <w:szCs w:val="20"/>
              </w:rPr>
            </w:pPr>
            <w:r w:rsidRPr="00A11F09">
              <w:rPr>
                <w:rFonts w:ascii="Gill Sans MT" w:hAnsi="Gill Sans MT"/>
                <w:b w:val="0"/>
                <w:bCs w:val="0"/>
                <w:sz w:val="20"/>
                <w:szCs w:val="20"/>
              </w:rPr>
              <w:t>Accepted: 1</w:t>
            </w:r>
            <w:r w:rsidR="0083649C">
              <w:rPr>
                <w:rFonts w:ascii="Gill Sans MT" w:hAnsi="Gill Sans MT"/>
                <w:b w:val="0"/>
                <w:bCs w:val="0"/>
                <w:sz w:val="20"/>
                <w:szCs w:val="20"/>
              </w:rPr>
              <w:t>2</w:t>
            </w:r>
            <w:r w:rsidRPr="00A11F09">
              <w:rPr>
                <w:rFonts w:ascii="Gill Sans MT" w:hAnsi="Gill Sans MT"/>
                <w:b w:val="0"/>
                <w:bCs w:val="0"/>
                <w:sz w:val="20"/>
                <w:szCs w:val="20"/>
              </w:rPr>
              <w:t xml:space="preserve"> </w:t>
            </w:r>
            <w:r w:rsidR="0083649C">
              <w:rPr>
                <w:rFonts w:ascii="Gill Sans MT" w:hAnsi="Gill Sans MT"/>
                <w:b w:val="0"/>
                <w:bCs w:val="0"/>
                <w:sz w:val="20"/>
                <w:szCs w:val="20"/>
              </w:rPr>
              <w:t xml:space="preserve">April </w:t>
            </w:r>
            <w:r w:rsidRPr="00A11F09">
              <w:rPr>
                <w:rFonts w:ascii="Gill Sans MT" w:hAnsi="Gill Sans MT"/>
                <w:b w:val="0"/>
                <w:bCs w:val="0"/>
                <w:sz w:val="20"/>
                <w:szCs w:val="20"/>
              </w:rPr>
              <w:t>2026</w:t>
            </w:r>
          </w:p>
        </w:tc>
        <w:tc>
          <w:tcPr>
            <w:tcW w:w="2891" w:type="dxa"/>
          </w:tcPr>
          <w:p w14:paraId="3FF208F6" w14:textId="7DB98DEF" w:rsidR="00A11F09" w:rsidRPr="00A11F09" w:rsidRDefault="00A11F09" w:rsidP="009C486B">
            <w:pPr>
              <w:jc w:val="center"/>
              <w:cnfStyle w:val="100000000000" w:firstRow="1" w:lastRow="0" w:firstColumn="0" w:lastColumn="0" w:oddVBand="0" w:evenVBand="0" w:oddHBand="0" w:evenHBand="0" w:firstRowFirstColumn="0" w:firstRowLastColumn="0" w:lastRowFirstColumn="0" w:lastRowLastColumn="0"/>
              <w:rPr>
                <w:rFonts w:ascii="Gill Sans MT" w:eastAsia="Gill Sans" w:hAnsi="Gill Sans MT" w:cs="Gill Sans"/>
                <w:b w:val="0"/>
                <w:bCs w:val="0"/>
                <w:i/>
                <w:sz w:val="20"/>
                <w:szCs w:val="20"/>
              </w:rPr>
            </w:pPr>
            <w:r w:rsidRPr="00A11F09">
              <w:rPr>
                <w:rFonts w:ascii="Gill Sans MT" w:hAnsi="Gill Sans MT"/>
                <w:b w:val="0"/>
                <w:bCs w:val="0"/>
                <w:sz w:val="20"/>
                <w:szCs w:val="20"/>
              </w:rPr>
              <w:t>Published: 1</w:t>
            </w:r>
            <w:r w:rsidR="00C3197D">
              <w:rPr>
                <w:rFonts w:ascii="Gill Sans MT" w:hAnsi="Gill Sans MT"/>
                <w:b w:val="0"/>
                <w:bCs w:val="0"/>
                <w:sz w:val="20"/>
                <w:szCs w:val="20"/>
              </w:rPr>
              <w:t>9</w:t>
            </w:r>
            <w:r w:rsidRPr="00A11F09">
              <w:rPr>
                <w:rFonts w:ascii="Gill Sans MT" w:hAnsi="Gill Sans MT"/>
                <w:b w:val="0"/>
                <w:bCs w:val="0"/>
                <w:sz w:val="20"/>
                <w:szCs w:val="20"/>
              </w:rPr>
              <w:t xml:space="preserve"> April 2026</w:t>
            </w:r>
          </w:p>
        </w:tc>
      </w:tr>
    </w:tbl>
    <w:p w14:paraId="6B30BA8A" w14:textId="77777777" w:rsidR="007D71D3" w:rsidRPr="00A11F09" w:rsidRDefault="007D71D3" w:rsidP="00A11F09">
      <w:pPr>
        <w:rPr>
          <w:rFonts w:ascii="Gill Sans MT" w:eastAsia="Gill Sans" w:hAnsi="Gill Sans MT" w:cs="Gill Sans"/>
          <w:sz w:val="8"/>
          <w:szCs w:val="8"/>
        </w:rPr>
      </w:pPr>
    </w:p>
    <w:p w14:paraId="44FFBDB1" w14:textId="77777777" w:rsidR="00A11F09" w:rsidRPr="00A11F09" w:rsidRDefault="00A11F09" w:rsidP="00A11F09">
      <w:pPr>
        <w:rPr>
          <w:rFonts w:ascii="Gill Sans MT" w:eastAsia="Gill Sans" w:hAnsi="Gill Sans MT" w:cs="Gill Sans"/>
          <w:sz w:val="8"/>
          <w:szCs w:val="8"/>
        </w:rPr>
      </w:pPr>
    </w:p>
    <w:p w14:paraId="477137CB" w14:textId="5D2558CA" w:rsidR="007D71D3" w:rsidRPr="00A11F09" w:rsidRDefault="00000000">
      <w:pPr>
        <w:jc w:val="center"/>
        <w:rPr>
          <w:rFonts w:ascii="Gill Sans MT" w:eastAsia="Gill Sans" w:hAnsi="Gill Sans MT" w:cs="Gill Sans"/>
          <w:b/>
          <w:sz w:val="20"/>
          <w:szCs w:val="20"/>
        </w:rPr>
      </w:pPr>
      <w:r w:rsidRPr="00A11F09">
        <w:rPr>
          <w:rFonts w:ascii="Gill Sans MT" w:eastAsia="Gill Sans" w:hAnsi="Gill Sans MT" w:cs="Gill Sans"/>
          <w:b/>
          <w:sz w:val="20"/>
          <w:szCs w:val="20"/>
        </w:rPr>
        <w:t>ABSTRAK</w:t>
      </w:r>
    </w:p>
    <w:p w14:paraId="332D471C" w14:textId="77777777" w:rsidR="008619A5" w:rsidRDefault="008619A5">
      <w:pPr>
        <w:jc w:val="both"/>
        <w:rPr>
          <w:rFonts w:ascii="Gill Sans MT" w:eastAsia="Gill Sans" w:hAnsi="Gill Sans MT" w:cs="Gill Sans"/>
          <w:sz w:val="20"/>
          <w:szCs w:val="20"/>
        </w:rPr>
      </w:pPr>
      <w:r w:rsidRPr="008619A5">
        <w:rPr>
          <w:rFonts w:ascii="Gill Sans MT" w:eastAsia="Gill Sans" w:hAnsi="Gill Sans MT" w:cs="Gill Sans"/>
          <w:sz w:val="20"/>
          <w:szCs w:val="20"/>
        </w:rPr>
        <w:t xml:space="preserve">Kesehatan mental remaja dan dewasa muda di lingkungan pendidikan menunjukkan urgensi yang semakin tinggi, sementara layanan bantuan psikologis konvensional belum selalu mampu menjawab kebutuhan secara cepat, fleksibel, dan luas. Penelitian ini bertujuan untuk mensintesis peluang pemanfaatan </w:t>
      </w:r>
      <w:r w:rsidRPr="008619A5">
        <w:rPr>
          <w:rFonts w:ascii="Gill Sans MT" w:eastAsia="Gill Sans" w:hAnsi="Gill Sans MT" w:cs="Gill Sans"/>
          <w:i/>
          <w:iCs/>
          <w:sz w:val="20"/>
          <w:szCs w:val="20"/>
        </w:rPr>
        <w:t>artificial intelligence</w:t>
      </w:r>
      <w:r w:rsidRPr="008619A5">
        <w:rPr>
          <w:rFonts w:ascii="Gill Sans MT" w:eastAsia="Gill Sans" w:hAnsi="Gill Sans MT" w:cs="Gill Sans"/>
          <w:sz w:val="20"/>
          <w:szCs w:val="20"/>
        </w:rPr>
        <w:t xml:space="preserve"> (AI) dalam bimbingan dan konseling, menelaah efektivitas layanan berbasis AI dan digital, serta memetakan isu-isu etis yang menyertainya. Penelitian ini menggunakan pendekatan </w:t>
      </w:r>
      <w:r w:rsidRPr="008619A5">
        <w:rPr>
          <w:rFonts w:ascii="Gill Sans MT" w:eastAsia="Gill Sans" w:hAnsi="Gill Sans MT" w:cs="Gill Sans"/>
          <w:i/>
          <w:iCs/>
          <w:sz w:val="20"/>
          <w:szCs w:val="20"/>
        </w:rPr>
        <w:t>systematic literature review</w:t>
      </w:r>
      <w:r w:rsidRPr="008619A5">
        <w:rPr>
          <w:rFonts w:ascii="Gill Sans MT" w:eastAsia="Gill Sans" w:hAnsi="Gill Sans MT" w:cs="Gill Sans"/>
          <w:sz w:val="20"/>
          <w:szCs w:val="20"/>
        </w:rPr>
        <w:t xml:space="preserve"> (SLR) dengan mengacu pada pedoman PRISMA 2020 terhadap artikel-artikel yang diterbitkan pada periode 2021–2025. Hasil penelusuran awal menemukan 87 artikel. Setelah melalui tahap identifikasi, penyaringan, dan penilaian kelayakan, sebanyak 19 artikel dipilih untuk dianalisis menggunakan </w:t>
      </w:r>
      <w:r w:rsidRPr="008619A5">
        <w:rPr>
          <w:rFonts w:ascii="Gill Sans MT" w:eastAsia="Gill Sans" w:hAnsi="Gill Sans MT" w:cs="Gill Sans"/>
          <w:i/>
          <w:iCs/>
          <w:sz w:val="20"/>
          <w:szCs w:val="20"/>
        </w:rPr>
        <w:t>narrative thematic synthesis</w:t>
      </w:r>
      <w:r w:rsidRPr="008619A5">
        <w:rPr>
          <w:rFonts w:ascii="Gill Sans MT" w:eastAsia="Gill Sans" w:hAnsi="Gill Sans MT" w:cs="Gill Sans"/>
          <w:sz w:val="20"/>
          <w:szCs w:val="20"/>
        </w:rPr>
        <w:t xml:space="preserve">. Hasil kajian menunjukkan tiga tema utama, yaitu: (1) peluang AI dalam memperluas akses, meningkatkan personalisasi, dan mendorong efisiensi layanan; (2) efektivitas layanan digital seperti </w:t>
      </w:r>
      <w:r w:rsidRPr="008619A5">
        <w:rPr>
          <w:rFonts w:ascii="Gill Sans MT" w:eastAsia="Gill Sans" w:hAnsi="Gill Sans MT" w:cs="Gill Sans"/>
          <w:i/>
          <w:iCs/>
          <w:sz w:val="20"/>
          <w:szCs w:val="20"/>
        </w:rPr>
        <w:t>cybercounseling</w:t>
      </w:r>
      <w:r w:rsidRPr="008619A5">
        <w:rPr>
          <w:rFonts w:ascii="Gill Sans MT" w:eastAsia="Gill Sans" w:hAnsi="Gill Sans MT" w:cs="Gill Sans"/>
          <w:sz w:val="20"/>
          <w:szCs w:val="20"/>
        </w:rPr>
        <w:t xml:space="preserve">, </w:t>
      </w:r>
      <w:r w:rsidRPr="008619A5">
        <w:rPr>
          <w:rFonts w:ascii="Gill Sans MT" w:eastAsia="Gill Sans" w:hAnsi="Gill Sans MT" w:cs="Gill Sans"/>
          <w:i/>
          <w:iCs/>
          <w:sz w:val="20"/>
          <w:szCs w:val="20"/>
        </w:rPr>
        <w:t>chatbot</w:t>
      </w:r>
      <w:r w:rsidRPr="008619A5">
        <w:rPr>
          <w:rFonts w:ascii="Gill Sans MT" w:eastAsia="Gill Sans" w:hAnsi="Gill Sans MT" w:cs="Gill Sans"/>
          <w:sz w:val="20"/>
          <w:szCs w:val="20"/>
        </w:rPr>
        <w:t>, dan model hibrida AI-manusia dalam menurunkan masalah psikologis tertentu; serta (3) dominannya isu etis yang mencakup privasi data, bias algoritmik, keamanan informasi, dan kesiapan profesional konselor. Penelitian ini menyimpulkan bahwa AI paling tepat diposisikan sebagai mitra strategis yang mendukung layanan konseling humanistik, bukan sebagai pengganti penuh bagi konselor manusia.</w:t>
      </w:r>
    </w:p>
    <w:p w14:paraId="3AD3600E" w14:textId="6399E181" w:rsidR="007D71D3" w:rsidRPr="00A11F09" w:rsidRDefault="00000000">
      <w:pPr>
        <w:jc w:val="both"/>
        <w:rPr>
          <w:rFonts w:ascii="Gill Sans MT" w:eastAsia="Gill Sans" w:hAnsi="Gill Sans MT" w:cs="Gill Sans"/>
          <w:sz w:val="20"/>
          <w:szCs w:val="20"/>
        </w:rPr>
      </w:pPr>
      <w:r w:rsidRPr="00A11F09">
        <w:rPr>
          <w:rFonts w:ascii="Gill Sans MT" w:eastAsia="Gill Sans" w:hAnsi="Gill Sans MT" w:cs="Gill Sans"/>
          <w:b/>
          <w:sz w:val="20"/>
          <w:szCs w:val="20"/>
        </w:rPr>
        <w:t>Kata Kunci:</w:t>
      </w:r>
      <w:r w:rsidRPr="00A11F09">
        <w:rPr>
          <w:rFonts w:ascii="Gill Sans MT" w:eastAsia="Gill Sans" w:hAnsi="Gill Sans MT" w:cs="Gill Sans"/>
          <w:sz w:val="20"/>
          <w:szCs w:val="20"/>
        </w:rPr>
        <w:t xml:space="preserve"> </w:t>
      </w:r>
      <w:r w:rsidR="008619A5" w:rsidRPr="008619A5">
        <w:rPr>
          <w:rFonts w:ascii="Gill Sans MT" w:eastAsia="Gill Sans" w:hAnsi="Gill Sans MT" w:cs="Gill Sans"/>
          <w:i/>
          <w:iCs/>
          <w:sz w:val="20"/>
          <w:szCs w:val="20"/>
        </w:rPr>
        <w:t>artificial intelligence</w:t>
      </w:r>
      <w:r w:rsidR="008619A5" w:rsidRPr="008619A5">
        <w:rPr>
          <w:rFonts w:ascii="Gill Sans MT" w:eastAsia="Gill Sans" w:hAnsi="Gill Sans MT" w:cs="Gill Sans"/>
          <w:sz w:val="20"/>
          <w:szCs w:val="20"/>
        </w:rPr>
        <w:t xml:space="preserve">; bimbingan dan konseling; </w:t>
      </w:r>
      <w:r w:rsidR="008619A5" w:rsidRPr="008619A5">
        <w:rPr>
          <w:rFonts w:ascii="Gill Sans MT" w:eastAsia="Gill Sans" w:hAnsi="Gill Sans MT" w:cs="Gill Sans"/>
          <w:i/>
          <w:iCs/>
          <w:sz w:val="20"/>
          <w:szCs w:val="20"/>
        </w:rPr>
        <w:t>cybercounseling</w:t>
      </w:r>
      <w:r w:rsidR="008619A5" w:rsidRPr="008619A5">
        <w:rPr>
          <w:rFonts w:ascii="Gill Sans MT" w:eastAsia="Gill Sans" w:hAnsi="Gill Sans MT" w:cs="Gill Sans"/>
          <w:sz w:val="20"/>
          <w:szCs w:val="20"/>
        </w:rPr>
        <w:t>; efektivitas layanan digital; isu etis</w:t>
      </w:r>
    </w:p>
    <w:p w14:paraId="5A18D70B" w14:textId="77777777" w:rsidR="007D71D3" w:rsidRPr="00A11F09" w:rsidRDefault="007D71D3" w:rsidP="006E742C">
      <w:pPr>
        <w:pBdr>
          <w:bottom w:val="single" w:sz="12" w:space="0" w:color="000000"/>
        </w:pBdr>
        <w:rPr>
          <w:rFonts w:ascii="Gill Sans MT" w:eastAsia="Gill Sans" w:hAnsi="Gill Sans MT" w:cs="Gill Sans"/>
          <w:sz w:val="8"/>
          <w:szCs w:val="8"/>
        </w:rPr>
      </w:pPr>
    </w:p>
    <w:p w14:paraId="17FEE1F2" w14:textId="293706F8" w:rsidR="007D71D3" w:rsidRPr="00A11F09" w:rsidRDefault="00472B94">
      <w:pPr>
        <w:jc w:val="center"/>
        <w:rPr>
          <w:rFonts w:ascii="Gill Sans MT" w:eastAsia="Gill Sans" w:hAnsi="Gill Sans MT" w:cs="Gill Sans"/>
          <w:i/>
          <w:iCs/>
        </w:rPr>
      </w:pPr>
      <w:r w:rsidRPr="00A11F09">
        <w:rPr>
          <w:rFonts w:ascii="Gill Sans MT" w:eastAsia="Gill Sans" w:hAnsi="Gill Sans MT" w:cs="Gill Sans"/>
          <w:b/>
          <w:i/>
          <w:iCs/>
        </w:rPr>
        <w:t>Artificial Intelligence in Guidance and Counseling: A Systematic Review of Opportunities, Effectiveness, and Ethical Issues</w:t>
      </w:r>
    </w:p>
    <w:p w14:paraId="282EBD62" w14:textId="77777777" w:rsidR="007D71D3" w:rsidRPr="00A11F09" w:rsidRDefault="007D71D3">
      <w:pPr>
        <w:rPr>
          <w:rFonts w:ascii="Gill Sans MT" w:eastAsia="Gill Sans" w:hAnsi="Gill Sans MT" w:cs="Gill Sans"/>
          <w:sz w:val="8"/>
          <w:szCs w:val="8"/>
        </w:rPr>
      </w:pPr>
    </w:p>
    <w:p w14:paraId="71564E79" w14:textId="77777777" w:rsidR="005478F9" w:rsidRDefault="005478F9">
      <w:pPr>
        <w:jc w:val="center"/>
        <w:rPr>
          <w:rFonts w:ascii="Gill Sans MT" w:eastAsia="Gill Sans" w:hAnsi="Gill Sans MT" w:cs="Gill Sans"/>
          <w:b/>
          <w:i/>
          <w:sz w:val="20"/>
          <w:szCs w:val="20"/>
        </w:rPr>
      </w:pPr>
    </w:p>
    <w:p w14:paraId="194BA646" w14:textId="0066584E" w:rsidR="007D71D3" w:rsidRPr="00A11F09" w:rsidRDefault="00000000">
      <w:pPr>
        <w:jc w:val="center"/>
        <w:rPr>
          <w:rFonts w:ascii="Gill Sans MT" w:eastAsia="Gill Sans" w:hAnsi="Gill Sans MT" w:cs="Gill Sans"/>
          <w:b/>
          <w:i/>
          <w:sz w:val="20"/>
          <w:szCs w:val="20"/>
        </w:rPr>
      </w:pPr>
      <w:r w:rsidRPr="00A11F09">
        <w:rPr>
          <w:rFonts w:ascii="Gill Sans MT" w:eastAsia="Gill Sans" w:hAnsi="Gill Sans MT" w:cs="Gill Sans"/>
          <w:b/>
          <w:i/>
          <w:sz w:val="20"/>
          <w:szCs w:val="20"/>
        </w:rPr>
        <w:t>ABSTRACT</w:t>
      </w:r>
    </w:p>
    <w:p w14:paraId="61A7FC57" w14:textId="77777777" w:rsidR="008619A5" w:rsidRDefault="008619A5">
      <w:pPr>
        <w:jc w:val="both"/>
        <w:rPr>
          <w:rFonts w:ascii="Gill Sans MT" w:eastAsia="Gill Sans" w:hAnsi="Gill Sans MT" w:cs="Gill Sans"/>
          <w:i/>
          <w:sz w:val="20"/>
          <w:szCs w:val="20"/>
        </w:rPr>
      </w:pPr>
      <w:r w:rsidRPr="008619A5">
        <w:rPr>
          <w:rFonts w:ascii="Gill Sans MT" w:eastAsia="Gill Sans" w:hAnsi="Gill Sans MT" w:cs="Gill Sans"/>
          <w:i/>
          <w:sz w:val="20"/>
          <w:szCs w:val="20"/>
        </w:rPr>
        <w:t xml:space="preserve">The mental health of adolescents and young adults in educational settings has become increasingly urgent, while conventional psychological support services are not always able to meet these needs in a rapid, flexible, and broad manner. This study aimed to synthesize the opportunities for utilizing artificial intelligence (AI) in guidance and counseling, examine the effectiveness of AI- and digital-based services, and map the ethical issues associated with their implementation. This study employed a </w:t>
      </w:r>
      <w:r w:rsidRPr="008619A5">
        <w:rPr>
          <w:rFonts w:ascii="Gill Sans MT" w:eastAsia="Gill Sans" w:hAnsi="Gill Sans MT" w:cs="Gill Sans"/>
          <w:i/>
          <w:iCs/>
          <w:sz w:val="20"/>
          <w:szCs w:val="20"/>
        </w:rPr>
        <w:t>systematic literature review</w:t>
      </w:r>
      <w:r w:rsidRPr="008619A5">
        <w:rPr>
          <w:rFonts w:ascii="Gill Sans MT" w:eastAsia="Gill Sans" w:hAnsi="Gill Sans MT" w:cs="Gill Sans"/>
          <w:i/>
          <w:sz w:val="20"/>
          <w:szCs w:val="20"/>
        </w:rPr>
        <w:t xml:space="preserve"> (SLR) approach following the PRISMA 2020 guidelines to review articles published between 2021 and 2025. The initial search identified 87 articles. After the stages of identification, screening, and eligibility assessment, 19 articles were selected and analyzed using </w:t>
      </w:r>
      <w:r w:rsidRPr="008619A5">
        <w:rPr>
          <w:rFonts w:ascii="Gill Sans MT" w:eastAsia="Gill Sans" w:hAnsi="Gill Sans MT" w:cs="Gill Sans"/>
          <w:i/>
          <w:iCs/>
          <w:sz w:val="20"/>
          <w:szCs w:val="20"/>
        </w:rPr>
        <w:t>narrative thematic synthesis</w:t>
      </w:r>
      <w:r w:rsidRPr="008619A5">
        <w:rPr>
          <w:rFonts w:ascii="Gill Sans MT" w:eastAsia="Gill Sans" w:hAnsi="Gill Sans MT" w:cs="Gill Sans"/>
          <w:i/>
          <w:sz w:val="20"/>
          <w:szCs w:val="20"/>
        </w:rPr>
        <w:t xml:space="preserve">. The findings revealed three major themes: (1) the potential of AI to expand access, enhance personalization, and improve service efficiency; (2) the effectiveness of digital services such as </w:t>
      </w:r>
      <w:r w:rsidRPr="008619A5">
        <w:rPr>
          <w:rFonts w:ascii="Gill Sans MT" w:eastAsia="Gill Sans" w:hAnsi="Gill Sans MT" w:cs="Gill Sans"/>
          <w:i/>
          <w:iCs/>
          <w:sz w:val="20"/>
          <w:szCs w:val="20"/>
        </w:rPr>
        <w:t>cybercounseling</w:t>
      </w:r>
      <w:r w:rsidRPr="008619A5">
        <w:rPr>
          <w:rFonts w:ascii="Gill Sans MT" w:eastAsia="Gill Sans" w:hAnsi="Gill Sans MT" w:cs="Gill Sans"/>
          <w:i/>
          <w:sz w:val="20"/>
          <w:szCs w:val="20"/>
        </w:rPr>
        <w:t>, chatbots, and hybrid AI-human models in reducing certain psychological problems; and (3) the prominence of ethical issues, including data privacy, algorithmic bias, information security, and counselors’ professional readiness. This study concludes that AI should be positioned as a strategic partner that supports humanistic counseling services rather than as a full replacement for human counselors.</w:t>
      </w:r>
    </w:p>
    <w:p w14:paraId="4CF9C25B" w14:textId="085643D0" w:rsidR="007D71D3" w:rsidRPr="00A11F09" w:rsidRDefault="00000000">
      <w:pPr>
        <w:jc w:val="both"/>
        <w:rPr>
          <w:rFonts w:ascii="Gill Sans MT" w:eastAsia="Gill Sans" w:hAnsi="Gill Sans MT" w:cs="Gill Sans"/>
          <w:i/>
          <w:sz w:val="20"/>
          <w:szCs w:val="20"/>
        </w:rPr>
        <w:sectPr w:rsidR="007D71D3" w:rsidRPr="00A11F09" w:rsidSect="00EA0598">
          <w:headerReference w:type="default" r:id="rId10"/>
          <w:footerReference w:type="default" r:id="rId11"/>
          <w:pgSz w:w="11907" w:h="16839"/>
          <w:pgMar w:top="2275" w:right="1134" w:bottom="1699" w:left="1699" w:header="720" w:footer="720" w:gutter="0"/>
          <w:pgNumType w:start="163"/>
          <w:cols w:space="720"/>
        </w:sectPr>
      </w:pPr>
      <w:r w:rsidRPr="00A11F09">
        <w:rPr>
          <w:rFonts w:ascii="Gill Sans MT" w:eastAsia="Gill Sans" w:hAnsi="Gill Sans MT" w:cs="Gill Sans"/>
          <w:b/>
          <w:i/>
          <w:sz w:val="20"/>
          <w:szCs w:val="20"/>
        </w:rPr>
        <w:t>Keywords:</w:t>
      </w:r>
      <w:r w:rsidRPr="00A11F09">
        <w:rPr>
          <w:rFonts w:ascii="Gill Sans MT" w:eastAsia="Gill Sans" w:hAnsi="Gill Sans MT" w:cs="Gill Sans"/>
          <w:i/>
          <w:sz w:val="20"/>
          <w:szCs w:val="20"/>
        </w:rPr>
        <w:t xml:space="preserve"> </w:t>
      </w:r>
      <w:r w:rsidR="008619A5" w:rsidRPr="008619A5">
        <w:rPr>
          <w:rFonts w:ascii="Gill Sans MT" w:eastAsia="Gill Sans" w:hAnsi="Gill Sans MT" w:cs="Gill Sans"/>
          <w:i/>
          <w:iCs/>
          <w:sz w:val="20"/>
          <w:szCs w:val="20"/>
        </w:rPr>
        <w:t>artificial intelligence</w:t>
      </w:r>
      <w:r w:rsidR="008619A5" w:rsidRPr="008619A5">
        <w:rPr>
          <w:rFonts w:ascii="Gill Sans MT" w:eastAsia="Gill Sans" w:hAnsi="Gill Sans MT" w:cs="Gill Sans"/>
          <w:i/>
          <w:sz w:val="20"/>
          <w:szCs w:val="20"/>
        </w:rPr>
        <w:t xml:space="preserve">; guidance and counseling; </w:t>
      </w:r>
      <w:r w:rsidR="008619A5" w:rsidRPr="008619A5">
        <w:rPr>
          <w:rFonts w:ascii="Gill Sans MT" w:eastAsia="Gill Sans" w:hAnsi="Gill Sans MT" w:cs="Gill Sans"/>
          <w:i/>
          <w:iCs/>
          <w:sz w:val="20"/>
          <w:szCs w:val="20"/>
        </w:rPr>
        <w:t>cybercounseling</w:t>
      </w:r>
      <w:r w:rsidR="008619A5" w:rsidRPr="008619A5">
        <w:rPr>
          <w:rFonts w:ascii="Gill Sans MT" w:eastAsia="Gill Sans" w:hAnsi="Gill Sans MT" w:cs="Gill Sans"/>
          <w:i/>
          <w:sz w:val="20"/>
          <w:szCs w:val="20"/>
        </w:rPr>
        <w:t>; digital service effectiveness; ethical issues</w:t>
      </w:r>
    </w:p>
    <w:p w14:paraId="24A1F8B3" w14:textId="77777777" w:rsidR="007D71D3" w:rsidRPr="00A11F09" w:rsidRDefault="00000000" w:rsidP="00A11F09">
      <w:pPr>
        <w:tabs>
          <w:tab w:val="left" w:pos="567"/>
        </w:tabs>
        <w:spacing w:line="360" w:lineRule="auto"/>
        <w:jc w:val="both"/>
        <w:rPr>
          <w:rFonts w:ascii="Gill Sans MT" w:eastAsia="Gill Sans" w:hAnsi="Gill Sans MT" w:cs="Gill Sans"/>
          <w:b/>
          <w:sz w:val="22"/>
          <w:szCs w:val="22"/>
        </w:rPr>
      </w:pPr>
      <w:r w:rsidRPr="00A11F09">
        <w:rPr>
          <w:rFonts w:ascii="Gill Sans MT" w:eastAsia="Gill Sans" w:hAnsi="Gill Sans MT" w:cs="Gill Sans"/>
          <w:b/>
          <w:sz w:val="22"/>
          <w:szCs w:val="22"/>
        </w:rPr>
        <w:lastRenderedPageBreak/>
        <w:t>PENDAHULUAN</w:t>
      </w:r>
    </w:p>
    <w:p w14:paraId="7EB3555F" w14:textId="77777777" w:rsidR="00DF290C" w:rsidRDefault="008619A5" w:rsidP="008619A5">
      <w:pPr>
        <w:spacing w:line="360" w:lineRule="auto"/>
        <w:jc w:val="both"/>
        <w:rPr>
          <w:rFonts w:ascii="Gill Sans MT" w:hAnsi="Gill Sans MT"/>
          <w:sz w:val="20"/>
          <w:szCs w:val="20"/>
          <w:lang w:val="en-ID"/>
        </w:rPr>
      </w:pPr>
      <w:r w:rsidRPr="008619A5">
        <w:rPr>
          <w:rFonts w:ascii="Gill Sans MT" w:hAnsi="Gill Sans MT"/>
          <w:sz w:val="20"/>
          <w:szCs w:val="20"/>
          <w:lang w:val="en-ID"/>
        </w:rPr>
        <w:t xml:space="preserve">Kesehatan mental remaja dan dewasa muda di Indonesia menunjukkan urgensi yang semakin meningkat, khususnya dalam konteks lingkungan pendidikan. Namun demikian, kesiapan sistem layanan bantuan psikologis belum sepenuhnya mampu merespons kebutuhan tersebut secara cepat, fleksibel, dan memadai. Pada konteks perguruan tinggi, studi Setyanto (2023) menunjukkan bahwa dari 227 mahasiswa, sebanyak 26,9% mengalami depresi ringan, 18,5% depresi sedang, dan 9,3% depresi berat atau ekstrem. Selain itu, 86,8% mahasiswa mengalami kecemasan pada kategori tinggi, dengan tuntutan akademik seperti penyusunan skripsi dan beban tugas menjadi sumber stres utama. Temuan ini sejalan dengan Sari et al. (2025) yang melaporkan bahwa 69,8% mahasiswa Universitas Riau mengalami masalah mental emosional. Sementara itu, Deasyanti dan Muzdalifah (2021) menemukan bahwa hanya 32,10% mahasiswa berada pada kategori </w:t>
      </w:r>
      <w:r w:rsidRPr="008619A5">
        <w:rPr>
          <w:rFonts w:ascii="Gill Sans MT" w:hAnsi="Gill Sans MT"/>
          <w:i/>
          <w:iCs/>
          <w:sz w:val="20"/>
          <w:szCs w:val="20"/>
          <w:lang w:val="en-ID"/>
        </w:rPr>
        <w:t>flourishing</w:t>
      </w:r>
      <w:r w:rsidRPr="008619A5">
        <w:rPr>
          <w:rFonts w:ascii="Gill Sans MT" w:hAnsi="Gill Sans MT"/>
          <w:sz w:val="20"/>
          <w:szCs w:val="20"/>
          <w:lang w:val="en-ID"/>
        </w:rPr>
        <w:t xml:space="preserve">, sedangkan 66,95% berada pada kategori </w:t>
      </w:r>
      <w:r w:rsidRPr="008619A5">
        <w:rPr>
          <w:rFonts w:ascii="Gill Sans MT" w:hAnsi="Gill Sans MT"/>
          <w:i/>
          <w:iCs/>
          <w:sz w:val="20"/>
          <w:szCs w:val="20"/>
          <w:lang w:val="en-ID"/>
        </w:rPr>
        <w:t>moderate mentally healthy</w:t>
      </w:r>
      <w:r w:rsidRPr="008619A5">
        <w:rPr>
          <w:rFonts w:ascii="Gill Sans MT" w:hAnsi="Gill Sans MT"/>
          <w:sz w:val="20"/>
          <w:szCs w:val="20"/>
          <w:lang w:val="en-ID"/>
        </w:rPr>
        <w:t>, yang mengindikasikan bahwa sebagian besar mahasiswa belum mencapai kondisi kesehatan mental yang optimal.</w:t>
      </w:r>
    </w:p>
    <w:p w14:paraId="4DF054C8" w14:textId="77777777" w:rsidR="00DF290C" w:rsidRDefault="008619A5" w:rsidP="00DF290C">
      <w:pPr>
        <w:spacing w:line="360" w:lineRule="auto"/>
        <w:ind w:firstLine="567"/>
        <w:jc w:val="both"/>
        <w:rPr>
          <w:rFonts w:ascii="Gill Sans MT" w:hAnsi="Gill Sans MT"/>
          <w:sz w:val="20"/>
          <w:szCs w:val="20"/>
          <w:lang w:val="en-ID"/>
        </w:rPr>
      </w:pPr>
      <w:r w:rsidRPr="008619A5">
        <w:rPr>
          <w:rFonts w:ascii="Gill Sans MT" w:hAnsi="Gill Sans MT"/>
          <w:sz w:val="20"/>
          <w:szCs w:val="20"/>
          <w:lang w:val="en-ID"/>
        </w:rPr>
        <w:t>Permasalahan tersebut semakin kompleks karena tingginya kebutuhan bantuan psikologis tidak selalu diikuti oleh intensi untuk mencari bantuan profesional. Pakerti dan Ariana (2024) menunjukkan bahwa kerentanan remaja terhadap masalah kesehatan mental tidak secara otomatis mendorong perilaku pencarian bantuan. Selain itu, Kartikasari dan Ariana (2019) menemukan bahwa literasi kesehatan mental berhubungan positif dengan intensi mencari bantuan, sedangkan stigma diri berhubungan negatif dengan intensi tersebut (Navion et al., 2025). Sejalan dengan temuan tersebut, Rasyida (2019) mengungkapkan bahwa mahasiswa cenderung enggan mengakses layanan konseling formal karena kurangnya informasi mengenai layanan yang tersedia, persepsi bahwa masalah yang dihadapi belum cukup serius, serta preferensi untuk mencari dukungan dari keluarga atau teman. Dengan demikian, persoalan kesehatan mental pada remaja dan dewasa muda tidak hanya terletak pada tingginya prevalensi gejala psikologis, tetapi juga pada lemahnya keterhubungan antara kebutuhan bantuan dan akses terhadap layanan profesional.</w:t>
      </w:r>
    </w:p>
    <w:p w14:paraId="66315C70" w14:textId="77777777" w:rsidR="00DF290C" w:rsidRDefault="008619A5" w:rsidP="00DF290C">
      <w:pPr>
        <w:spacing w:line="360" w:lineRule="auto"/>
        <w:ind w:firstLine="567"/>
        <w:jc w:val="both"/>
        <w:rPr>
          <w:rFonts w:ascii="Gill Sans MT" w:hAnsi="Gill Sans MT"/>
          <w:sz w:val="20"/>
          <w:szCs w:val="20"/>
          <w:lang w:val="en-ID"/>
        </w:rPr>
      </w:pPr>
      <w:r w:rsidRPr="008619A5">
        <w:rPr>
          <w:rFonts w:ascii="Gill Sans MT" w:hAnsi="Gill Sans MT"/>
          <w:sz w:val="20"/>
          <w:szCs w:val="20"/>
          <w:lang w:val="en-ID"/>
        </w:rPr>
        <w:t xml:space="preserve">Di sisi lain, transformasi digital telah mengubah pola interaksi sosial, perilaku pencarian bantuan, serta preferensi komunikasi generasi muda. Kondisi ini menuntut layanan konseling untuk tidak lagi bergantung sepenuhnya pada model tatap muka konvensional (Widyarto, Pohan, et al., 2024). Literatur nasional mulai merespons perubahan ini melalui pengembangan konsep </w:t>
      </w:r>
      <w:r w:rsidRPr="008619A5">
        <w:rPr>
          <w:rFonts w:ascii="Gill Sans MT" w:hAnsi="Gill Sans MT"/>
          <w:i/>
          <w:iCs/>
          <w:sz w:val="20"/>
          <w:szCs w:val="20"/>
          <w:lang w:val="en-ID"/>
        </w:rPr>
        <w:t>cybercounseling</w:t>
      </w:r>
      <w:r w:rsidRPr="008619A5">
        <w:rPr>
          <w:rFonts w:ascii="Gill Sans MT" w:hAnsi="Gill Sans MT"/>
          <w:sz w:val="20"/>
          <w:szCs w:val="20"/>
          <w:lang w:val="en-ID"/>
        </w:rPr>
        <w:t xml:space="preserve"> sebagai alternatif untuk mengatasi keterbatasan jarak, waktu, dan akses layanan, sekaligus sebagai arah baru dalam pengembangan praktik bimbingan dan konseling di Indonesia (Fadhilah et al., 2021; Prabawa &amp; Antika, 2023). Oleh karena itu, pembahasan mengenai </w:t>
      </w:r>
      <w:r w:rsidRPr="008619A5">
        <w:rPr>
          <w:rFonts w:ascii="Gill Sans MT" w:hAnsi="Gill Sans MT"/>
          <w:i/>
          <w:iCs/>
          <w:sz w:val="20"/>
          <w:szCs w:val="20"/>
          <w:lang w:val="en-ID"/>
        </w:rPr>
        <w:t>artificial intelligence</w:t>
      </w:r>
      <w:r w:rsidRPr="008619A5">
        <w:rPr>
          <w:rFonts w:ascii="Gill Sans MT" w:hAnsi="Gill Sans MT"/>
          <w:sz w:val="20"/>
          <w:szCs w:val="20"/>
          <w:lang w:val="en-ID"/>
        </w:rPr>
        <w:t xml:space="preserve"> (AI), </w:t>
      </w:r>
      <w:r w:rsidRPr="008619A5">
        <w:rPr>
          <w:rFonts w:ascii="Gill Sans MT" w:hAnsi="Gill Sans MT"/>
          <w:i/>
          <w:iCs/>
          <w:sz w:val="20"/>
          <w:szCs w:val="20"/>
          <w:lang w:val="en-ID"/>
        </w:rPr>
        <w:t>cybercounseling</w:t>
      </w:r>
      <w:r w:rsidRPr="008619A5">
        <w:rPr>
          <w:rFonts w:ascii="Gill Sans MT" w:hAnsi="Gill Sans MT"/>
          <w:sz w:val="20"/>
          <w:szCs w:val="20"/>
          <w:lang w:val="en-ID"/>
        </w:rPr>
        <w:t xml:space="preserve">, dan </w:t>
      </w:r>
      <w:r w:rsidRPr="008619A5">
        <w:rPr>
          <w:rFonts w:ascii="Gill Sans MT" w:hAnsi="Gill Sans MT"/>
          <w:i/>
          <w:iCs/>
          <w:sz w:val="20"/>
          <w:szCs w:val="20"/>
          <w:lang w:val="en-ID"/>
        </w:rPr>
        <w:t>online counseling</w:t>
      </w:r>
      <w:r w:rsidRPr="008619A5">
        <w:rPr>
          <w:rFonts w:ascii="Gill Sans MT" w:hAnsi="Gill Sans MT"/>
          <w:sz w:val="20"/>
          <w:szCs w:val="20"/>
          <w:lang w:val="en-ID"/>
        </w:rPr>
        <w:t xml:space="preserve"> menjadi semakin relevan, tidak hanya karena perkembangan teknologi, tetapi juga sebagai respons terhadap tuntutan sosial untuk menghadirkan layanan konseling yang lebih inklusif, adaptif, dan responsif terhadap kebutuhan peserta didik dan mahasiswa.</w:t>
      </w:r>
    </w:p>
    <w:p w14:paraId="746AC7CB" w14:textId="77777777" w:rsidR="00DF290C" w:rsidRDefault="008619A5" w:rsidP="00DF290C">
      <w:pPr>
        <w:spacing w:line="360" w:lineRule="auto"/>
        <w:ind w:firstLine="567"/>
        <w:jc w:val="both"/>
        <w:rPr>
          <w:rFonts w:ascii="Gill Sans MT" w:hAnsi="Gill Sans MT"/>
          <w:sz w:val="20"/>
          <w:szCs w:val="20"/>
          <w:lang w:val="en-ID"/>
        </w:rPr>
      </w:pPr>
      <w:r w:rsidRPr="008619A5">
        <w:rPr>
          <w:rFonts w:ascii="Gill Sans MT" w:hAnsi="Gill Sans MT"/>
          <w:sz w:val="20"/>
          <w:szCs w:val="20"/>
          <w:lang w:val="en-ID"/>
        </w:rPr>
        <w:t xml:space="preserve">Kajian terdahulu menunjukkan bahwa intervensi kesehatan mental berbasis digital, termasuk penggunaan agen percakapan berbasis AI, memiliki potensi yang signifikan, meskipun basis evidensinya masih berkembang dan belum sepenuhnya konsisten. Lehtimaki et al. (2021) menemukan bahwa intervensi digital menunjukkan efektivitas paling kuat pada </w:t>
      </w:r>
      <w:r w:rsidRPr="008619A5">
        <w:rPr>
          <w:rFonts w:ascii="Gill Sans MT" w:hAnsi="Gill Sans MT"/>
          <w:i/>
          <w:iCs/>
          <w:sz w:val="20"/>
          <w:szCs w:val="20"/>
          <w:lang w:val="en-ID"/>
        </w:rPr>
        <w:t>computerized cognitive behavioral therapy</w:t>
      </w:r>
      <w:r w:rsidRPr="008619A5">
        <w:rPr>
          <w:rFonts w:ascii="Gill Sans MT" w:hAnsi="Gill Sans MT"/>
          <w:sz w:val="20"/>
          <w:szCs w:val="20"/>
          <w:lang w:val="en-ID"/>
        </w:rPr>
        <w:t xml:space="preserve">, sementara bentuk intervensi digital lainnya masih menunjukkan hasil yang bervariasi. Selain itu, Li et al. (2023) dan He et al. (2023) melaporkan bahwa </w:t>
      </w:r>
      <w:r w:rsidRPr="008619A5">
        <w:rPr>
          <w:rFonts w:ascii="Gill Sans MT" w:hAnsi="Gill Sans MT"/>
          <w:i/>
          <w:iCs/>
          <w:sz w:val="20"/>
          <w:szCs w:val="20"/>
          <w:lang w:val="en-ID"/>
        </w:rPr>
        <w:t>conversational agents</w:t>
      </w:r>
      <w:r w:rsidRPr="008619A5">
        <w:rPr>
          <w:rFonts w:ascii="Gill Sans MT" w:hAnsi="Gill Sans MT"/>
          <w:sz w:val="20"/>
          <w:szCs w:val="20"/>
          <w:lang w:val="en-ID"/>
        </w:rPr>
        <w:t xml:space="preserve"> mampu membantu menurunkan gejala psikologis tertentu, tetapi efektivitasnya dipengaruhi oleh desain intervensi, tingkat keterlibatan pengguna, serta keberadaan dukungan manusia. Dalam konteks Indonesia, studi yang tersedia masih bersifat terfragmentasi, mencakup pembahasan mengenai tren </w:t>
      </w:r>
      <w:r w:rsidRPr="008619A5">
        <w:rPr>
          <w:rFonts w:ascii="Gill Sans MT" w:hAnsi="Gill Sans MT"/>
          <w:i/>
          <w:iCs/>
          <w:sz w:val="20"/>
          <w:szCs w:val="20"/>
          <w:lang w:val="en-ID"/>
        </w:rPr>
        <w:t>cybercounseling</w:t>
      </w:r>
      <w:r w:rsidRPr="008619A5">
        <w:rPr>
          <w:rFonts w:ascii="Gill Sans MT" w:hAnsi="Gill Sans MT"/>
          <w:sz w:val="20"/>
          <w:szCs w:val="20"/>
          <w:lang w:val="en-ID"/>
        </w:rPr>
        <w:t xml:space="preserve">, integrasi teknologi dalam praktik bimbingan dan konseling, serta literasi AI pada calon konselor dan isu etika penggunaan </w:t>
      </w:r>
      <w:r w:rsidRPr="008619A5">
        <w:rPr>
          <w:rFonts w:ascii="Gill Sans MT" w:hAnsi="Gill Sans MT"/>
          <w:i/>
          <w:iCs/>
          <w:sz w:val="20"/>
          <w:szCs w:val="20"/>
          <w:lang w:val="en-ID"/>
        </w:rPr>
        <w:t>generative AI</w:t>
      </w:r>
      <w:r w:rsidRPr="008619A5">
        <w:rPr>
          <w:rFonts w:ascii="Gill Sans MT" w:hAnsi="Gill Sans MT"/>
          <w:sz w:val="20"/>
          <w:szCs w:val="20"/>
          <w:lang w:val="en-ID"/>
        </w:rPr>
        <w:t xml:space="preserve"> (Halqim &amp; Rukiyati, 2024; Hidayatullah &amp; Muslihati, 2025; Setiawan et al., 2025; Widyarto, Rasyid, et al., 2025).</w:t>
      </w:r>
    </w:p>
    <w:p w14:paraId="55968DF9" w14:textId="77777777" w:rsidR="00DF290C" w:rsidRDefault="008619A5" w:rsidP="00DF290C">
      <w:pPr>
        <w:spacing w:line="360" w:lineRule="auto"/>
        <w:ind w:firstLine="567"/>
        <w:jc w:val="both"/>
        <w:rPr>
          <w:rFonts w:ascii="Gill Sans MT" w:hAnsi="Gill Sans MT"/>
          <w:sz w:val="20"/>
          <w:szCs w:val="20"/>
          <w:lang w:val="en-ID"/>
        </w:rPr>
      </w:pPr>
      <w:r w:rsidRPr="008619A5">
        <w:rPr>
          <w:rFonts w:ascii="Gill Sans MT" w:hAnsi="Gill Sans MT"/>
          <w:sz w:val="20"/>
          <w:szCs w:val="20"/>
          <w:lang w:val="en-ID"/>
        </w:rPr>
        <w:t>Meskipun demikian, terdapat celah yang signifikan dalam literatur. Hingga saat ini, belum banyak kajian yang secara komprehensif mengintegrasikan tiga aspek utama, yaitu peluang pemanfaatan AI, efektivitas layanan digital, dan isu etika dalam satu sintesis yang utuh dalam bidang bimbingan dan konseling. Sebagian besar penelitian masih membahas ketiga aspek tersebut secara terpisah, sehingga belum tersedia kerangka konseptual yang mampu menjelaskan secara menyeluruh bagaimana AI seharusnya diposisikan dalam pengembangan layanan konseling yang relevan, efektif, dan tetap berorientasi humanistik. Oleh karena itu, penelitian ini menawarkan kebaruan dengan menghadirkan sintesis yang menghubungkan ketiga dimensi tersebut dalam satu kerangka analitis yang terintegrasi.</w:t>
      </w:r>
    </w:p>
    <w:p w14:paraId="0F764BB0" w14:textId="77777777" w:rsidR="00DF290C" w:rsidRDefault="008619A5" w:rsidP="00DF290C">
      <w:pPr>
        <w:spacing w:line="360" w:lineRule="auto"/>
        <w:ind w:firstLine="567"/>
        <w:jc w:val="both"/>
        <w:rPr>
          <w:rFonts w:ascii="Gill Sans MT" w:hAnsi="Gill Sans MT"/>
          <w:sz w:val="20"/>
          <w:szCs w:val="20"/>
          <w:lang w:val="en-ID"/>
        </w:rPr>
      </w:pPr>
      <w:r w:rsidRPr="008619A5">
        <w:rPr>
          <w:rFonts w:ascii="Gill Sans MT" w:hAnsi="Gill Sans MT"/>
          <w:sz w:val="20"/>
          <w:szCs w:val="20"/>
          <w:lang w:val="en-ID"/>
        </w:rPr>
        <w:t xml:space="preserve">Secara konseptual, penelitian ini memberikan tiga kontribusi utama. Pertama, penelitian ini tidak hanya membahas AI dalam pengertian sempit, tetapi juga menempatkan </w:t>
      </w:r>
      <w:r w:rsidRPr="008619A5">
        <w:rPr>
          <w:rFonts w:ascii="Gill Sans MT" w:hAnsi="Gill Sans MT"/>
          <w:i/>
          <w:iCs/>
          <w:sz w:val="20"/>
          <w:szCs w:val="20"/>
          <w:lang w:val="en-ID"/>
        </w:rPr>
        <w:t>cybercounseling</w:t>
      </w:r>
      <w:r w:rsidRPr="008619A5">
        <w:rPr>
          <w:rFonts w:ascii="Gill Sans MT" w:hAnsi="Gill Sans MT"/>
          <w:sz w:val="20"/>
          <w:szCs w:val="20"/>
          <w:lang w:val="en-ID"/>
        </w:rPr>
        <w:t xml:space="preserve"> dan </w:t>
      </w:r>
      <w:r w:rsidRPr="008619A5">
        <w:rPr>
          <w:rFonts w:ascii="Gill Sans MT" w:hAnsi="Gill Sans MT"/>
          <w:i/>
          <w:iCs/>
          <w:sz w:val="20"/>
          <w:szCs w:val="20"/>
          <w:lang w:val="en-ID"/>
        </w:rPr>
        <w:t>online counseling</w:t>
      </w:r>
      <w:r w:rsidRPr="008619A5">
        <w:rPr>
          <w:rFonts w:ascii="Gill Sans MT" w:hAnsi="Gill Sans MT"/>
          <w:sz w:val="20"/>
          <w:szCs w:val="20"/>
          <w:lang w:val="en-ID"/>
        </w:rPr>
        <w:t xml:space="preserve"> sebagai konteks praksis yang relevan dengan perkembangan </w:t>
      </w:r>
      <w:r w:rsidRPr="008619A5">
        <w:rPr>
          <w:rFonts w:ascii="Gill Sans MT" w:hAnsi="Gill Sans MT"/>
          <w:i/>
          <w:iCs/>
          <w:sz w:val="20"/>
          <w:szCs w:val="20"/>
          <w:lang w:val="en-ID"/>
        </w:rPr>
        <w:t>AI-assisted counseling</w:t>
      </w:r>
      <w:r w:rsidRPr="008619A5">
        <w:rPr>
          <w:rFonts w:ascii="Gill Sans MT" w:hAnsi="Gill Sans MT"/>
          <w:sz w:val="20"/>
          <w:szCs w:val="20"/>
          <w:lang w:val="en-ID"/>
        </w:rPr>
        <w:t xml:space="preserve">. Kedua, penelitian ini mensintesis tiga dimensi utama, yaitu peluang pemanfaatan, efektivitas layanan, dan isu etika, yang selama ini cenderung dikaji secara terpisah. Ketiga, penelitian ini menempatkan integrasi AI dalam kerangka </w:t>
      </w:r>
      <w:r w:rsidRPr="008619A5">
        <w:rPr>
          <w:rFonts w:ascii="Gill Sans MT" w:hAnsi="Gill Sans MT"/>
          <w:i/>
          <w:iCs/>
          <w:sz w:val="20"/>
          <w:szCs w:val="20"/>
          <w:lang w:val="en-ID"/>
        </w:rPr>
        <w:t>human-centered counseling</w:t>
      </w:r>
      <w:r w:rsidRPr="008619A5">
        <w:rPr>
          <w:rFonts w:ascii="Gill Sans MT" w:hAnsi="Gill Sans MT"/>
          <w:sz w:val="20"/>
          <w:szCs w:val="20"/>
          <w:lang w:val="en-ID"/>
        </w:rPr>
        <w:t xml:space="preserve">, sejalan dengan Putica et al. (2025) yang menekankan bahwa penggunaan </w:t>
      </w:r>
      <w:r w:rsidRPr="008619A5">
        <w:rPr>
          <w:rFonts w:ascii="Gill Sans MT" w:hAnsi="Gill Sans MT"/>
          <w:i/>
          <w:iCs/>
          <w:sz w:val="20"/>
          <w:szCs w:val="20"/>
          <w:lang w:val="en-ID"/>
        </w:rPr>
        <w:t>generative AI</w:t>
      </w:r>
      <w:r w:rsidRPr="008619A5">
        <w:rPr>
          <w:rFonts w:ascii="Gill Sans MT" w:hAnsi="Gill Sans MT"/>
          <w:sz w:val="20"/>
          <w:szCs w:val="20"/>
          <w:lang w:val="en-ID"/>
        </w:rPr>
        <w:t xml:space="preserve"> dalam pendidikan harus tetap berorientasi pada manusia. Selain itu, pendekatan ini juga selaras dengan prinsip-prinsip etika mutakhir yang menekankan pentingnya privasi, keadilan, transparansi, integritas ilmiah, dan tanggung jawab profesional dalam implementasi AI di bidang kesehatan mental (Widyarto, Haryadi, et al., 2025). Dengan demikian, penelitian ini tidak hanya memetakan perkembangan teknologi dalam konseling, tetapi juga memberikan landasan konseptual mengenai bagaimana AI dapat diintegrasikan tanpa menghilangkan esensi relasi bantuan yang humanistik.</w:t>
      </w:r>
    </w:p>
    <w:p w14:paraId="1FE5B52C" w14:textId="7E8A01DC" w:rsidR="008619A5" w:rsidRPr="008619A5" w:rsidRDefault="008619A5" w:rsidP="00DF290C">
      <w:pPr>
        <w:spacing w:after="240" w:line="360" w:lineRule="auto"/>
        <w:ind w:firstLine="567"/>
        <w:jc w:val="both"/>
        <w:rPr>
          <w:rFonts w:ascii="Gill Sans MT" w:hAnsi="Gill Sans MT"/>
          <w:sz w:val="20"/>
          <w:szCs w:val="20"/>
          <w:lang w:val="en-ID"/>
        </w:rPr>
      </w:pPr>
      <w:r w:rsidRPr="008619A5">
        <w:rPr>
          <w:rFonts w:ascii="Gill Sans MT" w:hAnsi="Gill Sans MT"/>
          <w:sz w:val="20"/>
          <w:szCs w:val="20"/>
          <w:lang w:val="en-ID"/>
        </w:rPr>
        <w:t xml:space="preserve">Berdasarkan latar belakang tersebut, </w:t>
      </w:r>
      <w:r w:rsidRPr="008619A5">
        <w:rPr>
          <w:rFonts w:ascii="Gill Sans MT" w:hAnsi="Gill Sans MT"/>
          <w:i/>
          <w:iCs/>
          <w:sz w:val="20"/>
          <w:szCs w:val="20"/>
          <w:lang w:val="en-ID"/>
        </w:rPr>
        <w:t>systematic literature review</w:t>
      </w:r>
      <w:r w:rsidRPr="008619A5">
        <w:rPr>
          <w:rFonts w:ascii="Gill Sans MT" w:hAnsi="Gill Sans MT"/>
          <w:sz w:val="20"/>
          <w:szCs w:val="20"/>
          <w:lang w:val="en-ID"/>
        </w:rPr>
        <w:t xml:space="preserve"> ini bertujuan untuk: (1) mengidentifikasi bentuk-bentuk peluang pemanfaatan AI dalam layanan bimbingan dan konseling; (2) mensintesis bukti empiris mengenai efektivitas AI, </w:t>
      </w:r>
      <w:r w:rsidRPr="008619A5">
        <w:rPr>
          <w:rFonts w:ascii="Gill Sans MT" w:hAnsi="Gill Sans MT"/>
          <w:i/>
          <w:iCs/>
          <w:sz w:val="20"/>
          <w:szCs w:val="20"/>
          <w:lang w:val="en-ID"/>
        </w:rPr>
        <w:t>cybercounseling</w:t>
      </w:r>
      <w:r w:rsidRPr="008619A5">
        <w:rPr>
          <w:rFonts w:ascii="Gill Sans MT" w:hAnsi="Gill Sans MT"/>
          <w:sz w:val="20"/>
          <w:szCs w:val="20"/>
          <w:lang w:val="en-ID"/>
        </w:rPr>
        <w:t xml:space="preserve">, dan </w:t>
      </w:r>
      <w:r w:rsidRPr="008619A5">
        <w:rPr>
          <w:rFonts w:ascii="Gill Sans MT" w:hAnsi="Gill Sans MT"/>
          <w:i/>
          <w:iCs/>
          <w:sz w:val="20"/>
          <w:szCs w:val="20"/>
          <w:lang w:val="en-ID"/>
        </w:rPr>
        <w:t>online counseling</w:t>
      </w:r>
      <w:r w:rsidRPr="008619A5">
        <w:rPr>
          <w:rFonts w:ascii="Gill Sans MT" w:hAnsi="Gill Sans MT"/>
          <w:sz w:val="20"/>
          <w:szCs w:val="20"/>
          <w:lang w:val="en-ID"/>
        </w:rPr>
        <w:t xml:space="preserve"> terhadap outcome konseling; serta (3) memetakan isu-isu etika yang dominan dalam penggunaan AI pada layanan konseling. Tujuan ini dirumuskan dengan mempertimbangkan bahwa studi terdahulu telah menunjukkan manfaat layanan daring dalam menurunkan stres akademik, memperluas akses konseling individual, serta mendorong inovasi platform digital, meskipun masih terdapat variasi dalam desain, outcome, dan tingkat implementasi (Ardi et al., 2022; Arizona et al., 2022; Irene Maya Simon et al., 2025; Yovian Yustiko Prasetya et al., 2025). Oleh karena itu, kajian ini tidak hanya bersifat deskriptif, tetapi juga diarahkan untuk menghasilkan sintesis interpretatif mengenai arah perkembangan, kekuatan evidensial, serta batas-batas implementasi AI dalam layanan bimbingan dan konseling.</w:t>
      </w:r>
    </w:p>
    <w:p w14:paraId="31BC7B33" w14:textId="77777777" w:rsidR="007D71D3" w:rsidRPr="00A11F09" w:rsidRDefault="00000000" w:rsidP="008619A5">
      <w:pPr>
        <w:tabs>
          <w:tab w:val="left" w:pos="0"/>
          <w:tab w:val="left" w:pos="567"/>
        </w:tabs>
        <w:spacing w:line="360" w:lineRule="auto"/>
        <w:jc w:val="both"/>
        <w:rPr>
          <w:rFonts w:ascii="Gill Sans MT" w:eastAsia="Gill Sans" w:hAnsi="Gill Sans MT" w:cs="Gill Sans"/>
          <w:b/>
          <w:sz w:val="22"/>
          <w:szCs w:val="22"/>
        </w:rPr>
      </w:pPr>
      <w:r w:rsidRPr="00A11F09">
        <w:rPr>
          <w:rFonts w:ascii="Gill Sans MT" w:eastAsia="Gill Sans" w:hAnsi="Gill Sans MT" w:cs="Gill Sans"/>
          <w:b/>
          <w:sz w:val="22"/>
          <w:szCs w:val="22"/>
        </w:rPr>
        <w:t>METODE</w:t>
      </w:r>
    </w:p>
    <w:p w14:paraId="1A3FB552" w14:textId="77777777" w:rsidR="008619A5" w:rsidRPr="008619A5" w:rsidRDefault="008619A5" w:rsidP="008619A5">
      <w:pPr>
        <w:spacing w:after="240" w:line="360" w:lineRule="auto"/>
        <w:jc w:val="both"/>
        <w:rPr>
          <w:rFonts w:ascii="Gill Sans MT" w:hAnsi="Gill Sans MT"/>
          <w:sz w:val="20"/>
          <w:szCs w:val="20"/>
          <w:lang w:val="en-ID"/>
        </w:rPr>
      </w:pPr>
      <w:r w:rsidRPr="008619A5">
        <w:rPr>
          <w:rFonts w:ascii="Gill Sans MT" w:hAnsi="Gill Sans MT"/>
          <w:sz w:val="20"/>
          <w:szCs w:val="20"/>
          <w:lang w:val="en-ID"/>
        </w:rPr>
        <w:t xml:space="preserve">Penelitian ini menggunakan pendekatan </w:t>
      </w:r>
      <w:r w:rsidRPr="008619A5">
        <w:rPr>
          <w:rFonts w:ascii="Gill Sans MT" w:hAnsi="Gill Sans MT"/>
          <w:i/>
          <w:iCs/>
          <w:sz w:val="20"/>
          <w:szCs w:val="20"/>
          <w:lang w:val="en-ID"/>
        </w:rPr>
        <w:t>Systematic Literature Review</w:t>
      </w:r>
      <w:r w:rsidRPr="008619A5">
        <w:rPr>
          <w:rFonts w:ascii="Gill Sans MT" w:hAnsi="Gill Sans MT"/>
          <w:sz w:val="20"/>
          <w:szCs w:val="20"/>
          <w:lang w:val="en-ID"/>
        </w:rPr>
        <w:t xml:space="preserve"> (SLR) dengan mengacu pada pedoman PRISMA 2020 dalam proses identifikasi, penyaringan, seleksi, dan pelaporan studi (Wang, 2025). Penelusuran literatur dilakukan melalui Google Scholar terhadap artikel yang terindeks secara terbuka, dengan fokus pada jurnal terakreditasi SINTA. Strategi pencarian menggunakan kombinasi kata kunci: </w:t>
      </w:r>
      <w:r w:rsidRPr="008619A5">
        <w:rPr>
          <w:rFonts w:ascii="Gill Sans MT" w:hAnsi="Gill Sans MT"/>
          <w:i/>
          <w:iCs/>
          <w:sz w:val="20"/>
          <w:szCs w:val="20"/>
          <w:lang w:val="en-ID"/>
        </w:rPr>
        <w:t>“artificial intelligence” OR “AI” OR “GenAI” OR “chatbot” OR “cybercounseling” OR “online counseling” AND “guidance and counseling” OR “bimbingan dan konseling”</w:t>
      </w:r>
      <w:r w:rsidRPr="008619A5">
        <w:rPr>
          <w:rFonts w:ascii="Gill Sans MT" w:hAnsi="Gill Sans MT"/>
          <w:sz w:val="20"/>
          <w:szCs w:val="20"/>
          <w:lang w:val="en-ID"/>
        </w:rPr>
        <w:t xml:space="preserve">. Rentang waktu publikasi dibatasi pada tahun 2021–2025 untuk menangkap perkembangan awal diskursus </w:t>
      </w:r>
      <w:r w:rsidRPr="008619A5">
        <w:rPr>
          <w:rFonts w:ascii="Gill Sans MT" w:hAnsi="Gill Sans MT"/>
          <w:i/>
          <w:iCs/>
          <w:sz w:val="20"/>
          <w:szCs w:val="20"/>
          <w:lang w:val="en-ID"/>
        </w:rPr>
        <w:t>cybercounseling</w:t>
      </w:r>
      <w:r w:rsidRPr="008619A5">
        <w:rPr>
          <w:rFonts w:ascii="Gill Sans MT" w:hAnsi="Gill Sans MT"/>
          <w:sz w:val="20"/>
          <w:szCs w:val="20"/>
          <w:lang w:val="en-ID"/>
        </w:rPr>
        <w:t xml:space="preserve"> hingga kemunculan penggunaan AI dan </w:t>
      </w:r>
      <w:r w:rsidRPr="008619A5">
        <w:rPr>
          <w:rFonts w:ascii="Gill Sans MT" w:hAnsi="Gill Sans MT"/>
          <w:i/>
          <w:iCs/>
          <w:sz w:val="20"/>
          <w:szCs w:val="20"/>
          <w:lang w:val="en-ID"/>
        </w:rPr>
        <w:t>generative AI</w:t>
      </w:r>
      <w:r w:rsidRPr="008619A5">
        <w:rPr>
          <w:rFonts w:ascii="Gill Sans MT" w:hAnsi="Gill Sans MT"/>
          <w:sz w:val="20"/>
          <w:szCs w:val="20"/>
          <w:lang w:val="en-ID"/>
        </w:rPr>
        <w:t xml:space="preserve"> dalam bidang bimbingan dan konseling.</w:t>
      </w:r>
    </w:p>
    <w:p w14:paraId="191BC563" w14:textId="77777777" w:rsidR="008619A5" w:rsidRPr="008619A5" w:rsidRDefault="008619A5" w:rsidP="008619A5">
      <w:pPr>
        <w:spacing w:line="360" w:lineRule="auto"/>
        <w:jc w:val="both"/>
        <w:rPr>
          <w:rFonts w:ascii="Gill Sans MT" w:hAnsi="Gill Sans MT"/>
          <w:b/>
          <w:bCs/>
          <w:sz w:val="20"/>
          <w:szCs w:val="20"/>
          <w:lang w:val="en-ID"/>
        </w:rPr>
      </w:pPr>
      <w:r w:rsidRPr="008619A5">
        <w:rPr>
          <w:rFonts w:ascii="Gill Sans MT" w:hAnsi="Gill Sans MT"/>
          <w:b/>
          <w:bCs/>
          <w:sz w:val="20"/>
          <w:szCs w:val="20"/>
          <w:lang w:val="en-ID"/>
        </w:rPr>
        <w:t>Kriteria Inklusi dan Eksklusi</w:t>
      </w:r>
    </w:p>
    <w:p w14:paraId="59701C16" w14:textId="77777777" w:rsidR="008619A5" w:rsidRPr="008619A5" w:rsidRDefault="008619A5" w:rsidP="008619A5">
      <w:pPr>
        <w:spacing w:after="240" w:line="360" w:lineRule="auto"/>
        <w:jc w:val="both"/>
        <w:rPr>
          <w:rFonts w:ascii="Gill Sans MT" w:hAnsi="Gill Sans MT"/>
          <w:sz w:val="20"/>
          <w:szCs w:val="20"/>
          <w:lang w:val="en-ID"/>
        </w:rPr>
      </w:pPr>
      <w:r w:rsidRPr="008619A5">
        <w:rPr>
          <w:rFonts w:ascii="Gill Sans MT" w:hAnsi="Gill Sans MT"/>
          <w:sz w:val="20"/>
          <w:szCs w:val="20"/>
          <w:lang w:val="en-ID"/>
        </w:rPr>
        <w:t>Penetapan kriteria inklusi dan eksklusi dilakukan secara sistematis untuk memastikan bahwa artikel yang dianalisis relevan, kredibel, dan sesuai dengan fokus penelitian. Kriteria ini disusun dengan mempertimbangkan kualitas sumber, kesesuaian substansi, serta kelayakan analisis.</w:t>
      </w:r>
    </w:p>
    <w:p w14:paraId="65463535" w14:textId="27081903" w:rsidR="001C5E4C" w:rsidRPr="00A11F09" w:rsidRDefault="001C5E4C" w:rsidP="001C5E4C">
      <w:pPr>
        <w:jc w:val="both"/>
        <w:rPr>
          <w:rFonts w:ascii="Gill Sans MT" w:hAnsi="Gill Sans MT"/>
          <w:sz w:val="20"/>
          <w:szCs w:val="20"/>
          <w:lang w:val="fi-FI"/>
        </w:rPr>
      </w:pPr>
      <w:r w:rsidRPr="00A11F09">
        <w:rPr>
          <w:rFonts w:ascii="Gill Sans MT" w:hAnsi="Gill Sans MT"/>
          <w:b/>
          <w:bCs/>
          <w:sz w:val="20"/>
          <w:szCs w:val="20"/>
          <w:lang w:val="fi-FI"/>
        </w:rPr>
        <w:t>Tabel 1.</w:t>
      </w:r>
      <w:r w:rsidRPr="00A11F09">
        <w:rPr>
          <w:rFonts w:ascii="Gill Sans MT" w:hAnsi="Gill Sans MT"/>
          <w:sz w:val="20"/>
          <w:szCs w:val="20"/>
          <w:lang w:val="fi-FI"/>
        </w:rPr>
        <w:t xml:space="preserve"> Kriteria inklusi dan eksklusi </w:t>
      </w:r>
    </w:p>
    <w:tbl>
      <w:tblPr>
        <w:tblW w:w="439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4"/>
        <w:gridCol w:w="1701"/>
        <w:gridCol w:w="1560"/>
      </w:tblGrid>
      <w:tr w:rsidR="001C5E4C" w:rsidRPr="00A11F09" w14:paraId="501C5957" w14:textId="77777777" w:rsidTr="001C5E4C">
        <w:trPr>
          <w:trHeight w:val="67"/>
        </w:trPr>
        <w:tc>
          <w:tcPr>
            <w:tcW w:w="1134" w:type="dxa"/>
            <w:hideMark/>
          </w:tcPr>
          <w:p w14:paraId="51741E4D" w14:textId="77777777" w:rsidR="001C5E4C" w:rsidRPr="00A11F09" w:rsidRDefault="001C5E4C" w:rsidP="001C5E4C">
            <w:pPr>
              <w:jc w:val="center"/>
              <w:rPr>
                <w:rFonts w:ascii="Gill Sans MT" w:eastAsia="Times New Roman" w:hAnsi="Gill Sans MT" w:cs="Calibri"/>
                <w:b/>
                <w:bCs/>
                <w:color w:val="000000"/>
                <w:sz w:val="20"/>
                <w:szCs w:val="20"/>
              </w:rPr>
            </w:pPr>
            <w:r w:rsidRPr="00A11F09">
              <w:rPr>
                <w:rFonts w:ascii="Gill Sans MT" w:eastAsia="Times New Roman" w:hAnsi="Gill Sans MT" w:cs="Calibri"/>
                <w:b/>
                <w:bCs/>
                <w:color w:val="000000"/>
                <w:sz w:val="20"/>
                <w:szCs w:val="20"/>
              </w:rPr>
              <w:t>Aspek</w:t>
            </w:r>
          </w:p>
        </w:tc>
        <w:tc>
          <w:tcPr>
            <w:tcW w:w="1701" w:type="dxa"/>
            <w:hideMark/>
          </w:tcPr>
          <w:p w14:paraId="6EBB46F6" w14:textId="77777777" w:rsidR="001C5E4C" w:rsidRPr="00A11F09" w:rsidRDefault="001C5E4C" w:rsidP="001C5E4C">
            <w:pPr>
              <w:jc w:val="center"/>
              <w:rPr>
                <w:rFonts w:ascii="Gill Sans MT" w:eastAsia="Times New Roman" w:hAnsi="Gill Sans MT" w:cs="Calibri"/>
                <w:b/>
                <w:bCs/>
                <w:color w:val="000000"/>
                <w:sz w:val="20"/>
                <w:szCs w:val="20"/>
              </w:rPr>
            </w:pPr>
            <w:r w:rsidRPr="00A11F09">
              <w:rPr>
                <w:rFonts w:ascii="Gill Sans MT" w:eastAsia="Times New Roman" w:hAnsi="Gill Sans MT" w:cs="Calibri"/>
                <w:b/>
                <w:bCs/>
                <w:color w:val="000000"/>
                <w:sz w:val="20"/>
                <w:szCs w:val="20"/>
              </w:rPr>
              <w:t>Inklusi</w:t>
            </w:r>
          </w:p>
        </w:tc>
        <w:tc>
          <w:tcPr>
            <w:tcW w:w="1560" w:type="dxa"/>
            <w:hideMark/>
          </w:tcPr>
          <w:p w14:paraId="219E4727" w14:textId="77777777" w:rsidR="001C5E4C" w:rsidRPr="00A11F09" w:rsidRDefault="001C5E4C" w:rsidP="001C5E4C">
            <w:pPr>
              <w:jc w:val="center"/>
              <w:rPr>
                <w:rFonts w:ascii="Gill Sans MT" w:eastAsia="Times New Roman" w:hAnsi="Gill Sans MT" w:cs="Calibri"/>
                <w:b/>
                <w:bCs/>
                <w:color w:val="000000"/>
                <w:sz w:val="20"/>
                <w:szCs w:val="20"/>
              </w:rPr>
            </w:pPr>
            <w:r w:rsidRPr="00A11F09">
              <w:rPr>
                <w:rFonts w:ascii="Gill Sans MT" w:eastAsia="Times New Roman" w:hAnsi="Gill Sans MT" w:cs="Calibri"/>
                <w:b/>
                <w:bCs/>
                <w:color w:val="000000"/>
                <w:sz w:val="20"/>
                <w:szCs w:val="20"/>
              </w:rPr>
              <w:t>Eksklusi</w:t>
            </w:r>
          </w:p>
        </w:tc>
      </w:tr>
      <w:tr w:rsidR="00271B61" w:rsidRPr="00A11F09" w14:paraId="7C11B7AF" w14:textId="77777777" w:rsidTr="001C5E4C">
        <w:trPr>
          <w:trHeight w:val="136"/>
        </w:trPr>
        <w:tc>
          <w:tcPr>
            <w:tcW w:w="1134" w:type="dxa"/>
            <w:hideMark/>
          </w:tcPr>
          <w:p w14:paraId="6A9C44F5" w14:textId="5CB49022"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eastAsia="Times New Roman" w:hAnsi="Gill Sans MT" w:cs="Calibri"/>
                <w:color w:val="000000"/>
                <w:sz w:val="20"/>
                <w:szCs w:val="20"/>
              </w:rPr>
              <w:t>Kualitas sumber</w:t>
            </w:r>
          </w:p>
        </w:tc>
        <w:tc>
          <w:tcPr>
            <w:tcW w:w="1701" w:type="dxa"/>
            <w:hideMark/>
          </w:tcPr>
          <w:p w14:paraId="080E497E" w14:textId="4A10ECBA"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Jurnal terakreditasi SINTA dan memiliki DOI</w:t>
            </w:r>
          </w:p>
        </w:tc>
        <w:tc>
          <w:tcPr>
            <w:tcW w:w="1560" w:type="dxa"/>
            <w:hideMark/>
          </w:tcPr>
          <w:p w14:paraId="27261C20" w14:textId="3FE8778A"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Jurnal terakreditasi SINTA dan memiliki DOI</w:t>
            </w:r>
          </w:p>
        </w:tc>
      </w:tr>
      <w:tr w:rsidR="00271B61" w:rsidRPr="00A11F09" w14:paraId="1CF29EB3" w14:textId="77777777" w:rsidTr="001C5E4C">
        <w:trPr>
          <w:trHeight w:val="96"/>
        </w:trPr>
        <w:tc>
          <w:tcPr>
            <w:tcW w:w="1134" w:type="dxa"/>
            <w:hideMark/>
          </w:tcPr>
          <w:p w14:paraId="4EC0C064" w14:textId="2A2687D0"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Substansi kajian</w:t>
            </w:r>
          </w:p>
        </w:tc>
        <w:tc>
          <w:tcPr>
            <w:tcW w:w="1701" w:type="dxa"/>
            <w:hideMark/>
          </w:tcPr>
          <w:p w14:paraId="53A19411" w14:textId="0B8BBD99" w:rsidR="00271B61" w:rsidRPr="00A11F09" w:rsidRDefault="008619A5" w:rsidP="00271B61">
            <w:pPr>
              <w:jc w:val="both"/>
              <w:rPr>
                <w:rFonts w:ascii="Gill Sans MT" w:eastAsia="Times New Roman" w:hAnsi="Gill Sans MT" w:cs="Calibri"/>
                <w:color w:val="000000"/>
                <w:sz w:val="20"/>
                <w:szCs w:val="20"/>
                <w:lang w:val="pt-BR"/>
              </w:rPr>
            </w:pPr>
            <w:r>
              <w:rPr>
                <w:rFonts w:ascii="Gill Sans MT" w:hAnsi="Gill Sans MT"/>
                <w:sz w:val="20"/>
                <w:szCs w:val="20"/>
              </w:rPr>
              <w:t>F</w:t>
            </w:r>
            <w:r w:rsidR="00271B61" w:rsidRPr="00A11F09">
              <w:rPr>
                <w:rFonts w:ascii="Gill Sans MT" w:hAnsi="Gill Sans MT"/>
                <w:sz w:val="20"/>
                <w:szCs w:val="20"/>
              </w:rPr>
              <w:t>okus pada AI dan layanan digital dalam bimbingan dan konseling</w:t>
            </w:r>
          </w:p>
        </w:tc>
        <w:tc>
          <w:tcPr>
            <w:tcW w:w="1560" w:type="dxa"/>
            <w:hideMark/>
          </w:tcPr>
          <w:p w14:paraId="78BA44E9" w14:textId="0963CE35"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 xml:space="preserve">Tidak </w:t>
            </w:r>
            <w:r w:rsidR="008619A5">
              <w:rPr>
                <w:rFonts w:ascii="Gill Sans MT" w:hAnsi="Gill Sans MT"/>
                <w:sz w:val="20"/>
                <w:szCs w:val="20"/>
              </w:rPr>
              <w:t xml:space="preserve">relevan dengan </w:t>
            </w:r>
            <w:r w:rsidRPr="00A11F09">
              <w:rPr>
                <w:rFonts w:ascii="Gill Sans MT" w:hAnsi="Gill Sans MT"/>
                <w:sz w:val="20"/>
                <w:szCs w:val="20"/>
              </w:rPr>
              <w:t>bimbingan dan konseling</w:t>
            </w:r>
          </w:p>
        </w:tc>
      </w:tr>
      <w:tr w:rsidR="00271B61" w:rsidRPr="00A11F09" w14:paraId="75FBEE52" w14:textId="77777777" w:rsidTr="00271B61">
        <w:trPr>
          <w:trHeight w:val="409"/>
        </w:trPr>
        <w:tc>
          <w:tcPr>
            <w:tcW w:w="1134" w:type="dxa"/>
            <w:hideMark/>
          </w:tcPr>
          <w:p w14:paraId="22BEFCD7" w14:textId="642B2599"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Kelayakan analisis</w:t>
            </w:r>
          </w:p>
        </w:tc>
        <w:tc>
          <w:tcPr>
            <w:tcW w:w="1701" w:type="dxa"/>
            <w:hideMark/>
          </w:tcPr>
          <w:p w14:paraId="13F68658" w14:textId="646C7B29"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Memuat abstrak dan informasi metodologis yang memadai</w:t>
            </w:r>
          </w:p>
        </w:tc>
        <w:tc>
          <w:tcPr>
            <w:tcW w:w="1560" w:type="dxa"/>
            <w:hideMark/>
          </w:tcPr>
          <w:p w14:paraId="738CA752" w14:textId="54EA8D29"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Informasi tidak cukup untuk dianalisis</w:t>
            </w:r>
          </w:p>
        </w:tc>
      </w:tr>
      <w:tr w:rsidR="00271B61" w:rsidRPr="00A11F09" w14:paraId="684DAE85" w14:textId="77777777" w:rsidTr="001C5E4C">
        <w:trPr>
          <w:trHeight w:val="393"/>
        </w:trPr>
        <w:tc>
          <w:tcPr>
            <w:tcW w:w="1134" w:type="dxa"/>
            <w:hideMark/>
          </w:tcPr>
          <w:p w14:paraId="5CF2B19B" w14:textId="567D9D8B"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Jenis publikasi</w:t>
            </w:r>
          </w:p>
        </w:tc>
        <w:tc>
          <w:tcPr>
            <w:tcW w:w="1701" w:type="dxa"/>
            <w:hideMark/>
          </w:tcPr>
          <w:p w14:paraId="65945DD9" w14:textId="3E851850" w:rsidR="00271B61" w:rsidRPr="00A11F09" w:rsidRDefault="008619A5" w:rsidP="00271B61">
            <w:pPr>
              <w:jc w:val="both"/>
              <w:rPr>
                <w:rFonts w:ascii="Gill Sans MT" w:eastAsia="Times New Roman" w:hAnsi="Gill Sans MT" w:cs="Calibri"/>
                <w:color w:val="000000"/>
                <w:sz w:val="20"/>
                <w:szCs w:val="20"/>
              </w:rPr>
            </w:pPr>
            <w:r>
              <w:rPr>
                <w:rFonts w:ascii="Gill Sans MT" w:hAnsi="Gill Sans MT"/>
                <w:sz w:val="20"/>
                <w:szCs w:val="20"/>
              </w:rPr>
              <w:t>Artikel p</w:t>
            </w:r>
            <w:r w:rsidR="00271B61" w:rsidRPr="00A11F09">
              <w:rPr>
                <w:rFonts w:ascii="Gill Sans MT" w:hAnsi="Gill Sans MT"/>
                <w:sz w:val="20"/>
                <w:szCs w:val="20"/>
              </w:rPr>
              <w:t>enelitian atau kajian ilmiah</w:t>
            </w:r>
          </w:p>
        </w:tc>
        <w:tc>
          <w:tcPr>
            <w:tcW w:w="1560" w:type="dxa"/>
            <w:hideMark/>
          </w:tcPr>
          <w:p w14:paraId="07E1462C" w14:textId="48106E33" w:rsidR="00271B61" w:rsidRPr="00A11F09" w:rsidRDefault="00271B61" w:rsidP="00271B61">
            <w:pPr>
              <w:jc w:val="both"/>
              <w:rPr>
                <w:rFonts w:ascii="Gill Sans MT" w:eastAsia="Times New Roman" w:hAnsi="Gill Sans MT" w:cs="Calibri"/>
                <w:color w:val="000000"/>
                <w:sz w:val="20"/>
                <w:szCs w:val="20"/>
              </w:rPr>
            </w:pPr>
            <w:r w:rsidRPr="00A11F09">
              <w:rPr>
                <w:rFonts w:ascii="Gill Sans MT" w:hAnsi="Gill Sans MT"/>
                <w:sz w:val="20"/>
                <w:szCs w:val="20"/>
              </w:rPr>
              <w:t>Opini</w:t>
            </w:r>
            <w:r w:rsidR="00DF290C">
              <w:rPr>
                <w:rFonts w:ascii="Gill Sans MT" w:hAnsi="Gill Sans MT"/>
                <w:sz w:val="20"/>
                <w:szCs w:val="20"/>
              </w:rPr>
              <w:t xml:space="preserve">, esai, </w:t>
            </w:r>
            <w:r w:rsidRPr="00A11F09">
              <w:rPr>
                <w:rFonts w:ascii="Gill Sans MT" w:hAnsi="Gill Sans MT"/>
                <w:sz w:val="20"/>
                <w:szCs w:val="20"/>
              </w:rPr>
              <w:t>atau tulisan nonilmiah</w:t>
            </w:r>
          </w:p>
        </w:tc>
      </w:tr>
    </w:tbl>
    <w:p w14:paraId="728FE546" w14:textId="77777777" w:rsidR="00DF290C" w:rsidRDefault="00DF290C" w:rsidP="001C5E4C">
      <w:pPr>
        <w:spacing w:line="360" w:lineRule="auto"/>
        <w:jc w:val="both"/>
        <w:rPr>
          <w:rFonts w:ascii="Gill Sans MT" w:hAnsi="Gill Sans MT"/>
          <w:b/>
          <w:bCs/>
          <w:sz w:val="20"/>
          <w:szCs w:val="20"/>
        </w:rPr>
      </w:pPr>
    </w:p>
    <w:p w14:paraId="2597F309" w14:textId="77777777" w:rsidR="00DF290C" w:rsidRPr="00DF290C" w:rsidRDefault="00DF290C" w:rsidP="00DF290C">
      <w:pPr>
        <w:spacing w:line="360" w:lineRule="auto"/>
        <w:jc w:val="both"/>
        <w:rPr>
          <w:rFonts w:ascii="Gill Sans MT" w:hAnsi="Gill Sans MT"/>
          <w:b/>
          <w:bCs/>
          <w:sz w:val="20"/>
          <w:szCs w:val="20"/>
          <w:lang w:val="en-ID"/>
        </w:rPr>
      </w:pPr>
      <w:r w:rsidRPr="00DF290C">
        <w:rPr>
          <w:rFonts w:ascii="Gill Sans MT" w:hAnsi="Gill Sans MT"/>
          <w:b/>
          <w:bCs/>
          <w:sz w:val="20"/>
          <w:szCs w:val="20"/>
          <w:lang w:val="en-ID"/>
        </w:rPr>
        <w:t>Tahap Identifikasi</w:t>
      </w:r>
    </w:p>
    <w:p w14:paraId="6005716E" w14:textId="77777777" w:rsidR="00DF290C" w:rsidRDefault="00DF290C" w:rsidP="00DF290C">
      <w:pPr>
        <w:spacing w:line="360" w:lineRule="auto"/>
        <w:jc w:val="both"/>
        <w:rPr>
          <w:rFonts w:ascii="Gill Sans MT" w:hAnsi="Gill Sans MT"/>
          <w:sz w:val="20"/>
          <w:szCs w:val="20"/>
          <w:lang w:val="en-ID"/>
        </w:rPr>
      </w:pPr>
      <w:r w:rsidRPr="00DF290C">
        <w:rPr>
          <w:rFonts w:ascii="Gill Sans MT" w:hAnsi="Gill Sans MT"/>
          <w:sz w:val="20"/>
          <w:szCs w:val="20"/>
          <w:lang w:val="en-ID"/>
        </w:rPr>
        <w:t xml:space="preserve">Pada tahap identifikasi, penelusuran awal menghasilkan 87 artikel yang tersebar dalam beberapa klaster tematik, antara lain AI dalam layanan bimbingan dan konseling, literasi AI calon konselor, etika penggunaan </w:t>
      </w:r>
      <w:r w:rsidRPr="00DF290C">
        <w:rPr>
          <w:rFonts w:ascii="Gill Sans MT" w:hAnsi="Gill Sans MT"/>
          <w:i/>
          <w:iCs/>
          <w:sz w:val="20"/>
          <w:szCs w:val="20"/>
          <w:lang w:val="en-ID"/>
        </w:rPr>
        <w:t>generative AI</w:t>
      </w:r>
      <w:r w:rsidRPr="00DF290C">
        <w:rPr>
          <w:rFonts w:ascii="Gill Sans MT" w:hAnsi="Gill Sans MT"/>
          <w:sz w:val="20"/>
          <w:szCs w:val="20"/>
          <w:lang w:val="en-ID"/>
        </w:rPr>
        <w:t xml:space="preserve">, aplikasi konseling berbasis AI, serta </w:t>
      </w:r>
      <w:r w:rsidRPr="00DF290C">
        <w:rPr>
          <w:rFonts w:ascii="Gill Sans MT" w:hAnsi="Gill Sans MT"/>
          <w:i/>
          <w:iCs/>
          <w:sz w:val="20"/>
          <w:szCs w:val="20"/>
          <w:lang w:val="en-ID"/>
        </w:rPr>
        <w:t>cybercounseling</w:t>
      </w:r>
      <w:r w:rsidRPr="00DF290C">
        <w:rPr>
          <w:rFonts w:ascii="Gill Sans MT" w:hAnsi="Gill Sans MT"/>
          <w:sz w:val="20"/>
          <w:szCs w:val="20"/>
          <w:lang w:val="en-ID"/>
        </w:rPr>
        <w:t xml:space="preserve"> dan </w:t>
      </w:r>
      <w:r w:rsidRPr="00DF290C">
        <w:rPr>
          <w:rFonts w:ascii="Gill Sans MT" w:hAnsi="Gill Sans MT"/>
          <w:i/>
          <w:iCs/>
          <w:sz w:val="20"/>
          <w:szCs w:val="20"/>
          <w:lang w:val="en-ID"/>
        </w:rPr>
        <w:t>online counseling</w:t>
      </w:r>
      <w:r w:rsidRPr="00DF290C">
        <w:rPr>
          <w:rFonts w:ascii="Gill Sans MT" w:hAnsi="Gill Sans MT"/>
          <w:sz w:val="20"/>
          <w:szCs w:val="20"/>
          <w:lang w:val="en-ID"/>
        </w:rPr>
        <w:t xml:space="preserve">. Artikel terkait </w:t>
      </w:r>
      <w:r w:rsidRPr="00DF290C">
        <w:rPr>
          <w:rFonts w:ascii="Gill Sans MT" w:hAnsi="Gill Sans MT"/>
          <w:i/>
          <w:iCs/>
          <w:sz w:val="20"/>
          <w:szCs w:val="20"/>
          <w:lang w:val="en-ID"/>
        </w:rPr>
        <w:t>cybercounseling</w:t>
      </w:r>
      <w:r w:rsidRPr="00DF290C">
        <w:rPr>
          <w:rFonts w:ascii="Gill Sans MT" w:hAnsi="Gill Sans MT"/>
          <w:sz w:val="20"/>
          <w:szCs w:val="20"/>
          <w:lang w:val="en-ID"/>
        </w:rPr>
        <w:t xml:space="preserve"> dan </w:t>
      </w:r>
      <w:r w:rsidRPr="00DF290C">
        <w:rPr>
          <w:rFonts w:ascii="Gill Sans MT" w:hAnsi="Gill Sans MT"/>
          <w:i/>
          <w:iCs/>
          <w:sz w:val="20"/>
          <w:szCs w:val="20"/>
          <w:lang w:val="en-ID"/>
        </w:rPr>
        <w:t>online counseling</w:t>
      </w:r>
      <w:r w:rsidRPr="00DF290C">
        <w:rPr>
          <w:rFonts w:ascii="Gill Sans MT" w:hAnsi="Gill Sans MT"/>
          <w:sz w:val="20"/>
          <w:szCs w:val="20"/>
          <w:lang w:val="en-ID"/>
        </w:rPr>
        <w:t xml:space="preserve"> tetap dipertahankan karena merepresentasikan bentuk layanan digital yang paling dekat dengan praktik </w:t>
      </w:r>
      <w:r w:rsidRPr="00DF290C">
        <w:rPr>
          <w:rFonts w:ascii="Gill Sans MT" w:hAnsi="Gill Sans MT"/>
          <w:i/>
          <w:iCs/>
          <w:sz w:val="20"/>
          <w:szCs w:val="20"/>
          <w:lang w:val="en-ID"/>
        </w:rPr>
        <w:t>AI-assisted counseling</w:t>
      </w:r>
      <w:r w:rsidRPr="00DF290C">
        <w:rPr>
          <w:rFonts w:ascii="Gill Sans MT" w:hAnsi="Gill Sans MT"/>
          <w:sz w:val="20"/>
          <w:szCs w:val="20"/>
          <w:lang w:val="en-ID"/>
        </w:rPr>
        <w:t xml:space="preserve"> di Indonesia.</w:t>
      </w:r>
    </w:p>
    <w:p w14:paraId="0880ACDE" w14:textId="0740E7B3" w:rsidR="00DF290C" w:rsidRPr="00DF290C" w:rsidRDefault="00DF290C" w:rsidP="00DF290C">
      <w:pPr>
        <w:spacing w:after="240" w:line="360" w:lineRule="auto"/>
        <w:ind w:firstLine="567"/>
        <w:jc w:val="both"/>
        <w:rPr>
          <w:rFonts w:ascii="Gill Sans MT" w:hAnsi="Gill Sans MT"/>
          <w:sz w:val="20"/>
          <w:szCs w:val="20"/>
          <w:lang w:val="en-ID"/>
        </w:rPr>
      </w:pPr>
      <w:r w:rsidRPr="00DF290C">
        <w:rPr>
          <w:rFonts w:ascii="Gill Sans MT" w:hAnsi="Gill Sans MT"/>
          <w:sz w:val="20"/>
          <w:szCs w:val="20"/>
          <w:lang w:val="en-ID"/>
        </w:rPr>
        <w:t>Selanjutnya dilakukan reduksi awal, yaitu penghapusan 14 artikel duplikat, 12 artikel yang tidak memenuhi kriteria jurnal, 17 artikel yang tidak sesuai dengan jenis temuan yang diharapkan, serta 5 artikel yang tidak relevan. Dengan demikian, sebanyak 39 artikel masuk ke tahap penyaringan.</w:t>
      </w:r>
    </w:p>
    <w:p w14:paraId="4B747852" w14:textId="77777777" w:rsidR="00DF290C" w:rsidRPr="00DF290C" w:rsidRDefault="00DF290C" w:rsidP="00DF290C">
      <w:pPr>
        <w:spacing w:line="360" w:lineRule="auto"/>
        <w:jc w:val="both"/>
        <w:rPr>
          <w:rFonts w:ascii="Gill Sans MT" w:hAnsi="Gill Sans MT"/>
          <w:b/>
          <w:bCs/>
          <w:sz w:val="20"/>
          <w:szCs w:val="20"/>
          <w:lang w:val="en-ID"/>
        </w:rPr>
      </w:pPr>
      <w:r w:rsidRPr="00DF290C">
        <w:rPr>
          <w:rFonts w:ascii="Gill Sans MT" w:hAnsi="Gill Sans MT"/>
          <w:b/>
          <w:bCs/>
          <w:sz w:val="20"/>
          <w:szCs w:val="20"/>
          <w:lang w:val="en-ID"/>
        </w:rPr>
        <w:t>Tahap Penyaringan</w:t>
      </w:r>
    </w:p>
    <w:p w14:paraId="4E38BA0E" w14:textId="77777777" w:rsidR="00DF290C" w:rsidRPr="00DF290C" w:rsidRDefault="00DF290C" w:rsidP="00DF290C">
      <w:pPr>
        <w:spacing w:after="240" w:line="360" w:lineRule="auto"/>
        <w:jc w:val="both"/>
        <w:rPr>
          <w:rFonts w:ascii="Gill Sans MT" w:hAnsi="Gill Sans MT"/>
          <w:sz w:val="20"/>
          <w:szCs w:val="20"/>
          <w:lang w:val="en-ID"/>
        </w:rPr>
      </w:pPr>
      <w:r w:rsidRPr="00DF290C">
        <w:rPr>
          <w:rFonts w:ascii="Gill Sans MT" w:hAnsi="Gill Sans MT"/>
          <w:sz w:val="20"/>
          <w:szCs w:val="20"/>
          <w:lang w:val="en-ID"/>
        </w:rPr>
        <w:t>Pada tahap penyaringan, artikel ditelaah berdasarkan judul dan abstrak untuk menilai kesesuaian dengan fokus kajian. Dari 39 artikel, sebanyak 2 artikel dikeluarkan karena tidak memenuhi kesesuaian substantif. Oleh karena itu, tersisa 37 artikel untuk ditelusuri teks penuhnya.</w:t>
      </w:r>
    </w:p>
    <w:p w14:paraId="714683E0" w14:textId="77777777" w:rsidR="00DF290C" w:rsidRPr="00DF290C" w:rsidRDefault="00DF290C" w:rsidP="00DF290C">
      <w:pPr>
        <w:spacing w:line="360" w:lineRule="auto"/>
        <w:jc w:val="both"/>
        <w:rPr>
          <w:rFonts w:ascii="Gill Sans MT" w:hAnsi="Gill Sans MT"/>
          <w:b/>
          <w:bCs/>
          <w:sz w:val="20"/>
          <w:szCs w:val="20"/>
          <w:lang w:val="en-ID"/>
        </w:rPr>
      </w:pPr>
      <w:r w:rsidRPr="00DF290C">
        <w:rPr>
          <w:rFonts w:ascii="Gill Sans MT" w:hAnsi="Gill Sans MT"/>
          <w:b/>
          <w:bCs/>
          <w:sz w:val="20"/>
          <w:szCs w:val="20"/>
          <w:lang w:val="en-ID"/>
        </w:rPr>
        <w:t>Penentuan Kelayakan</w:t>
      </w:r>
    </w:p>
    <w:p w14:paraId="0BEC14E1" w14:textId="77777777" w:rsidR="00DF290C" w:rsidRDefault="00DF290C" w:rsidP="00DF290C">
      <w:pPr>
        <w:spacing w:line="360" w:lineRule="auto"/>
        <w:jc w:val="both"/>
        <w:rPr>
          <w:rFonts w:ascii="Gill Sans MT" w:hAnsi="Gill Sans MT"/>
          <w:sz w:val="20"/>
          <w:szCs w:val="20"/>
          <w:lang w:val="en-ID"/>
        </w:rPr>
      </w:pPr>
      <w:r w:rsidRPr="00DF290C">
        <w:rPr>
          <w:rFonts w:ascii="Gill Sans MT" w:hAnsi="Gill Sans MT"/>
          <w:sz w:val="20"/>
          <w:szCs w:val="20"/>
          <w:lang w:val="en-ID"/>
        </w:rPr>
        <w:t>Pada tahap penilaian kelayakan, dari 37 artikel yang diidentifikasi, sebanyak 3 artikel tidak dapat diakses dalam bentuk teks penuh, sehingga tersisa 34 artikel untuk dianalisis lebih lanjut. Penilaian kelayakan dilakukan dengan mempertimbangkan kesesuaian topik, status akreditasi SINTA, keberadaan DOI, serta relevansi terhadap praktik dan pengembangan layanan konseling.</w:t>
      </w:r>
    </w:p>
    <w:p w14:paraId="1C4F197D" w14:textId="741605DE" w:rsidR="00DF290C" w:rsidRPr="00DF290C" w:rsidRDefault="00DF290C" w:rsidP="00DF290C">
      <w:pPr>
        <w:spacing w:line="360" w:lineRule="auto"/>
        <w:ind w:firstLine="567"/>
        <w:jc w:val="both"/>
        <w:rPr>
          <w:rFonts w:ascii="Gill Sans MT" w:hAnsi="Gill Sans MT"/>
          <w:sz w:val="20"/>
          <w:szCs w:val="20"/>
          <w:lang w:val="en-ID"/>
        </w:rPr>
      </w:pPr>
      <w:r w:rsidRPr="00DF290C">
        <w:rPr>
          <w:rFonts w:ascii="Gill Sans MT" w:hAnsi="Gill Sans MT"/>
          <w:sz w:val="20"/>
          <w:szCs w:val="20"/>
          <w:lang w:val="en-ID"/>
        </w:rPr>
        <w:t>Selanjutnya, dilakukan eksklusi terhadap 15 artikel, yang terdiri atas: (1) 5 artikel dari jurnal SINTA yang belum terverifikasi, (2) 5 artikel tanpa DOI, dan (3) 5 artikel yang tidak memiliki keterkaitan langsung dengan bidang bimbingan dan konseling. Dengan demikian, diperoleh 19 artikel yang memenuhi kriteria untuk dianalisis dalam studi ini.</w:t>
      </w:r>
    </w:p>
    <w:p w14:paraId="3BF03540" w14:textId="77777777" w:rsidR="00DF290C" w:rsidRDefault="00DF290C" w:rsidP="00DF290C">
      <w:pPr>
        <w:spacing w:line="360" w:lineRule="auto"/>
        <w:jc w:val="both"/>
        <w:rPr>
          <w:rFonts w:ascii="Gill Sans MT" w:hAnsi="Gill Sans MT"/>
          <w:b/>
          <w:bCs/>
          <w:sz w:val="20"/>
          <w:szCs w:val="20"/>
          <w:lang w:val="en-ID"/>
        </w:rPr>
      </w:pPr>
    </w:p>
    <w:p w14:paraId="3847D312" w14:textId="77777777" w:rsidR="00DF290C" w:rsidRDefault="00DF290C" w:rsidP="00DF290C">
      <w:pPr>
        <w:spacing w:line="360" w:lineRule="auto"/>
        <w:jc w:val="both"/>
        <w:rPr>
          <w:rFonts w:ascii="Gill Sans MT" w:hAnsi="Gill Sans MT"/>
          <w:b/>
          <w:bCs/>
          <w:sz w:val="20"/>
          <w:szCs w:val="20"/>
          <w:lang w:val="en-ID"/>
        </w:rPr>
      </w:pPr>
    </w:p>
    <w:p w14:paraId="21919964" w14:textId="0937AF2C" w:rsidR="00DF290C" w:rsidRPr="00DF290C" w:rsidRDefault="00DF290C" w:rsidP="00DF290C">
      <w:pPr>
        <w:spacing w:line="360" w:lineRule="auto"/>
        <w:jc w:val="both"/>
        <w:rPr>
          <w:rFonts w:ascii="Gill Sans MT" w:hAnsi="Gill Sans MT"/>
          <w:b/>
          <w:bCs/>
          <w:sz w:val="20"/>
          <w:szCs w:val="20"/>
          <w:lang w:val="en-ID"/>
        </w:rPr>
      </w:pPr>
      <w:r w:rsidRPr="00DF290C">
        <w:rPr>
          <w:rFonts w:ascii="Gill Sans MT" w:hAnsi="Gill Sans MT"/>
          <w:b/>
          <w:bCs/>
          <w:sz w:val="20"/>
          <w:szCs w:val="20"/>
          <w:lang w:val="en-ID"/>
        </w:rPr>
        <w:t>Penilaian Kualitas Studi</w:t>
      </w:r>
    </w:p>
    <w:p w14:paraId="69B66805" w14:textId="77777777" w:rsidR="00DF290C" w:rsidRPr="00DF290C" w:rsidRDefault="00DF290C" w:rsidP="00DF290C">
      <w:pPr>
        <w:spacing w:after="240" w:line="360" w:lineRule="auto"/>
        <w:jc w:val="both"/>
        <w:rPr>
          <w:rFonts w:ascii="Gill Sans MT" w:hAnsi="Gill Sans MT"/>
          <w:sz w:val="20"/>
          <w:szCs w:val="20"/>
          <w:lang w:val="en-ID"/>
        </w:rPr>
      </w:pPr>
      <w:r w:rsidRPr="00DF290C">
        <w:rPr>
          <w:rFonts w:ascii="Gill Sans MT" w:hAnsi="Gill Sans MT"/>
          <w:sz w:val="20"/>
          <w:szCs w:val="20"/>
          <w:lang w:val="en-ID"/>
        </w:rPr>
        <w:t xml:space="preserve">Penilaian kualitas dilakukan terhadap 19 artikel terpilih dengan mempertimbangkan beberapa indikator, yaitu kejelasan tujuan penelitian, ketegasan desain, karakteristik sampel atau partisipan, kejelasan prosedur intervensi, serta keterbacaan outcome yang dilaporkan. Studi empiris yang memiliki kekuatan evidensial lebih tinggi adalah penelitian yang secara eksplisit menjelaskan prosedur layanan digital atau intervensi berbasis teknologi, seperti </w:t>
      </w:r>
      <w:r w:rsidRPr="00DF290C">
        <w:rPr>
          <w:rFonts w:ascii="Gill Sans MT" w:hAnsi="Gill Sans MT"/>
          <w:i/>
          <w:iCs/>
          <w:sz w:val="20"/>
          <w:szCs w:val="20"/>
          <w:lang w:val="en-ID"/>
        </w:rPr>
        <w:t>cybercounseling</w:t>
      </w:r>
      <w:r w:rsidRPr="00DF290C">
        <w:rPr>
          <w:rFonts w:ascii="Gill Sans MT" w:hAnsi="Gill Sans MT"/>
          <w:sz w:val="20"/>
          <w:szCs w:val="20"/>
          <w:lang w:val="en-ID"/>
        </w:rPr>
        <w:t xml:space="preserve"> untuk kecemasan sosial dan </w:t>
      </w:r>
      <w:r w:rsidRPr="00DF290C">
        <w:rPr>
          <w:rFonts w:ascii="Gill Sans MT" w:hAnsi="Gill Sans MT"/>
          <w:i/>
          <w:iCs/>
          <w:sz w:val="20"/>
          <w:szCs w:val="20"/>
          <w:lang w:val="en-ID"/>
        </w:rPr>
        <w:t>online counseling</w:t>
      </w:r>
      <w:r w:rsidRPr="00DF290C">
        <w:rPr>
          <w:rFonts w:ascii="Gill Sans MT" w:hAnsi="Gill Sans MT"/>
          <w:sz w:val="20"/>
          <w:szCs w:val="20"/>
          <w:lang w:val="en-ID"/>
        </w:rPr>
        <w:t xml:space="preserve"> untuk stres akademik. Sementara itu, artikel konseptual dan </w:t>
      </w:r>
      <w:r w:rsidRPr="00DF290C">
        <w:rPr>
          <w:rFonts w:ascii="Gill Sans MT" w:hAnsi="Gill Sans MT"/>
          <w:i/>
          <w:iCs/>
          <w:sz w:val="20"/>
          <w:szCs w:val="20"/>
          <w:lang w:val="en-ID"/>
        </w:rPr>
        <w:t>literature review</w:t>
      </w:r>
      <w:r w:rsidRPr="00DF290C">
        <w:rPr>
          <w:rFonts w:ascii="Gill Sans MT" w:hAnsi="Gill Sans MT"/>
          <w:sz w:val="20"/>
          <w:szCs w:val="20"/>
          <w:lang w:val="en-ID"/>
        </w:rPr>
        <w:t xml:space="preserve"> tetap dipertahankan karena memberikan kontribusi dalam memetakan peluang, tantangan, dan isu etika, meskipun memiliki kekuatan evidensial yang lebih terbatas.</w:t>
      </w:r>
    </w:p>
    <w:p w14:paraId="15C167BA" w14:textId="77777777" w:rsidR="00DF290C" w:rsidRPr="00DF290C" w:rsidRDefault="00DF290C" w:rsidP="00DF290C">
      <w:pPr>
        <w:spacing w:line="360" w:lineRule="auto"/>
        <w:jc w:val="both"/>
        <w:rPr>
          <w:rFonts w:ascii="Gill Sans MT" w:hAnsi="Gill Sans MT"/>
          <w:b/>
          <w:bCs/>
          <w:sz w:val="20"/>
          <w:szCs w:val="20"/>
          <w:lang w:val="en-ID"/>
        </w:rPr>
      </w:pPr>
      <w:r w:rsidRPr="00DF290C">
        <w:rPr>
          <w:rFonts w:ascii="Gill Sans MT" w:hAnsi="Gill Sans MT"/>
          <w:b/>
          <w:bCs/>
          <w:sz w:val="20"/>
          <w:szCs w:val="20"/>
          <w:lang w:val="en-ID"/>
        </w:rPr>
        <w:t>Ekstraksi dan Analisis Data</w:t>
      </w:r>
    </w:p>
    <w:p w14:paraId="203D0CCF" w14:textId="77777777" w:rsidR="00DF290C" w:rsidRDefault="00DF290C" w:rsidP="00DF290C">
      <w:pPr>
        <w:spacing w:line="360" w:lineRule="auto"/>
        <w:jc w:val="both"/>
        <w:rPr>
          <w:rFonts w:ascii="Gill Sans MT" w:hAnsi="Gill Sans MT"/>
          <w:sz w:val="20"/>
          <w:szCs w:val="20"/>
          <w:lang w:val="en-ID"/>
        </w:rPr>
      </w:pPr>
      <w:r w:rsidRPr="00DF290C">
        <w:rPr>
          <w:rFonts w:ascii="Gill Sans MT" w:hAnsi="Gill Sans MT"/>
          <w:sz w:val="20"/>
          <w:szCs w:val="20"/>
          <w:lang w:val="en-ID"/>
        </w:rPr>
        <w:t>Data dari 19 artikel diekstraksi ke dalam matriks yang memuat informasi utama, yaitu penulis, tahun publikasi, judul artikel, jurnal, level SINTA, DOI, desain penelitian, subjek atau sampel, bentuk pemanfaatan AI atau layanan digital, temuan utama, serta isu etika.</w:t>
      </w:r>
      <w:r>
        <w:rPr>
          <w:rFonts w:ascii="Gill Sans MT" w:hAnsi="Gill Sans MT"/>
          <w:sz w:val="20"/>
          <w:szCs w:val="20"/>
          <w:lang w:val="en-ID"/>
        </w:rPr>
        <w:t xml:space="preserve"> </w:t>
      </w:r>
      <w:r w:rsidRPr="00DF290C">
        <w:rPr>
          <w:rFonts w:ascii="Gill Sans MT" w:hAnsi="Gill Sans MT"/>
          <w:sz w:val="20"/>
          <w:szCs w:val="20"/>
          <w:lang w:val="en-ID"/>
        </w:rPr>
        <w:t xml:space="preserve">Analisis data dilakukan menggunakan </w:t>
      </w:r>
      <w:r w:rsidRPr="00DF290C">
        <w:rPr>
          <w:rFonts w:ascii="Gill Sans MT" w:hAnsi="Gill Sans MT"/>
          <w:i/>
          <w:iCs/>
          <w:sz w:val="20"/>
          <w:szCs w:val="20"/>
          <w:lang w:val="en-ID"/>
        </w:rPr>
        <w:t>narrative thematic synthesis</w:t>
      </w:r>
      <w:r w:rsidRPr="00DF290C">
        <w:rPr>
          <w:rFonts w:ascii="Gill Sans MT" w:hAnsi="Gill Sans MT"/>
          <w:sz w:val="20"/>
          <w:szCs w:val="20"/>
          <w:lang w:val="en-ID"/>
        </w:rPr>
        <w:t xml:space="preserve"> dengan mengadaptasi tahapan analisis tematik dari Braun dan Clarke (2006), yaitu: (1) familiarisasi data, (2) pengkodean awal, (3) pencarian tema, (4) penelaahan tema, (5) pendefinisian dan penamaan tema, serta (6) penyusunan laporan.</w:t>
      </w:r>
    </w:p>
    <w:p w14:paraId="3FDCC44E" w14:textId="72AADF15" w:rsidR="00DF290C" w:rsidRPr="00DF290C" w:rsidRDefault="00DF290C" w:rsidP="00DF290C">
      <w:pPr>
        <w:spacing w:line="360" w:lineRule="auto"/>
        <w:ind w:firstLine="567"/>
        <w:jc w:val="both"/>
        <w:rPr>
          <w:rFonts w:ascii="Gill Sans MT" w:hAnsi="Gill Sans MT"/>
          <w:sz w:val="20"/>
          <w:szCs w:val="20"/>
          <w:lang w:val="en-ID"/>
        </w:rPr>
      </w:pPr>
      <w:r w:rsidRPr="00DF290C">
        <w:rPr>
          <w:rFonts w:ascii="Gill Sans MT" w:hAnsi="Gill Sans MT"/>
          <w:sz w:val="20"/>
          <w:szCs w:val="20"/>
          <w:lang w:val="en-ID"/>
        </w:rPr>
        <w:t>Proses analisis dilakukan dengan membaca seluruh artikel secara berulang untuk mengidentifikasi unit informasi yang relevan, seperti bentuk pemanfaatan AI, jenis layanan digital, outcome konseling, tantangan implementasi, dan isu etika. Kode-kode yang memiliki kesamaan makna kemudian dikelompokkan menjadi kategori yang lebih luas dan dikembangkan menjadi tema yang koheren.</w:t>
      </w:r>
    </w:p>
    <w:p w14:paraId="0067D741" w14:textId="77777777" w:rsidR="00DF290C" w:rsidRDefault="00DF290C" w:rsidP="00DF290C">
      <w:pPr>
        <w:spacing w:line="360" w:lineRule="auto"/>
        <w:jc w:val="both"/>
        <w:rPr>
          <w:rFonts w:ascii="Gill Sans MT" w:hAnsi="Gill Sans MT"/>
          <w:sz w:val="20"/>
          <w:szCs w:val="20"/>
          <w:lang w:val="en-ID"/>
        </w:rPr>
      </w:pPr>
      <w:r w:rsidRPr="00DF290C">
        <w:rPr>
          <w:rFonts w:ascii="Gill Sans MT" w:hAnsi="Gill Sans MT"/>
          <w:sz w:val="20"/>
          <w:szCs w:val="20"/>
          <w:lang w:val="en-ID"/>
        </w:rPr>
        <w:t>Hasil analisis menghasilkan tiga tema utama, yaitu: (1) peluang pemanfaatan AI dalam layanan bimbingan dan konseling, (2) efektivitas layanan konseling berbasis AI atau digital, dan (3) isu etika dan profesional dalam implementasi AI.</w:t>
      </w:r>
      <w:r>
        <w:rPr>
          <w:rFonts w:ascii="Gill Sans MT" w:hAnsi="Gill Sans MT"/>
          <w:sz w:val="20"/>
          <w:szCs w:val="20"/>
          <w:lang w:val="en-ID"/>
        </w:rPr>
        <w:t xml:space="preserve"> </w:t>
      </w:r>
    </w:p>
    <w:p w14:paraId="1D5894F2" w14:textId="77777777" w:rsidR="00DF290C" w:rsidRDefault="00DF290C" w:rsidP="00DF290C">
      <w:pPr>
        <w:spacing w:line="360" w:lineRule="auto"/>
        <w:jc w:val="both"/>
        <w:rPr>
          <w:rFonts w:ascii="Gill Sans MT" w:hAnsi="Gill Sans MT"/>
          <w:sz w:val="20"/>
          <w:szCs w:val="20"/>
          <w:lang w:val="en-ID"/>
        </w:rPr>
      </w:pPr>
      <w:r w:rsidRPr="00A11F09">
        <w:rPr>
          <w:rFonts w:ascii="Gill Sans MT" w:hAnsi="Gill Sans MT"/>
          <w:sz w:val="20"/>
          <w:szCs w:val="20"/>
        </w:rPr>
        <mc:AlternateContent>
          <mc:Choice Requires="wpg">
            <w:drawing>
              <wp:anchor distT="0" distB="0" distL="114300" distR="114300" simplePos="0" relativeHeight="251659264" behindDoc="0" locked="0" layoutInCell="1" allowOverlap="1" wp14:anchorId="2AB7D6FD" wp14:editId="69BF7ADB">
                <wp:simplePos x="0" y="0"/>
                <wp:positionH relativeFrom="column">
                  <wp:posOffset>0</wp:posOffset>
                </wp:positionH>
                <wp:positionV relativeFrom="paragraph">
                  <wp:posOffset>-635</wp:posOffset>
                </wp:positionV>
                <wp:extent cx="3093942" cy="3789680"/>
                <wp:effectExtent l="0" t="0" r="11430" b="20320"/>
                <wp:wrapNone/>
                <wp:docPr id="317096618" name="Group 1"/>
                <wp:cNvGraphicFramePr/>
                <a:graphic xmlns:a="http://schemas.openxmlformats.org/drawingml/2006/main">
                  <a:graphicData uri="http://schemas.microsoft.com/office/word/2010/wordprocessingGroup">
                    <wpg:wgp>
                      <wpg:cNvGrpSpPr/>
                      <wpg:grpSpPr>
                        <a:xfrm>
                          <a:off x="0" y="0"/>
                          <a:ext cx="3093942" cy="3789680"/>
                          <a:chOff x="435" y="-226639"/>
                          <a:chExt cx="5271882" cy="5147403"/>
                        </a:xfrm>
                      </wpg:grpSpPr>
                      <wps:wsp>
                        <wps:cNvPr id="956500911" name="Rectangle 956500911"/>
                        <wps:cNvSpPr/>
                        <wps:spPr>
                          <a:xfrm>
                            <a:off x="567353" y="340468"/>
                            <a:ext cx="1887221" cy="904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B983B3"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Records identified from database:</w:t>
                              </w:r>
                            </w:p>
                            <w:p w14:paraId="29FE2E84"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Google Schoolar   (n = 87)</w:t>
                              </w:r>
                            </w:p>
                            <w:p w14:paraId="174B4091" w14:textId="77777777" w:rsidR="00DF290C" w:rsidRPr="001C5E4C" w:rsidRDefault="00DF290C" w:rsidP="00DF290C">
                              <w:pPr>
                                <w:ind w:left="284"/>
                                <w:rPr>
                                  <w:rFonts w:ascii="Gill Sans" w:hAnsi="Gill Sans" w:cs="Arial" w:hint="eastAsia"/>
                                  <w:color w:val="000000" w:themeColor="text1"/>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62538" name="Rectangle 127662538"/>
                        <wps:cNvSpPr/>
                        <wps:spPr>
                          <a:xfrm>
                            <a:off x="2934883" y="340293"/>
                            <a:ext cx="2337434" cy="10467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8C082"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 xml:space="preserve">Records removed </w:t>
                              </w:r>
                              <w:r w:rsidRPr="001C5E4C">
                                <w:rPr>
                                  <w:rFonts w:ascii="Gill Sans" w:hAnsi="Gill Sans" w:cs="Arial"/>
                                  <w:i/>
                                  <w:iCs/>
                                  <w:color w:val="000000" w:themeColor="text1"/>
                                  <w:sz w:val="12"/>
                                  <w:szCs w:val="12"/>
                                </w:rPr>
                                <w:t>before screening</w:t>
                              </w:r>
                              <w:r w:rsidRPr="001C5E4C">
                                <w:rPr>
                                  <w:rFonts w:ascii="Gill Sans" w:hAnsi="Gill Sans" w:cs="Arial"/>
                                  <w:color w:val="000000" w:themeColor="text1"/>
                                  <w:sz w:val="12"/>
                                  <w:szCs w:val="12"/>
                                </w:rPr>
                                <w:t>:</w:t>
                              </w:r>
                            </w:p>
                            <w:p w14:paraId="2DFE2028"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Duplicate records removed (n = 14)</w:t>
                              </w:r>
                            </w:p>
                            <w:p w14:paraId="09246BB6"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Not included in journal, article (n = 12)</w:t>
                              </w:r>
                            </w:p>
                            <w:p w14:paraId="5544DC0A"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Not include Type of findings (n = 17)</w:t>
                              </w:r>
                            </w:p>
                            <w:p w14:paraId="4DBA4AF1"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Not include Area (n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551261" name="Rectangle 1664551261"/>
                        <wps:cNvSpPr/>
                        <wps:spPr>
                          <a:xfrm>
                            <a:off x="557626" y="1536970"/>
                            <a:ext cx="1887221" cy="5264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9DB2F"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Records screened</w:t>
                              </w:r>
                            </w:p>
                            <w:p w14:paraId="06BA9FE6"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572563" name="Rectangle 1016572563"/>
                        <wps:cNvSpPr/>
                        <wps:spPr>
                          <a:xfrm>
                            <a:off x="2944610" y="1536970"/>
                            <a:ext cx="232727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94FDEA"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Records excluded</w:t>
                              </w:r>
                            </w:p>
                            <w:p w14:paraId="2EDDDF2A"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139341" name="Rectangle 772139341"/>
                        <wps:cNvSpPr/>
                        <wps:spPr>
                          <a:xfrm>
                            <a:off x="567353" y="2286000"/>
                            <a:ext cx="1887221" cy="5264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709FB"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Reports sought for retrieval</w:t>
                              </w:r>
                            </w:p>
                            <w:p w14:paraId="3ED68CBE"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619797" name="Rectangle 509619797"/>
                        <wps:cNvSpPr/>
                        <wps:spPr>
                          <a:xfrm>
                            <a:off x="2954337" y="2305455"/>
                            <a:ext cx="231711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23575"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Reports not retrieved</w:t>
                              </w:r>
                            </w:p>
                            <w:p w14:paraId="4C299A93"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282475" name="Rectangle 492282475"/>
                        <wps:cNvSpPr/>
                        <wps:spPr>
                          <a:xfrm>
                            <a:off x="567353" y="3025302"/>
                            <a:ext cx="1887221" cy="6743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BE7C5"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Reports assessed for eligibility</w:t>
                              </w:r>
                            </w:p>
                            <w:p w14:paraId="10975FC3"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Google Schoolar   (n =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013729" name="Rectangle 685013729"/>
                        <wps:cNvSpPr/>
                        <wps:spPr>
                          <a:xfrm>
                            <a:off x="2954336" y="3015575"/>
                            <a:ext cx="2317750" cy="10729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18499"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Reports excluded:</w:t>
                              </w:r>
                            </w:p>
                            <w:p w14:paraId="5E88A35E"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Unverified SINTA (n = 5)</w:t>
                              </w:r>
                            </w:p>
                            <w:p w14:paraId="3AF0396C"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Articles without DOI (n = 5)</w:t>
                              </w:r>
                            </w:p>
                            <w:p w14:paraId="2CD7A9C5"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General educational technology articles unrelated to counseling (n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751116" name="Rectangle 867751116"/>
                        <wps:cNvSpPr/>
                        <wps:spPr>
                          <a:xfrm>
                            <a:off x="547898" y="4182894"/>
                            <a:ext cx="1887221"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8B39F"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Studies included in review</w:t>
                              </w:r>
                            </w:p>
                            <w:p w14:paraId="452FB86C"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189595" name="Straight Arrow Connector 933189595"/>
                        <wps:cNvCnPr/>
                        <wps:spPr>
                          <a:xfrm>
                            <a:off x="2454519" y="864141"/>
                            <a:ext cx="49528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7471894" name="Straight Arrow Connector 157471894"/>
                        <wps:cNvCnPr/>
                        <wps:spPr>
                          <a:xfrm>
                            <a:off x="2454519" y="1788268"/>
                            <a:ext cx="49528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5909921" name="Straight Arrow Connector 635909921"/>
                        <wps:cNvCnPr/>
                        <wps:spPr>
                          <a:xfrm>
                            <a:off x="2464247" y="2556753"/>
                            <a:ext cx="49528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94171842" name="Straight Arrow Connector 1494171842"/>
                        <wps:cNvCnPr/>
                        <wps:spPr>
                          <a:xfrm>
                            <a:off x="2454519" y="3364149"/>
                            <a:ext cx="49528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1747600" name="Flowchart: Alternate Process 301747600"/>
                        <wps:cNvSpPr/>
                        <wps:spPr>
                          <a:xfrm>
                            <a:off x="464056" y="-226639"/>
                            <a:ext cx="4345229" cy="489605"/>
                          </a:xfrm>
                          <a:prstGeom prst="flowChartAlternateProcess">
                            <a:avLst/>
                          </a:prstGeom>
                          <a:solidFill>
                            <a:srgbClr val="FFC000"/>
                          </a:solidFill>
                        </wps:spPr>
                        <wps:style>
                          <a:lnRef idx="2">
                            <a:schemeClr val="accent4">
                              <a:shade val="50000"/>
                            </a:schemeClr>
                          </a:lnRef>
                          <a:fillRef idx="1">
                            <a:schemeClr val="accent4"/>
                          </a:fillRef>
                          <a:effectRef idx="0">
                            <a:schemeClr val="accent4"/>
                          </a:effectRef>
                          <a:fontRef idx="minor">
                            <a:schemeClr val="lt1"/>
                          </a:fontRef>
                        </wps:style>
                        <wps:txbx>
                          <w:txbxContent>
                            <w:p w14:paraId="52C2E305" w14:textId="77777777" w:rsidR="00DF290C" w:rsidRPr="001C5E4C" w:rsidRDefault="00DF290C" w:rsidP="00DF290C">
                              <w:pPr>
                                <w:jc w:val="center"/>
                                <w:rPr>
                                  <w:rFonts w:ascii="Gill Sans" w:hAnsi="Gill Sans" w:cs="Arial" w:hint="eastAsia"/>
                                  <w:b/>
                                  <w:color w:val="000000" w:themeColor="text1"/>
                                  <w:sz w:val="12"/>
                                  <w:szCs w:val="12"/>
                                </w:rPr>
                              </w:pPr>
                              <w:r w:rsidRPr="001C5E4C">
                                <w:rPr>
                                  <w:rFonts w:ascii="Gill Sans" w:hAnsi="Gill Sans" w:cs="Arial"/>
                                  <w:b/>
                                  <w:color w:val="000000" w:themeColor="text1"/>
                                  <w:sz w:val="12"/>
                                  <w:szCs w:val="12"/>
                                </w:rPr>
                                <w:t>Identification of studies via SINTA-indexed journals and open article pages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9107976" name="Flowchart: Alternate Process 1549107976"/>
                        <wps:cNvSpPr/>
                        <wps:spPr>
                          <a:xfrm rot="16200000">
                            <a:off x="-293950" y="609885"/>
                            <a:ext cx="972000" cy="37347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98C2437" w14:textId="77777777" w:rsidR="00DF290C" w:rsidRPr="001C5E4C" w:rsidRDefault="00DF290C" w:rsidP="00DF290C">
                              <w:pPr>
                                <w:rPr>
                                  <w:rFonts w:ascii="Gill Sans" w:hAnsi="Gill Sans" w:cs="Arial" w:hint="eastAsia"/>
                                  <w:b/>
                                  <w:color w:val="000000" w:themeColor="text1"/>
                                  <w:sz w:val="12"/>
                                  <w:szCs w:val="12"/>
                                </w:rPr>
                              </w:pPr>
                              <w:r>
                                <w:rPr>
                                  <w:rFonts w:ascii="Gill Sans" w:hAnsi="Gill Sans" w:cs="Arial"/>
                                  <w:b/>
                                  <w:color w:val="000000" w:themeColor="text1"/>
                                  <w:sz w:val="12"/>
                                  <w:szCs w:val="12"/>
                                </w:rPr>
                                <w:t>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5560208" name="Flowchart: Alternate Process 1885560208"/>
                        <wps:cNvSpPr/>
                        <wps:spPr>
                          <a:xfrm rot="16200000">
                            <a:off x="-871806" y="2448421"/>
                            <a:ext cx="2123440" cy="37895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0560CF3" w14:textId="77777777" w:rsidR="00DF290C" w:rsidRPr="001C5E4C" w:rsidRDefault="00DF290C" w:rsidP="00DF290C">
                              <w:pPr>
                                <w:jc w:val="center"/>
                                <w:rPr>
                                  <w:rFonts w:ascii="Gill Sans" w:hAnsi="Gill Sans" w:cs="Arial" w:hint="eastAsia"/>
                                  <w:b/>
                                  <w:color w:val="000000" w:themeColor="text1"/>
                                  <w:sz w:val="12"/>
                                  <w:szCs w:val="12"/>
                                </w:rPr>
                              </w:pPr>
                              <w:r w:rsidRPr="001C5E4C">
                                <w:rPr>
                                  <w:rFonts w:ascii="Gill Sans" w:hAnsi="Gill Sans" w:cs="Arial"/>
                                  <w:b/>
                                  <w:color w:val="000000" w:themeColor="text1"/>
                                  <w:sz w:val="12"/>
                                  <w:szCs w:val="12"/>
                                </w:rPr>
                                <w:t>Screening</w:t>
                              </w:r>
                            </w:p>
                            <w:p w14:paraId="703B9E3E" w14:textId="77777777" w:rsidR="00DF290C" w:rsidRPr="001C5E4C" w:rsidRDefault="00DF290C" w:rsidP="00DF290C">
                              <w:pPr>
                                <w:rPr>
                                  <w:rFonts w:ascii="Gill Sans" w:hAnsi="Gill Sans" w:cs="Arial" w:hint="eastAsia"/>
                                  <w:b/>
                                  <w:color w:val="000000" w:themeColor="text1"/>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9452574" name="Flowchart: Alternate Process 1409452574"/>
                        <wps:cNvSpPr/>
                        <wps:spPr>
                          <a:xfrm rot="16200000">
                            <a:off x="-189484" y="4352074"/>
                            <a:ext cx="763905" cy="373476"/>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A3293CE" w14:textId="77777777" w:rsidR="00DF290C" w:rsidRPr="001C5E4C" w:rsidRDefault="00DF290C" w:rsidP="00DF290C">
                              <w:pPr>
                                <w:jc w:val="center"/>
                                <w:rPr>
                                  <w:rFonts w:ascii="Gill Sans" w:hAnsi="Gill Sans" w:cs="Arial" w:hint="eastAsia"/>
                                  <w:b/>
                                  <w:color w:val="000000" w:themeColor="text1"/>
                                  <w:sz w:val="12"/>
                                  <w:szCs w:val="12"/>
                                </w:rPr>
                              </w:pPr>
                              <w:r w:rsidRPr="001C5E4C">
                                <w:rPr>
                                  <w:rFonts w:ascii="Gill Sans" w:hAnsi="Gill Sans" w:cs="Arial"/>
                                  <w:b/>
                                  <w:color w:val="000000" w:themeColor="text1"/>
                                  <w:sz w:val="12"/>
                                  <w:szCs w:val="12"/>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9875248" name="Straight Arrow Connector 1759875248"/>
                        <wps:cNvCnPr/>
                        <wps:spPr>
                          <a:xfrm>
                            <a:off x="1480133" y="1254868"/>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9834943" name="Straight Arrow Connector 2119834943"/>
                        <wps:cNvCnPr/>
                        <wps:spPr>
                          <a:xfrm>
                            <a:off x="1480133" y="2062264"/>
                            <a:ext cx="0" cy="2158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2033587" name="Straight Arrow Connector 1182033587"/>
                        <wps:cNvCnPr/>
                        <wps:spPr>
                          <a:xfrm>
                            <a:off x="1489860" y="2811293"/>
                            <a:ext cx="0" cy="2158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1675966" name="Straight Arrow Connector 1611675966"/>
                        <wps:cNvCnPr/>
                        <wps:spPr>
                          <a:xfrm>
                            <a:off x="1480133" y="3764603"/>
                            <a:ext cx="0" cy="431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B7D6FD" id="Group 1" o:spid="_x0000_s1026" style="position:absolute;left:0;text-align:left;margin-left:0;margin-top:-.05pt;width:243.6pt;height:298.4pt;z-index:251659264;mso-width-relative:margin;mso-height-relative:margin" coordorigin="4,-2266" coordsize="52718,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">
                <v:rect id="Rectangle 956500911" o:spid="_x0000_s1027" style="position:absolute;left:5673;top:3404;width:18872;height:9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" filled="f" strokecolor="black [3213]" strokeweight="2pt">
                  <v:textbox>
                    <w:txbxContent>
                      <w:p w14:paraId="2AB983B3"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Records identified from database:</w:t>
                        </w:r>
                      </w:p>
                      <w:p w14:paraId="29FE2E84"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Google Schoolar   (n = 87)</w:t>
                        </w:r>
                      </w:p>
                      <w:p w14:paraId="174B4091" w14:textId="77777777" w:rsidR="00DF290C" w:rsidRPr="001C5E4C" w:rsidRDefault="00DF290C" w:rsidP="00DF290C">
                        <w:pPr>
                          <w:ind w:left="284"/>
                          <w:rPr>
                            <w:rFonts w:ascii="Gill Sans" w:hAnsi="Gill Sans" w:cs="Arial" w:hint="eastAsia"/>
                            <w:color w:val="000000" w:themeColor="text1"/>
                            <w:sz w:val="12"/>
                            <w:szCs w:val="12"/>
                          </w:rPr>
                        </w:pPr>
                      </w:p>
                    </w:txbxContent>
                  </v:textbox>
                </v:rect>
                <v:rect id="Rectangle 127662538" o:spid="_x0000_s1028" style="position:absolute;left:29348;top:3402;width:23375;height:10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" filled="f" strokecolor="black [3213]" strokeweight="2pt">
                  <v:textbox>
                    <w:txbxContent>
                      <w:p w14:paraId="3CF8C082"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 xml:space="preserve">Records removed </w:t>
                        </w:r>
                        <w:r w:rsidRPr="001C5E4C">
                          <w:rPr>
                            <w:rFonts w:ascii="Gill Sans" w:hAnsi="Gill Sans" w:cs="Arial"/>
                            <w:i/>
                            <w:iCs/>
                            <w:color w:val="000000" w:themeColor="text1"/>
                            <w:sz w:val="12"/>
                            <w:szCs w:val="12"/>
                          </w:rPr>
                          <w:t>before screening</w:t>
                        </w:r>
                        <w:r w:rsidRPr="001C5E4C">
                          <w:rPr>
                            <w:rFonts w:ascii="Gill Sans" w:hAnsi="Gill Sans" w:cs="Arial"/>
                            <w:color w:val="000000" w:themeColor="text1"/>
                            <w:sz w:val="12"/>
                            <w:szCs w:val="12"/>
                          </w:rPr>
                          <w:t>:</w:t>
                        </w:r>
                      </w:p>
                      <w:p w14:paraId="2DFE2028"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Duplicate records removed (n = 14)</w:t>
                        </w:r>
                      </w:p>
                      <w:p w14:paraId="09246BB6"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Not included in journal, article (n = 12)</w:t>
                        </w:r>
                      </w:p>
                      <w:p w14:paraId="5544DC0A"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Not include Type of findings (n = 17)</w:t>
                        </w:r>
                      </w:p>
                      <w:p w14:paraId="4DBA4AF1"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Not include Area (n = 5)</w:t>
                        </w:r>
                      </w:p>
                    </w:txbxContent>
                  </v:textbox>
                </v:rect>
                <v:rect id="Rectangle 1664551261" o:spid="_x0000_s1029" style="position:absolute;left:5576;top:1536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" filled="f" strokecolor="black [3213]" strokeweight="2pt">
                  <v:textbox>
                    <w:txbxContent>
                      <w:p w14:paraId="7ED9DB2F"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Records screened</w:t>
                        </w:r>
                      </w:p>
                      <w:p w14:paraId="06BA9FE6"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39)</w:t>
                        </w:r>
                      </w:p>
                    </w:txbxContent>
                  </v:textbox>
                </v:rect>
                <v:rect id="Rectangle 1016572563" o:spid="_x0000_s1030" style="position:absolute;left:29446;top:15369;width:232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" filled="f" strokecolor="black [3213]" strokeweight="2pt">
                  <v:textbox>
                    <w:txbxContent>
                      <w:p w14:paraId="4094FDEA"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Records excluded</w:t>
                        </w:r>
                      </w:p>
                      <w:p w14:paraId="2EDDDF2A"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2)</w:t>
                        </w:r>
                      </w:p>
                    </w:txbxContent>
                  </v:textbox>
                </v:rect>
                <v:rect id="Rectangle 772139341" o:spid="_x0000_s1031" style="position:absolute;left:5673;top:2286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" filled="f" strokecolor="black [3213]" strokeweight="2pt">
                  <v:textbox>
                    <w:txbxContent>
                      <w:p w14:paraId="10C709FB"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Reports sought for retrieval</w:t>
                        </w:r>
                      </w:p>
                      <w:p w14:paraId="3ED68CBE"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37)</w:t>
                        </w:r>
                      </w:p>
                    </w:txbxContent>
                  </v:textbox>
                </v:rect>
                <v:rect id="Rectangle 509619797" o:spid="_x0000_s1032" style="position:absolute;left:29543;top:23054;width:23171;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" filled="f" strokecolor="black [3213]" strokeweight="2pt">
                  <v:textbox>
                    <w:txbxContent>
                      <w:p w14:paraId="47E23575"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Reports not retrieved</w:t>
                        </w:r>
                      </w:p>
                      <w:p w14:paraId="4C299A93"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3)</w:t>
                        </w:r>
                      </w:p>
                    </w:txbxContent>
                  </v:textbox>
                </v:rect>
                <v:rect id="Rectangle 492282475" o:spid="_x0000_s1033" style="position:absolute;left:5673;top:30253;width:18872;height:6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" filled="f" strokecolor="black [3213]" strokeweight="2pt">
                  <v:textbox>
                    <w:txbxContent>
                      <w:p w14:paraId="731BE7C5"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Reports assessed for eligibility</w:t>
                        </w:r>
                      </w:p>
                      <w:p w14:paraId="10975FC3"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Google Schoolar   (n = 34)</w:t>
                        </w:r>
                      </w:p>
                    </w:txbxContent>
                  </v:textbox>
                </v:rect>
                <v:rect id="Rectangle 685013729" o:spid="_x0000_s1034" style="position:absolute;left:29543;top:30155;width:23177;height:10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" filled="f" strokecolor="black [3213]" strokeweight="2pt">
                  <v:textbox>
                    <w:txbxContent>
                      <w:p w14:paraId="1A418499"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Reports excluded:</w:t>
                        </w:r>
                      </w:p>
                      <w:p w14:paraId="5E88A35E"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Unverified SINTA (n = 5)</w:t>
                        </w:r>
                      </w:p>
                      <w:p w14:paraId="3AF0396C"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Articles without DOI (n = 5)</w:t>
                        </w:r>
                      </w:p>
                      <w:p w14:paraId="2CD7A9C5"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General educational technology articles unrelated to counseling (n = 5)</w:t>
                        </w:r>
                      </w:p>
                    </w:txbxContent>
                  </v:textbox>
                </v:rect>
                <v:rect id="Rectangle 867751116" o:spid="_x0000_s1035" style="position:absolute;left:5478;top:41828;width:18873;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" filled="f" strokecolor="black [3213]" strokeweight="2pt">
                  <v:textbox>
                    <w:txbxContent>
                      <w:p w14:paraId="6898B39F"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Studies included in review</w:t>
                        </w:r>
                      </w:p>
                      <w:p w14:paraId="452FB86C" w14:textId="77777777" w:rsidR="00DF290C" w:rsidRPr="001C5E4C" w:rsidRDefault="00DF290C" w:rsidP="00DF290C">
                        <w:pPr>
                          <w:rPr>
                            <w:rFonts w:ascii="Gill Sans" w:hAnsi="Gill Sans" w:cs="Arial" w:hint="eastAsia"/>
                            <w:color w:val="000000" w:themeColor="text1"/>
                            <w:sz w:val="12"/>
                            <w:szCs w:val="12"/>
                          </w:rPr>
                        </w:pPr>
                        <w:r w:rsidRPr="001C5E4C">
                          <w:rPr>
                            <w:rFonts w:ascii="Gill Sans" w:hAnsi="Gill Sans" w:cs="Arial"/>
                            <w:color w:val="000000" w:themeColor="text1"/>
                            <w:sz w:val="12"/>
                            <w:szCs w:val="12"/>
                          </w:rPr>
                          <w:t>(n = 19)</w:t>
                        </w:r>
                      </w:p>
                    </w:txbxContent>
                  </v:textbox>
                </v:rect>
                <v:shapetype id="_x0000_t32" coordsize="21600,21600" o:spt="32" o:oned="t" path="m,l21600,21600e" filled="f">
                  <v:path arrowok="t" fillok="f" o:connecttype="none"/>
                  <o:lock v:ext="edit" shapetype="t"/>
                </v:shapetype>
                <v:shape id="Straight Arrow Connector 933189595" o:spid="_x0000_s1036" type="#_x0000_t32" style="position:absolute;left:24545;top:8641;width:4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" strokecolor="black [3213]">
                  <v:stroke endarrow="block"/>
                </v:shape>
                <v:shape id="Straight Arrow Connector 157471894" o:spid="_x0000_s1037" type="#_x0000_t32" style="position:absolute;left:24545;top:17882;width:4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" strokecolor="black [3213]">
                  <v:stroke endarrow="block"/>
                </v:shape>
                <v:shape id="Straight Arrow Connector 635909921" o:spid="_x0000_s1038" type="#_x0000_t32" style="position:absolute;left:24642;top:25567;width:4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" strokecolor="black [3213]">
                  <v:stroke endarrow="block"/>
                </v:shape>
                <v:shape id="Straight Arrow Connector 1494171842" o:spid="_x0000_s1039" type="#_x0000_t32" style="position:absolute;left:24545;top:33641;width:4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" strokecolor="black [3213]">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01747600" o:spid="_x0000_s1040" type="#_x0000_t176" style="position:absolute;left:4640;top:-2266;width:43452;height:4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" fillcolor="#ffc000" strokecolor="#3f3151 [1607]" strokeweight="2pt">
                  <v:textbox>
                    <w:txbxContent>
                      <w:p w14:paraId="52C2E305" w14:textId="77777777" w:rsidR="00DF290C" w:rsidRPr="001C5E4C" w:rsidRDefault="00DF290C" w:rsidP="00DF290C">
                        <w:pPr>
                          <w:jc w:val="center"/>
                          <w:rPr>
                            <w:rFonts w:ascii="Gill Sans" w:hAnsi="Gill Sans" w:cs="Arial" w:hint="eastAsia"/>
                            <w:b/>
                            <w:color w:val="000000" w:themeColor="text1"/>
                            <w:sz w:val="12"/>
                            <w:szCs w:val="12"/>
                          </w:rPr>
                        </w:pPr>
                        <w:r w:rsidRPr="001C5E4C">
                          <w:rPr>
                            <w:rFonts w:ascii="Gill Sans" w:hAnsi="Gill Sans" w:cs="Arial"/>
                            <w:b/>
                            <w:color w:val="000000" w:themeColor="text1"/>
                            <w:sz w:val="12"/>
                            <w:szCs w:val="12"/>
                          </w:rPr>
                          <w:t>Identification of studies via SINTA-indexed journals and open article pages</w:t>
                        </w:r>
                      </w:p>
                    </w:txbxContent>
                  </v:textbox>
                </v:shape>
                <v:shape id="Flowchart: Alternate Process 1549107976" o:spid="_x0000_s1041" type="#_x0000_t176" style="position:absolute;left:-2940;top:6099;width:9720;height:37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" fillcolor="#92cddc [1944]" strokecolor="black [3213]" strokeweight="2pt">
                  <v:textbox>
                    <w:txbxContent>
                      <w:p w14:paraId="198C2437" w14:textId="77777777" w:rsidR="00DF290C" w:rsidRPr="001C5E4C" w:rsidRDefault="00DF290C" w:rsidP="00DF290C">
                        <w:pPr>
                          <w:rPr>
                            <w:rFonts w:ascii="Gill Sans" w:hAnsi="Gill Sans" w:cs="Arial" w:hint="eastAsia"/>
                            <w:b/>
                            <w:color w:val="000000" w:themeColor="text1"/>
                            <w:sz w:val="12"/>
                            <w:szCs w:val="12"/>
                          </w:rPr>
                        </w:pPr>
                        <w:r>
                          <w:rPr>
                            <w:rFonts w:ascii="Gill Sans" w:hAnsi="Gill Sans" w:cs="Arial"/>
                            <w:b/>
                            <w:color w:val="000000" w:themeColor="text1"/>
                            <w:sz w:val="12"/>
                            <w:szCs w:val="12"/>
                          </w:rPr>
                          <w:t>Identification</w:t>
                        </w:r>
                      </w:p>
                    </w:txbxContent>
                  </v:textbox>
                </v:shape>
                <v:shape id="Flowchart: Alternate Process 1885560208" o:spid="_x0000_s1042" type="#_x0000_t176" style="position:absolute;left:-8719;top:24484;width:21235;height:378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" fillcolor="#92cddc [1944]" strokecolor="black [3213]" strokeweight="2pt">
                  <v:textbox>
                    <w:txbxContent>
                      <w:p w14:paraId="30560CF3" w14:textId="77777777" w:rsidR="00DF290C" w:rsidRPr="001C5E4C" w:rsidRDefault="00DF290C" w:rsidP="00DF290C">
                        <w:pPr>
                          <w:jc w:val="center"/>
                          <w:rPr>
                            <w:rFonts w:ascii="Gill Sans" w:hAnsi="Gill Sans" w:cs="Arial" w:hint="eastAsia"/>
                            <w:b/>
                            <w:color w:val="000000" w:themeColor="text1"/>
                            <w:sz w:val="12"/>
                            <w:szCs w:val="12"/>
                          </w:rPr>
                        </w:pPr>
                        <w:r w:rsidRPr="001C5E4C">
                          <w:rPr>
                            <w:rFonts w:ascii="Gill Sans" w:hAnsi="Gill Sans" w:cs="Arial"/>
                            <w:b/>
                            <w:color w:val="000000" w:themeColor="text1"/>
                            <w:sz w:val="12"/>
                            <w:szCs w:val="12"/>
                          </w:rPr>
                          <w:t>Screening</w:t>
                        </w:r>
                      </w:p>
                      <w:p w14:paraId="703B9E3E" w14:textId="77777777" w:rsidR="00DF290C" w:rsidRPr="001C5E4C" w:rsidRDefault="00DF290C" w:rsidP="00DF290C">
                        <w:pPr>
                          <w:rPr>
                            <w:rFonts w:ascii="Gill Sans" w:hAnsi="Gill Sans" w:cs="Arial" w:hint="eastAsia"/>
                            <w:b/>
                            <w:color w:val="000000" w:themeColor="text1"/>
                            <w:sz w:val="12"/>
                            <w:szCs w:val="12"/>
                          </w:rPr>
                        </w:pPr>
                      </w:p>
                    </w:txbxContent>
                  </v:textbox>
                </v:shape>
                <v:shape id="Flowchart: Alternate Process 1409452574" o:spid="_x0000_s1043" type="#_x0000_t176" style="position:absolute;left:-1895;top:43520;width:7639;height:37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" fillcolor="#92cddc [1944]" strokecolor="black [3213]" strokeweight="2pt">
                  <v:textbox>
                    <w:txbxContent>
                      <w:p w14:paraId="3A3293CE" w14:textId="77777777" w:rsidR="00DF290C" w:rsidRPr="001C5E4C" w:rsidRDefault="00DF290C" w:rsidP="00DF290C">
                        <w:pPr>
                          <w:jc w:val="center"/>
                          <w:rPr>
                            <w:rFonts w:ascii="Gill Sans" w:hAnsi="Gill Sans" w:cs="Arial" w:hint="eastAsia"/>
                            <w:b/>
                            <w:color w:val="000000" w:themeColor="text1"/>
                            <w:sz w:val="12"/>
                            <w:szCs w:val="12"/>
                          </w:rPr>
                        </w:pPr>
                        <w:r w:rsidRPr="001C5E4C">
                          <w:rPr>
                            <w:rFonts w:ascii="Gill Sans" w:hAnsi="Gill Sans" w:cs="Arial"/>
                            <w:b/>
                            <w:color w:val="000000" w:themeColor="text1"/>
                            <w:sz w:val="12"/>
                            <w:szCs w:val="12"/>
                          </w:rPr>
                          <w:t>Included</w:t>
                        </w:r>
                      </w:p>
                    </w:txbxContent>
                  </v:textbox>
                </v:shape>
                <v:shape id="Straight Arrow Connector 1759875248" o:spid="_x0000_s1044" type="#_x0000_t32" style="position:absolute;left:14801;top:1254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" strokecolor="black [3213]">
                  <v:stroke endarrow="block"/>
                </v:shape>
                <v:shape id="Straight Arrow Connector 2119834943" o:spid="_x0000_s1045" type="#_x0000_t32" style="position:absolute;left:14801;top:20622;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" strokecolor="black [3213]">
                  <v:stroke endarrow="block"/>
                </v:shape>
                <v:shape id="Straight Arrow Connector 1182033587" o:spid="_x0000_s1046" type="#_x0000_t32" style="position:absolute;left:14898;top:28112;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" strokecolor="black [3213]">
                  <v:stroke endarrow="block"/>
                </v:shape>
                <v:shape id="Straight Arrow Connector 1611675966" o:spid="_x0000_s1047" type="#_x0000_t32" style="position:absolute;left:14801;top:37646;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" strokecolor="black [3213]">
                  <v:stroke endarrow="block"/>
                </v:shape>
              </v:group>
            </w:pict>
          </mc:Fallback>
        </mc:AlternateContent>
      </w:r>
    </w:p>
    <w:p w14:paraId="20538F7B" w14:textId="77777777" w:rsidR="00DF290C" w:rsidRDefault="00DF290C" w:rsidP="00DF290C">
      <w:pPr>
        <w:spacing w:line="360" w:lineRule="auto"/>
        <w:jc w:val="both"/>
        <w:rPr>
          <w:rFonts w:ascii="Gill Sans MT" w:hAnsi="Gill Sans MT"/>
          <w:sz w:val="20"/>
          <w:szCs w:val="20"/>
          <w:lang w:val="en-ID"/>
        </w:rPr>
      </w:pPr>
    </w:p>
    <w:p w14:paraId="589F4BED" w14:textId="77777777" w:rsidR="00DF290C" w:rsidRDefault="00DF290C" w:rsidP="00DF290C">
      <w:pPr>
        <w:spacing w:line="360" w:lineRule="auto"/>
        <w:jc w:val="both"/>
        <w:rPr>
          <w:rFonts w:ascii="Gill Sans MT" w:hAnsi="Gill Sans MT"/>
          <w:sz w:val="20"/>
          <w:szCs w:val="20"/>
          <w:lang w:val="en-ID"/>
        </w:rPr>
      </w:pPr>
    </w:p>
    <w:p w14:paraId="4FD8DFA6" w14:textId="77777777" w:rsidR="00DF290C" w:rsidRDefault="00DF290C" w:rsidP="00DF290C">
      <w:pPr>
        <w:spacing w:line="360" w:lineRule="auto"/>
        <w:jc w:val="both"/>
        <w:rPr>
          <w:rFonts w:ascii="Gill Sans MT" w:hAnsi="Gill Sans MT"/>
          <w:sz w:val="20"/>
          <w:szCs w:val="20"/>
          <w:lang w:val="en-ID"/>
        </w:rPr>
      </w:pPr>
    </w:p>
    <w:p w14:paraId="4274ED48" w14:textId="77777777" w:rsidR="00DF290C" w:rsidRDefault="00DF290C" w:rsidP="00DF290C">
      <w:pPr>
        <w:spacing w:line="360" w:lineRule="auto"/>
        <w:jc w:val="both"/>
        <w:rPr>
          <w:rFonts w:ascii="Gill Sans MT" w:hAnsi="Gill Sans MT"/>
          <w:sz w:val="20"/>
          <w:szCs w:val="20"/>
          <w:lang w:val="en-ID"/>
        </w:rPr>
      </w:pPr>
    </w:p>
    <w:p w14:paraId="4AD8FC41" w14:textId="77777777" w:rsidR="00DF290C" w:rsidRDefault="00DF290C" w:rsidP="00DF290C">
      <w:pPr>
        <w:spacing w:line="360" w:lineRule="auto"/>
        <w:jc w:val="both"/>
        <w:rPr>
          <w:rFonts w:ascii="Gill Sans MT" w:hAnsi="Gill Sans MT"/>
          <w:sz w:val="20"/>
          <w:szCs w:val="20"/>
          <w:lang w:val="en-ID"/>
        </w:rPr>
      </w:pPr>
    </w:p>
    <w:p w14:paraId="47326A4C" w14:textId="77777777" w:rsidR="00DF290C" w:rsidRDefault="00DF290C" w:rsidP="00DF290C">
      <w:pPr>
        <w:spacing w:line="360" w:lineRule="auto"/>
        <w:jc w:val="both"/>
        <w:rPr>
          <w:rFonts w:ascii="Gill Sans MT" w:hAnsi="Gill Sans MT"/>
          <w:sz w:val="20"/>
          <w:szCs w:val="20"/>
          <w:lang w:val="en-ID"/>
        </w:rPr>
      </w:pPr>
    </w:p>
    <w:p w14:paraId="3E47D924" w14:textId="77777777" w:rsidR="00DF290C" w:rsidRDefault="00DF290C" w:rsidP="00DF290C">
      <w:pPr>
        <w:spacing w:line="360" w:lineRule="auto"/>
        <w:jc w:val="both"/>
        <w:rPr>
          <w:rFonts w:ascii="Gill Sans MT" w:hAnsi="Gill Sans MT"/>
          <w:sz w:val="20"/>
          <w:szCs w:val="20"/>
          <w:lang w:val="en-ID"/>
        </w:rPr>
      </w:pPr>
    </w:p>
    <w:p w14:paraId="7EF92C29" w14:textId="77777777" w:rsidR="00DF290C" w:rsidRDefault="00DF290C" w:rsidP="00DF290C">
      <w:pPr>
        <w:spacing w:line="360" w:lineRule="auto"/>
        <w:jc w:val="both"/>
        <w:rPr>
          <w:rFonts w:ascii="Gill Sans MT" w:hAnsi="Gill Sans MT"/>
          <w:sz w:val="20"/>
          <w:szCs w:val="20"/>
          <w:lang w:val="en-ID"/>
        </w:rPr>
      </w:pPr>
    </w:p>
    <w:p w14:paraId="42499D59" w14:textId="77777777" w:rsidR="00DF290C" w:rsidRDefault="00DF290C" w:rsidP="00DF290C">
      <w:pPr>
        <w:spacing w:line="360" w:lineRule="auto"/>
        <w:jc w:val="both"/>
        <w:rPr>
          <w:rFonts w:ascii="Gill Sans MT" w:hAnsi="Gill Sans MT"/>
          <w:sz w:val="20"/>
          <w:szCs w:val="20"/>
          <w:lang w:val="en-ID"/>
        </w:rPr>
      </w:pPr>
    </w:p>
    <w:p w14:paraId="5EC53AA5" w14:textId="77777777" w:rsidR="00DF290C" w:rsidRDefault="00DF290C" w:rsidP="00DF290C">
      <w:pPr>
        <w:spacing w:line="360" w:lineRule="auto"/>
        <w:jc w:val="both"/>
        <w:rPr>
          <w:rFonts w:ascii="Gill Sans MT" w:hAnsi="Gill Sans MT"/>
          <w:sz w:val="20"/>
          <w:szCs w:val="20"/>
          <w:lang w:val="en-ID"/>
        </w:rPr>
      </w:pPr>
    </w:p>
    <w:p w14:paraId="5A186FBE" w14:textId="77777777" w:rsidR="00DF290C" w:rsidRDefault="00DF290C" w:rsidP="00DF290C">
      <w:pPr>
        <w:spacing w:line="360" w:lineRule="auto"/>
        <w:jc w:val="both"/>
        <w:rPr>
          <w:rFonts w:ascii="Gill Sans MT" w:hAnsi="Gill Sans MT"/>
          <w:sz w:val="20"/>
          <w:szCs w:val="20"/>
          <w:lang w:val="en-ID"/>
        </w:rPr>
      </w:pPr>
    </w:p>
    <w:p w14:paraId="38054CD7" w14:textId="77777777" w:rsidR="00DF290C" w:rsidRDefault="00DF290C" w:rsidP="00DF290C">
      <w:pPr>
        <w:spacing w:line="360" w:lineRule="auto"/>
        <w:jc w:val="both"/>
        <w:rPr>
          <w:rFonts w:ascii="Gill Sans MT" w:hAnsi="Gill Sans MT"/>
          <w:sz w:val="20"/>
          <w:szCs w:val="20"/>
          <w:lang w:val="en-ID"/>
        </w:rPr>
      </w:pPr>
    </w:p>
    <w:p w14:paraId="42A04281" w14:textId="77777777" w:rsidR="00DF290C" w:rsidRDefault="00DF290C" w:rsidP="00DF290C">
      <w:pPr>
        <w:spacing w:line="360" w:lineRule="auto"/>
        <w:jc w:val="both"/>
        <w:rPr>
          <w:rFonts w:ascii="Gill Sans MT" w:hAnsi="Gill Sans MT"/>
          <w:sz w:val="20"/>
          <w:szCs w:val="20"/>
          <w:lang w:val="en-ID"/>
        </w:rPr>
      </w:pPr>
    </w:p>
    <w:p w14:paraId="1888721A" w14:textId="77777777" w:rsidR="00DF290C" w:rsidRDefault="00DF290C" w:rsidP="00DF290C">
      <w:pPr>
        <w:spacing w:line="360" w:lineRule="auto"/>
        <w:jc w:val="both"/>
        <w:rPr>
          <w:rFonts w:ascii="Gill Sans MT" w:hAnsi="Gill Sans MT"/>
          <w:sz w:val="20"/>
          <w:szCs w:val="20"/>
          <w:lang w:val="en-ID"/>
        </w:rPr>
      </w:pPr>
    </w:p>
    <w:p w14:paraId="787F7673" w14:textId="77777777" w:rsidR="00DF290C" w:rsidRDefault="00DF290C" w:rsidP="00DF290C">
      <w:pPr>
        <w:spacing w:line="360" w:lineRule="auto"/>
        <w:jc w:val="both"/>
        <w:rPr>
          <w:rFonts w:ascii="Gill Sans MT" w:hAnsi="Gill Sans MT"/>
          <w:sz w:val="20"/>
          <w:szCs w:val="20"/>
          <w:lang w:val="en-ID"/>
        </w:rPr>
      </w:pPr>
    </w:p>
    <w:p w14:paraId="30331A2D" w14:textId="77777777" w:rsidR="00DF290C" w:rsidRDefault="00DF290C" w:rsidP="00DF290C">
      <w:pPr>
        <w:spacing w:line="360" w:lineRule="auto"/>
        <w:jc w:val="both"/>
        <w:rPr>
          <w:rFonts w:ascii="Gill Sans MT" w:hAnsi="Gill Sans MT"/>
          <w:sz w:val="20"/>
          <w:szCs w:val="20"/>
          <w:lang w:val="en-ID"/>
        </w:rPr>
      </w:pPr>
    </w:p>
    <w:p w14:paraId="500B5C84" w14:textId="77777777" w:rsidR="00DF290C" w:rsidRDefault="00DF290C" w:rsidP="00DF290C">
      <w:pPr>
        <w:spacing w:line="360" w:lineRule="auto"/>
        <w:jc w:val="both"/>
        <w:rPr>
          <w:rFonts w:ascii="Gill Sans MT" w:hAnsi="Gill Sans MT"/>
          <w:sz w:val="20"/>
          <w:szCs w:val="20"/>
          <w:lang w:val="en-ID"/>
        </w:rPr>
      </w:pPr>
    </w:p>
    <w:p w14:paraId="75A5E8F4" w14:textId="337FFCA0" w:rsidR="00DF290C" w:rsidRPr="00DF290C" w:rsidRDefault="00DF290C" w:rsidP="00DF290C">
      <w:pPr>
        <w:spacing w:line="360" w:lineRule="auto"/>
        <w:jc w:val="both"/>
        <w:rPr>
          <w:rFonts w:ascii="Gill Sans MT" w:hAnsi="Gill Sans MT"/>
          <w:sz w:val="20"/>
          <w:szCs w:val="20"/>
          <w:lang w:val="en-ID"/>
        </w:rPr>
      </w:pPr>
      <w:r w:rsidRPr="00DF290C">
        <w:rPr>
          <w:rFonts w:ascii="Gill Sans MT" w:hAnsi="Gill Sans MT"/>
          <w:sz w:val="20"/>
          <w:szCs w:val="20"/>
          <w:lang w:val="en-ID"/>
        </w:rPr>
        <w:t xml:space="preserve">Secara keseluruhan, penggunaan </w:t>
      </w:r>
      <w:r w:rsidRPr="00DF290C">
        <w:rPr>
          <w:rFonts w:ascii="Gill Sans MT" w:hAnsi="Gill Sans MT"/>
          <w:i/>
          <w:iCs/>
          <w:sz w:val="20"/>
          <w:szCs w:val="20"/>
          <w:lang w:val="en-ID"/>
        </w:rPr>
        <w:t>narrative thematic synthesis</w:t>
      </w:r>
      <w:r w:rsidRPr="00DF290C">
        <w:rPr>
          <w:rFonts w:ascii="Gill Sans MT" w:hAnsi="Gill Sans MT"/>
          <w:sz w:val="20"/>
          <w:szCs w:val="20"/>
          <w:lang w:val="en-ID"/>
        </w:rPr>
        <w:t xml:space="preserve"> memungkinkan integrasi temuan dari berbagai jenis studi sehingga menghasilkan sintesis yang komprehensif mengenai arah perkembangan, kekuatan evidensial, serta tantangan implementasi AI dalam layanan bimbingan dan konseling.</w:t>
      </w:r>
    </w:p>
    <w:p w14:paraId="50B9CD99" w14:textId="77777777" w:rsidR="005478F9" w:rsidRDefault="005478F9" w:rsidP="009B7662">
      <w:pPr>
        <w:spacing w:line="360" w:lineRule="auto"/>
        <w:jc w:val="both"/>
        <w:rPr>
          <w:rFonts w:ascii="Gill Sans MT" w:hAnsi="Gill Sans MT"/>
          <w:b/>
          <w:bCs/>
          <w:sz w:val="20"/>
          <w:szCs w:val="20"/>
        </w:rPr>
      </w:pPr>
    </w:p>
    <w:p w14:paraId="2F8375CC" w14:textId="69628713" w:rsidR="007D71D3" w:rsidRPr="00A11F09" w:rsidRDefault="00000000" w:rsidP="00C4508F">
      <w:pPr>
        <w:spacing w:line="360" w:lineRule="auto"/>
        <w:jc w:val="both"/>
        <w:rPr>
          <w:rFonts w:ascii="Gill Sans MT" w:eastAsia="Gill Sans" w:hAnsi="Gill Sans MT" w:cs="Gill Sans"/>
          <w:b/>
          <w:sz w:val="22"/>
          <w:szCs w:val="22"/>
        </w:rPr>
      </w:pPr>
      <w:r w:rsidRPr="00A11F09">
        <w:rPr>
          <w:rFonts w:ascii="Gill Sans MT" w:eastAsia="Gill Sans" w:hAnsi="Gill Sans MT" w:cs="Gill Sans"/>
          <w:b/>
          <w:sz w:val="22"/>
          <w:szCs w:val="22"/>
        </w:rPr>
        <w:t>HASIL DAN PEMBAHASAN</w:t>
      </w:r>
    </w:p>
    <w:p w14:paraId="175E88E3" w14:textId="5EE91E5A" w:rsidR="00C4508F" w:rsidRPr="00A11F09" w:rsidRDefault="00C4508F" w:rsidP="00C4508F">
      <w:pPr>
        <w:spacing w:line="360" w:lineRule="auto"/>
        <w:jc w:val="both"/>
        <w:rPr>
          <w:rFonts w:ascii="Gill Sans MT" w:hAnsi="Gill Sans MT"/>
          <w:b/>
          <w:bCs/>
          <w:sz w:val="20"/>
          <w:szCs w:val="20"/>
        </w:rPr>
      </w:pPr>
      <w:r w:rsidRPr="00A11F09">
        <w:rPr>
          <w:rFonts w:ascii="Gill Sans MT" w:hAnsi="Gill Sans MT"/>
          <w:b/>
          <w:bCs/>
          <w:sz w:val="20"/>
          <w:szCs w:val="20"/>
        </w:rPr>
        <w:t xml:space="preserve">Hasil </w:t>
      </w:r>
    </w:p>
    <w:p w14:paraId="295643BD" w14:textId="77777777" w:rsidR="005069C8" w:rsidRPr="005069C8" w:rsidRDefault="005069C8" w:rsidP="005069C8">
      <w:pPr>
        <w:spacing w:line="360" w:lineRule="auto"/>
        <w:jc w:val="both"/>
        <w:rPr>
          <w:rFonts w:ascii="Gill Sans MT" w:hAnsi="Gill Sans MT"/>
          <w:b/>
          <w:bCs/>
          <w:sz w:val="20"/>
          <w:szCs w:val="20"/>
          <w:lang w:val="en-ID"/>
        </w:rPr>
      </w:pPr>
      <w:r w:rsidRPr="005069C8">
        <w:rPr>
          <w:rFonts w:ascii="Gill Sans MT" w:hAnsi="Gill Sans MT"/>
          <w:b/>
          <w:bCs/>
          <w:sz w:val="20"/>
          <w:szCs w:val="20"/>
          <w:lang w:val="en-ID"/>
        </w:rPr>
        <w:t>Gambaran Umum Artikel Terpilih</w:t>
      </w:r>
    </w:p>
    <w:p w14:paraId="6D717DBA" w14:textId="77777777" w:rsidR="005069C8" w:rsidRPr="005069C8" w:rsidRDefault="005069C8" w:rsidP="005069C8">
      <w:pPr>
        <w:spacing w:after="240" w:line="360" w:lineRule="auto"/>
        <w:jc w:val="both"/>
        <w:rPr>
          <w:rFonts w:ascii="Gill Sans MT" w:hAnsi="Gill Sans MT"/>
          <w:sz w:val="20"/>
          <w:szCs w:val="20"/>
          <w:lang w:val="en-ID"/>
        </w:rPr>
      </w:pPr>
      <w:r w:rsidRPr="005069C8">
        <w:rPr>
          <w:rFonts w:ascii="Gill Sans MT" w:hAnsi="Gill Sans MT"/>
          <w:sz w:val="20"/>
          <w:szCs w:val="20"/>
          <w:lang w:val="en-ID"/>
        </w:rPr>
        <w:t>Sintesis terhadap 19 artikel terpilih menunjukkan tiga pola utama, yaitu: (1) peluang pemanfaatan AI dalam konseling, (2) efektivitas layanan konseling berbasis AI/digital, dan (3) isu etika dalam implementasinya. Secara umum, artikel-artikel yang dianalisis menunjukkan bahwa transformasi digital dalam bimbingan dan konseling tidak lagi dipahami semata sebagai substitusi teknis, melainkan sebagai perluasan ekosistem layanan yang memungkinkan konseling menjadi lebih fleksibel, mudah diakses, dan responsif terhadap kebutuhan siswa maupun mahasiswa. Namun demikian, manfaat tersebut tidak muncul secara otomatis, karena implementasinya sangat bergantung pada kesiapan sistem, kompetensi konselor, dan perlindungan etik-profesional. Dengan demikian, hasil review ini memperlihatkan bahwa AI dan teknologi digital memiliki potensi transformatif, tetapi penerapannya tetap menuntut keseimbangan antara inovasi, efektivitas intervensi, dan tanggung jawab etik.</w:t>
      </w:r>
    </w:p>
    <w:p w14:paraId="35F14122" w14:textId="1162AB1B" w:rsidR="005069C8" w:rsidRPr="005069C8" w:rsidRDefault="005069C8" w:rsidP="005069C8">
      <w:pPr>
        <w:spacing w:line="360" w:lineRule="auto"/>
        <w:jc w:val="both"/>
        <w:rPr>
          <w:rFonts w:ascii="Gill Sans MT" w:hAnsi="Gill Sans MT"/>
          <w:b/>
          <w:bCs/>
          <w:sz w:val="20"/>
          <w:szCs w:val="20"/>
          <w:lang w:val="en-ID"/>
        </w:rPr>
      </w:pPr>
      <w:r w:rsidRPr="005069C8">
        <w:rPr>
          <w:rFonts w:ascii="Gill Sans MT" w:hAnsi="Gill Sans MT"/>
          <w:b/>
          <w:bCs/>
          <w:sz w:val="20"/>
          <w:szCs w:val="20"/>
          <w:lang w:val="en-ID"/>
        </w:rPr>
        <w:t>Peluang AI dalam Konseling</w:t>
      </w:r>
    </w:p>
    <w:p w14:paraId="76D99ED1" w14:textId="77777777" w:rsidR="005069C8" w:rsidRDefault="005069C8" w:rsidP="005069C8">
      <w:pPr>
        <w:spacing w:line="360" w:lineRule="auto"/>
        <w:ind w:firstLine="567"/>
        <w:jc w:val="both"/>
        <w:rPr>
          <w:rFonts w:ascii="Gill Sans MT" w:hAnsi="Gill Sans MT"/>
          <w:sz w:val="20"/>
          <w:szCs w:val="20"/>
          <w:lang w:val="en-ID"/>
        </w:rPr>
      </w:pPr>
      <w:r w:rsidRPr="005069C8">
        <w:rPr>
          <w:rFonts w:ascii="Gill Sans MT" w:hAnsi="Gill Sans MT"/>
          <w:sz w:val="20"/>
          <w:szCs w:val="20"/>
          <w:lang w:val="en-ID"/>
        </w:rPr>
        <w:t xml:space="preserve">Temuan pertama menunjukkan bahwa AI membuka peluang besar untuk memperluas akses, personalisasi, dan kecepatan respons layanan konseling, terutama bagi siswa dan mahasiswa yang menghadapi hambatan geografis, stigma sosial, keterbatasan waktu, atau keterbatasan akses terhadap konselor. Dalam artikel-artikel yang ditelaah, AI diposisikan tidak hanya sebagai </w:t>
      </w:r>
      <w:r w:rsidRPr="005069C8">
        <w:rPr>
          <w:rFonts w:ascii="Gill Sans MT" w:hAnsi="Gill Sans MT"/>
          <w:i/>
          <w:iCs/>
          <w:sz w:val="20"/>
          <w:szCs w:val="20"/>
          <w:lang w:val="en-ID"/>
        </w:rPr>
        <w:t>chatbot</w:t>
      </w:r>
      <w:r w:rsidRPr="005069C8">
        <w:rPr>
          <w:rFonts w:ascii="Gill Sans MT" w:hAnsi="Gill Sans MT"/>
          <w:sz w:val="20"/>
          <w:szCs w:val="20"/>
          <w:lang w:val="en-ID"/>
        </w:rPr>
        <w:t xml:space="preserve"> pendamping, tetapi juga sebagai sarana deteksi emosi, pemberian respons awal berbasis pendekatan psikologis, psikoedukasi, </w:t>
      </w:r>
      <w:r w:rsidRPr="005069C8">
        <w:rPr>
          <w:rFonts w:ascii="Gill Sans MT" w:hAnsi="Gill Sans MT"/>
          <w:i/>
          <w:iCs/>
          <w:sz w:val="20"/>
          <w:szCs w:val="20"/>
          <w:lang w:val="en-ID"/>
        </w:rPr>
        <w:t>self-assessment</w:t>
      </w:r>
      <w:r w:rsidRPr="005069C8">
        <w:rPr>
          <w:rFonts w:ascii="Gill Sans MT" w:hAnsi="Gill Sans MT"/>
          <w:sz w:val="20"/>
          <w:szCs w:val="20"/>
          <w:lang w:val="en-ID"/>
        </w:rPr>
        <w:t>, dan pencatatan riwayat interaksi untuk mendukung tindak lanjut layanan.</w:t>
      </w:r>
    </w:p>
    <w:p w14:paraId="0CAF8D5C" w14:textId="41B92552" w:rsidR="005069C8" w:rsidRPr="005069C8" w:rsidRDefault="005069C8" w:rsidP="005069C8">
      <w:pPr>
        <w:spacing w:line="360" w:lineRule="auto"/>
        <w:ind w:firstLine="567"/>
        <w:jc w:val="both"/>
        <w:rPr>
          <w:rFonts w:ascii="Gill Sans MT" w:hAnsi="Gill Sans MT"/>
          <w:sz w:val="20"/>
          <w:szCs w:val="20"/>
          <w:lang w:val="en-ID"/>
        </w:rPr>
      </w:pPr>
      <w:r w:rsidRPr="005069C8">
        <w:rPr>
          <w:rFonts w:ascii="Gill Sans MT" w:hAnsi="Gill Sans MT"/>
          <w:sz w:val="20"/>
          <w:szCs w:val="20"/>
          <w:lang w:val="en-ID"/>
        </w:rPr>
        <w:t>Selain itu, peluang AI juga tampak pada meningkatnya efisiensi administratif, manajemen data, pengembangan intervensi preventif berbasis prediksi, serta perluasan dukungan karier melalui sistem rekomendasi berbasis data. Berbagai platform digital menunjukkan bahwa layanan pribadi, sosial, belajar, dan karier dapat dijangkau lebih luas tanpa batas ruang dan waktu, termasuk melalui integrasi sesi daring dan tatap muka. Dalam konteks pendidikan tinggi, AI juga dipandang berpotensi mendukung layanan akademik, emosional, spiritual, dan konseling berbasis nilai.</w:t>
      </w:r>
    </w:p>
    <w:p w14:paraId="45CECCAD" w14:textId="77777777" w:rsidR="005069C8" w:rsidRPr="005069C8" w:rsidRDefault="005069C8" w:rsidP="005069C8">
      <w:pPr>
        <w:spacing w:after="240" w:line="360" w:lineRule="auto"/>
        <w:jc w:val="both"/>
        <w:rPr>
          <w:rFonts w:ascii="Gill Sans MT" w:hAnsi="Gill Sans MT"/>
          <w:sz w:val="20"/>
          <w:szCs w:val="20"/>
          <w:lang w:val="en-ID"/>
        </w:rPr>
      </w:pPr>
      <w:r w:rsidRPr="005069C8">
        <w:rPr>
          <w:rFonts w:ascii="Gill Sans MT" w:hAnsi="Gill Sans MT"/>
          <w:sz w:val="20"/>
          <w:szCs w:val="20"/>
          <w:lang w:val="en-ID"/>
        </w:rPr>
        <w:t>Secara keseluruhan, peluang AI dalam konseling paling kuat terletak pada kapasitasnya sebagai pendukung layanan yang inklusif, fleksibel, terukur, dan semakin berbasis data, bukan semata-mata sebagai pengganti konselor manusia.</w:t>
      </w:r>
    </w:p>
    <w:p w14:paraId="298EE2EA" w14:textId="3C78EB4F" w:rsidR="005069C8" w:rsidRPr="005069C8" w:rsidRDefault="005069C8" w:rsidP="005069C8">
      <w:pPr>
        <w:spacing w:line="360" w:lineRule="auto"/>
        <w:jc w:val="both"/>
        <w:rPr>
          <w:rFonts w:ascii="Gill Sans MT" w:hAnsi="Gill Sans MT"/>
          <w:sz w:val="20"/>
          <w:szCs w:val="20"/>
          <w:lang w:val="en-ID"/>
        </w:rPr>
      </w:pPr>
      <w:r w:rsidRPr="005069C8">
        <w:rPr>
          <w:rFonts w:ascii="Gill Sans MT" w:hAnsi="Gill Sans MT"/>
          <w:b/>
          <w:bCs/>
          <w:sz w:val="20"/>
          <w:szCs w:val="20"/>
          <w:lang w:val="en-ID"/>
        </w:rPr>
        <w:t>Efektivitas Layanan Berbasis AI/Digital</w:t>
      </w:r>
    </w:p>
    <w:p w14:paraId="3FFCD1F5" w14:textId="77777777" w:rsidR="005069C8" w:rsidRDefault="005069C8" w:rsidP="005069C8">
      <w:pPr>
        <w:spacing w:line="360" w:lineRule="auto"/>
        <w:jc w:val="both"/>
        <w:rPr>
          <w:rFonts w:ascii="Gill Sans MT" w:hAnsi="Gill Sans MT"/>
          <w:sz w:val="20"/>
          <w:szCs w:val="20"/>
          <w:lang w:val="en-ID"/>
        </w:rPr>
      </w:pPr>
      <w:r w:rsidRPr="005069C8">
        <w:rPr>
          <w:rFonts w:ascii="Gill Sans MT" w:hAnsi="Gill Sans MT"/>
          <w:sz w:val="20"/>
          <w:szCs w:val="20"/>
          <w:lang w:val="en-ID"/>
        </w:rPr>
        <w:t xml:space="preserve">Temuan kedua menunjukkan bahwa layanan berbasis AI/digital pada umumnya efektif dalam memperluas akses bantuan psikologis dan meningkatkan outcome tertentu pada siswa maupun mahasiswa. Beberapa studi menunjukkan bahwa aplikasi dan platform konseling digital layak digunakan sebagai dukungan emosional awal yang adaptif. Pada level intervensi, layanan </w:t>
      </w:r>
      <w:r w:rsidRPr="005069C8">
        <w:rPr>
          <w:rFonts w:ascii="Gill Sans MT" w:hAnsi="Gill Sans MT"/>
          <w:i/>
          <w:iCs/>
          <w:sz w:val="20"/>
          <w:szCs w:val="20"/>
          <w:lang w:val="en-ID"/>
        </w:rPr>
        <w:t>cybercounseling</w:t>
      </w:r>
      <w:r w:rsidRPr="005069C8">
        <w:rPr>
          <w:rFonts w:ascii="Gill Sans MT" w:hAnsi="Gill Sans MT"/>
          <w:sz w:val="20"/>
          <w:szCs w:val="20"/>
          <w:lang w:val="en-ID"/>
        </w:rPr>
        <w:t xml:space="preserve"> terbukti membantu menurunkan kecemasan sosial dan berpotensi menjadi pelengkap penting bagi layanan tatap muka, terutama bagi mahasiswa yang enggan membuka diri secara langsung.</w:t>
      </w:r>
    </w:p>
    <w:p w14:paraId="7D986352" w14:textId="77777777" w:rsidR="005069C8" w:rsidRDefault="005069C8" w:rsidP="005069C8">
      <w:pPr>
        <w:spacing w:line="360" w:lineRule="auto"/>
        <w:ind w:firstLine="567"/>
        <w:jc w:val="both"/>
        <w:rPr>
          <w:rFonts w:ascii="Gill Sans MT" w:hAnsi="Gill Sans MT"/>
          <w:sz w:val="20"/>
          <w:szCs w:val="20"/>
          <w:lang w:val="en-ID"/>
        </w:rPr>
      </w:pPr>
      <w:r w:rsidRPr="005069C8">
        <w:rPr>
          <w:rFonts w:ascii="Gill Sans MT" w:hAnsi="Gill Sans MT"/>
          <w:sz w:val="20"/>
          <w:szCs w:val="20"/>
          <w:lang w:val="en-ID"/>
        </w:rPr>
        <w:t xml:space="preserve">Hasil yang lebih kuat tampak pada model layanan hibrida AI-manusia, yang menunjukkan penurunan </w:t>
      </w:r>
      <w:r w:rsidRPr="005069C8">
        <w:rPr>
          <w:rFonts w:ascii="Gill Sans MT" w:hAnsi="Gill Sans MT"/>
          <w:i/>
          <w:iCs/>
          <w:sz w:val="20"/>
          <w:szCs w:val="20"/>
          <w:lang w:val="en-ID"/>
        </w:rPr>
        <w:t>academic burnout</w:t>
      </w:r>
      <w:r w:rsidRPr="005069C8">
        <w:rPr>
          <w:rFonts w:ascii="Gill Sans MT" w:hAnsi="Gill Sans MT"/>
          <w:sz w:val="20"/>
          <w:szCs w:val="20"/>
          <w:lang w:val="en-ID"/>
        </w:rPr>
        <w:t xml:space="preserve">, peningkatan </w:t>
      </w:r>
      <w:r w:rsidRPr="005069C8">
        <w:rPr>
          <w:rFonts w:ascii="Gill Sans MT" w:hAnsi="Gill Sans MT"/>
          <w:i/>
          <w:iCs/>
          <w:sz w:val="20"/>
          <w:szCs w:val="20"/>
          <w:lang w:val="en-ID"/>
        </w:rPr>
        <w:t>psychological well-being</w:t>
      </w:r>
      <w:r w:rsidRPr="005069C8">
        <w:rPr>
          <w:rFonts w:ascii="Gill Sans MT" w:hAnsi="Gill Sans MT"/>
          <w:sz w:val="20"/>
          <w:szCs w:val="20"/>
          <w:lang w:val="en-ID"/>
        </w:rPr>
        <w:t xml:space="preserve">, dan tingginya keinginan penggunaan berkelanjutan. Efektivitas serupa juga terlihat pada penggunaan </w:t>
      </w:r>
      <w:r w:rsidRPr="005069C8">
        <w:rPr>
          <w:rFonts w:ascii="Gill Sans MT" w:hAnsi="Gill Sans MT"/>
          <w:i/>
          <w:iCs/>
          <w:sz w:val="20"/>
          <w:szCs w:val="20"/>
          <w:lang w:val="en-ID"/>
        </w:rPr>
        <w:t>chatbot</w:t>
      </w:r>
      <w:r w:rsidRPr="005069C8">
        <w:rPr>
          <w:rFonts w:ascii="Gill Sans MT" w:hAnsi="Gill Sans MT"/>
          <w:sz w:val="20"/>
          <w:szCs w:val="20"/>
          <w:lang w:val="en-ID"/>
        </w:rPr>
        <w:t xml:space="preserve"> konseling yang menunjukkan peningkatan kesehatan mental mahasiswa secara signifikan. Dalam konteks sekolah dan perguruan tinggi, layanan </w:t>
      </w:r>
      <w:r w:rsidRPr="005069C8">
        <w:rPr>
          <w:rFonts w:ascii="Gill Sans MT" w:hAnsi="Gill Sans MT"/>
          <w:i/>
          <w:iCs/>
          <w:sz w:val="20"/>
          <w:szCs w:val="20"/>
          <w:lang w:val="en-ID"/>
        </w:rPr>
        <w:t>online counseling</w:t>
      </w:r>
      <w:r w:rsidRPr="005069C8">
        <w:rPr>
          <w:rFonts w:ascii="Gill Sans MT" w:hAnsi="Gill Sans MT"/>
          <w:sz w:val="20"/>
          <w:szCs w:val="20"/>
          <w:lang w:val="en-ID"/>
        </w:rPr>
        <w:t xml:space="preserve"> dan </w:t>
      </w:r>
      <w:r w:rsidRPr="005069C8">
        <w:rPr>
          <w:rFonts w:ascii="Gill Sans MT" w:hAnsi="Gill Sans MT"/>
          <w:i/>
          <w:iCs/>
          <w:sz w:val="20"/>
          <w:szCs w:val="20"/>
          <w:lang w:val="en-ID"/>
        </w:rPr>
        <w:t>cybercounseling</w:t>
      </w:r>
      <w:r w:rsidRPr="005069C8">
        <w:rPr>
          <w:rFonts w:ascii="Gill Sans MT" w:hAnsi="Gill Sans MT"/>
          <w:sz w:val="20"/>
          <w:szCs w:val="20"/>
          <w:lang w:val="en-ID"/>
        </w:rPr>
        <w:t xml:space="preserve"> juga terbukti membantu reduksi stres akademik, meningkatkan kenyamanan akses, membuka ruang </w:t>
      </w:r>
      <w:r w:rsidRPr="005069C8">
        <w:rPr>
          <w:rFonts w:ascii="Gill Sans MT" w:hAnsi="Gill Sans MT"/>
          <w:i/>
          <w:iCs/>
          <w:sz w:val="20"/>
          <w:szCs w:val="20"/>
          <w:lang w:val="en-ID"/>
        </w:rPr>
        <w:t>self-disclosure</w:t>
      </w:r>
      <w:r w:rsidRPr="005069C8">
        <w:rPr>
          <w:rFonts w:ascii="Gill Sans MT" w:hAnsi="Gill Sans MT"/>
          <w:sz w:val="20"/>
          <w:szCs w:val="20"/>
          <w:lang w:val="en-ID"/>
        </w:rPr>
        <w:t>, dan membuat siswa lebih terbuka dibandingkan layanan tatap muka konvensional.</w:t>
      </w:r>
    </w:p>
    <w:p w14:paraId="680619A5" w14:textId="65A171D2" w:rsidR="005069C8" w:rsidRPr="005069C8" w:rsidRDefault="005069C8" w:rsidP="005069C8">
      <w:pPr>
        <w:spacing w:after="240" w:line="360" w:lineRule="auto"/>
        <w:ind w:firstLine="567"/>
        <w:jc w:val="both"/>
        <w:rPr>
          <w:rFonts w:ascii="Gill Sans MT" w:hAnsi="Gill Sans MT"/>
          <w:sz w:val="20"/>
          <w:szCs w:val="20"/>
          <w:lang w:val="en-ID"/>
        </w:rPr>
      </w:pPr>
      <w:r w:rsidRPr="005069C8">
        <w:rPr>
          <w:rFonts w:ascii="Gill Sans MT" w:hAnsi="Gill Sans MT"/>
          <w:sz w:val="20"/>
          <w:szCs w:val="20"/>
          <w:lang w:val="en-ID"/>
        </w:rPr>
        <w:t>Secara umum, efektivitas layanan berbasis AI/digital terutama didukung oleh fleksibilitas waktu, kemudahan akses, rasa aman dalam pengungkapan diri, dan kemampuan memberikan dukungan awal secara cepat sebelum intervensi manusia yang lebih mendalam dilakukan.</w:t>
      </w:r>
    </w:p>
    <w:p w14:paraId="4D12B67E" w14:textId="4B9C3DA9" w:rsidR="005069C8" w:rsidRPr="005069C8" w:rsidRDefault="005069C8" w:rsidP="005069C8">
      <w:pPr>
        <w:spacing w:line="360" w:lineRule="auto"/>
        <w:jc w:val="both"/>
        <w:rPr>
          <w:rFonts w:ascii="Gill Sans MT" w:hAnsi="Gill Sans MT"/>
          <w:sz w:val="20"/>
          <w:szCs w:val="20"/>
          <w:lang w:val="en-ID"/>
        </w:rPr>
      </w:pPr>
      <w:r w:rsidRPr="005069C8">
        <w:rPr>
          <w:rFonts w:ascii="Gill Sans MT" w:hAnsi="Gill Sans MT"/>
          <w:b/>
          <w:bCs/>
          <w:sz w:val="20"/>
          <w:szCs w:val="20"/>
          <w:lang w:val="en-ID"/>
        </w:rPr>
        <w:t>Isu Etika dalam Implementasi AI/Digital</w:t>
      </w:r>
    </w:p>
    <w:p w14:paraId="57CB1F76" w14:textId="77777777" w:rsidR="005069C8" w:rsidRDefault="005069C8" w:rsidP="005069C8">
      <w:pPr>
        <w:spacing w:line="360" w:lineRule="auto"/>
        <w:jc w:val="both"/>
        <w:rPr>
          <w:rFonts w:ascii="Gill Sans MT" w:hAnsi="Gill Sans MT"/>
          <w:sz w:val="20"/>
          <w:szCs w:val="20"/>
          <w:lang w:val="en-ID"/>
        </w:rPr>
      </w:pPr>
      <w:r w:rsidRPr="005069C8">
        <w:rPr>
          <w:rFonts w:ascii="Gill Sans MT" w:hAnsi="Gill Sans MT"/>
          <w:sz w:val="20"/>
          <w:szCs w:val="20"/>
          <w:lang w:val="en-ID"/>
        </w:rPr>
        <w:t>Temuan ketiga menunjukkan bahwa implementasi AI dan layanan konseling digital selalu disertai isu etika yang menonjol, terutama terkait privasi dan kerahasiaan data, bias algoritmik, keamanan siber, penurunan kualitas relasi terapeutik, serta kesiapan profesional konselor. Artikel-artikel yang ditelaah menunjukkan bahwa meskipun AI mampu mempercepat, memperluas, dan mempersonalisasi dukungan konseling, penerapannya tetap harus berlandaskan privasi, keadilan, sensitivitas budaya, serta nilai humanistik.</w:t>
      </w:r>
    </w:p>
    <w:p w14:paraId="604B9172" w14:textId="77777777" w:rsidR="005069C8" w:rsidRDefault="005069C8" w:rsidP="005069C8">
      <w:pPr>
        <w:spacing w:line="360" w:lineRule="auto"/>
        <w:ind w:firstLine="567"/>
        <w:jc w:val="both"/>
        <w:rPr>
          <w:rFonts w:ascii="Gill Sans MT" w:hAnsi="Gill Sans MT"/>
          <w:sz w:val="20"/>
          <w:szCs w:val="20"/>
          <w:lang w:val="en-ID"/>
        </w:rPr>
      </w:pPr>
      <w:r w:rsidRPr="005069C8">
        <w:rPr>
          <w:rFonts w:ascii="Gill Sans MT" w:hAnsi="Gill Sans MT"/>
          <w:sz w:val="20"/>
          <w:szCs w:val="20"/>
          <w:lang w:val="en-ID"/>
        </w:rPr>
        <w:t xml:space="preserve">Selain itu, isu etika juga berkaitan dengan kebutuhan akan pedoman penggunaan, peningkatan kompetensi AI bagi konselor dan konseli, serta kebijakan formal agar penggunaan AI tidak mengurangi keadilan, empati, dan keamanan layanan. Pada level pendidikan calon konselor, temuan menunjukkan adanya kesenjangan antara kemahiran teknologi dan sensitivitas etik. Tantangan lain yang juga muncul adalah </w:t>
      </w:r>
      <w:r w:rsidRPr="005069C8">
        <w:rPr>
          <w:rFonts w:ascii="Gill Sans MT" w:hAnsi="Gill Sans MT"/>
          <w:i/>
          <w:iCs/>
          <w:sz w:val="20"/>
          <w:szCs w:val="20"/>
          <w:lang w:val="en-ID"/>
        </w:rPr>
        <w:t>digital divide</w:t>
      </w:r>
      <w:r w:rsidRPr="005069C8">
        <w:rPr>
          <w:rFonts w:ascii="Gill Sans MT" w:hAnsi="Gill Sans MT"/>
          <w:sz w:val="20"/>
          <w:szCs w:val="20"/>
          <w:lang w:val="en-ID"/>
        </w:rPr>
        <w:t>, rendahnya literasi digital, lemahnya perlindungan data, dan kesulitan membangun empati serta kepercayaan dalam layanan daring.</w:t>
      </w:r>
    </w:p>
    <w:p w14:paraId="43CC1C9D" w14:textId="4E5CFC65" w:rsidR="005069C8" w:rsidRPr="005069C8" w:rsidRDefault="005069C8" w:rsidP="005069C8">
      <w:pPr>
        <w:spacing w:line="360" w:lineRule="auto"/>
        <w:ind w:firstLine="567"/>
        <w:jc w:val="both"/>
        <w:rPr>
          <w:rFonts w:ascii="Gill Sans MT" w:hAnsi="Gill Sans MT"/>
          <w:sz w:val="20"/>
          <w:szCs w:val="20"/>
          <w:lang w:val="en-ID"/>
        </w:rPr>
      </w:pPr>
      <w:r w:rsidRPr="005069C8">
        <w:rPr>
          <w:rFonts w:ascii="Gill Sans MT" w:hAnsi="Gill Sans MT"/>
          <w:sz w:val="20"/>
          <w:szCs w:val="20"/>
          <w:lang w:val="en-ID"/>
        </w:rPr>
        <w:t>Dengan demikian, isu etika bukan sekadar tema pelengkap, melainkan faktor penentu keberterimaan AI dalam konseling. AI dapat menjadi mitra strategis, tetapi tidak dapat sepenuhnya menggantikan empati, penilaian moral, refleksi mendalam, dan kehadiran manusiawi konselor.</w:t>
      </w:r>
    </w:p>
    <w:p w14:paraId="3AB2A59C" w14:textId="77777777" w:rsidR="005069C8" w:rsidRDefault="005069C8" w:rsidP="00C4508F">
      <w:pPr>
        <w:spacing w:line="360" w:lineRule="auto"/>
        <w:jc w:val="both"/>
        <w:rPr>
          <w:rFonts w:ascii="Gill Sans MT" w:hAnsi="Gill Sans MT"/>
          <w:b/>
          <w:bCs/>
          <w:sz w:val="20"/>
          <w:szCs w:val="20"/>
        </w:rPr>
      </w:pPr>
    </w:p>
    <w:p w14:paraId="6696DF64" w14:textId="23FCF794" w:rsidR="00C4508F" w:rsidRPr="00A11F09" w:rsidRDefault="00C4508F" w:rsidP="00C4508F">
      <w:pPr>
        <w:spacing w:line="360" w:lineRule="auto"/>
        <w:jc w:val="both"/>
        <w:rPr>
          <w:rFonts w:ascii="Gill Sans MT" w:hAnsi="Gill Sans MT"/>
          <w:b/>
          <w:bCs/>
          <w:sz w:val="20"/>
          <w:szCs w:val="20"/>
          <w:lang w:val="fi-FI"/>
        </w:rPr>
      </w:pPr>
      <w:r w:rsidRPr="00A11F09">
        <w:rPr>
          <w:rFonts w:ascii="Gill Sans MT" w:hAnsi="Gill Sans MT"/>
          <w:b/>
          <w:bCs/>
          <w:sz w:val="20"/>
          <w:szCs w:val="20"/>
          <w:lang w:val="fi-FI"/>
        </w:rPr>
        <w:t>Pembahasan</w:t>
      </w:r>
    </w:p>
    <w:p w14:paraId="2FE6608C" w14:textId="77777777" w:rsidR="00924429" w:rsidRDefault="00924429" w:rsidP="00924429">
      <w:pPr>
        <w:spacing w:line="360" w:lineRule="auto"/>
        <w:jc w:val="both"/>
        <w:rPr>
          <w:rFonts w:ascii="Gill Sans MT" w:hAnsi="Gill Sans MT"/>
          <w:sz w:val="20"/>
          <w:szCs w:val="20"/>
          <w:lang w:val="en-ID"/>
        </w:rPr>
      </w:pPr>
      <w:r w:rsidRPr="00924429">
        <w:rPr>
          <w:rFonts w:ascii="Gill Sans MT" w:hAnsi="Gill Sans MT"/>
          <w:sz w:val="20"/>
          <w:szCs w:val="20"/>
          <w:lang w:val="en-ID"/>
        </w:rPr>
        <w:t xml:space="preserve">Temuan </w:t>
      </w:r>
      <w:r w:rsidRPr="00924429">
        <w:rPr>
          <w:rFonts w:ascii="Gill Sans MT" w:hAnsi="Gill Sans MT"/>
          <w:i/>
          <w:iCs/>
          <w:sz w:val="20"/>
          <w:szCs w:val="20"/>
          <w:lang w:val="en-ID"/>
        </w:rPr>
        <w:t>systematic literature review</w:t>
      </w:r>
      <w:r w:rsidRPr="00924429">
        <w:rPr>
          <w:rFonts w:ascii="Gill Sans MT" w:hAnsi="Gill Sans MT"/>
          <w:sz w:val="20"/>
          <w:szCs w:val="20"/>
          <w:lang w:val="en-ID"/>
        </w:rPr>
        <w:t xml:space="preserve"> ini menunjukkan bahwa pemanfaatan AI dalam bimbingan dan konseling tidak dapat dipahami semata sebagai inovasi teknologis, melainkan sebagai transformasi dalam cara layanan dirancang, diakses, dan dijalankan. Dalam konteks pendidikan di Indonesia, transformasi ini menjadi penting karena layanan bimbingan dan konseling masih menghadapi kendala struktural, seperti keterbatasan waktu, rasio konselor–siswa yang tidak ideal, stigma terhadap pencarian bantuan psikologis, serta kesenjangan akses antar institusi. Oleh karena itu, makna utama dari temuan peluang AI terletak pada kemampuannya memperluas jangkauan layanan, mempercepat respons awal, dan mendukung personalisasi bantuan. Temuan ini sejalan dengan studi sebelumnya yang menempatkan teknologi digital sebagai perluasan ekosistem layanan konseling, serta menegaskan bahwa AI paling relevan ketika diposisikan sebagai </w:t>
      </w:r>
      <w:r w:rsidRPr="00924429">
        <w:rPr>
          <w:rFonts w:ascii="Gill Sans MT" w:hAnsi="Gill Sans MT"/>
          <w:i/>
          <w:iCs/>
          <w:sz w:val="20"/>
          <w:szCs w:val="20"/>
          <w:lang w:val="en-ID"/>
        </w:rPr>
        <w:t>enabler</w:t>
      </w:r>
      <w:r w:rsidRPr="00924429">
        <w:rPr>
          <w:rFonts w:ascii="Gill Sans MT" w:hAnsi="Gill Sans MT"/>
          <w:sz w:val="20"/>
          <w:szCs w:val="20"/>
          <w:lang w:val="en-ID"/>
        </w:rPr>
        <w:t xml:space="preserve"> dalam layanan yang tetap berpusat pada manusia (Hidayatullah &amp; Muslihati, 2025; Koesanto et al., 2025; Muhammad et al., 2024; Ristianti et al., 2025).</w:t>
      </w:r>
    </w:p>
    <w:p w14:paraId="69224ED4" w14:textId="77777777" w:rsidR="00924429" w:rsidRDefault="00924429" w:rsidP="00924429">
      <w:pPr>
        <w:spacing w:line="360" w:lineRule="auto"/>
        <w:ind w:firstLine="567"/>
        <w:jc w:val="both"/>
        <w:rPr>
          <w:rFonts w:ascii="Gill Sans MT" w:hAnsi="Gill Sans MT"/>
          <w:sz w:val="20"/>
          <w:szCs w:val="20"/>
          <w:lang w:val="en-ID"/>
        </w:rPr>
      </w:pPr>
      <w:r w:rsidRPr="00924429">
        <w:rPr>
          <w:rFonts w:ascii="Gill Sans MT" w:hAnsi="Gill Sans MT"/>
          <w:sz w:val="20"/>
          <w:szCs w:val="20"/>
          <w:lang w:val="en-ID"/>
        </w:rPr>
        <w:t xml:space="preserve">Temuan ini diperkuat oleh kajian Arjanto et al. (2025) yang menunjukkan bahwa AI relatif efektif untuk fungsi-fungsi terstruktur, seperti </w:t>
      </w:r>
      <w:r w:rsidRPr="00924429">
        <w:rPr>
          <w:rFonts w:ascii="Gill Sans MT" w:hAnsi="Gill Sans MT"/>
          <w:i/>
          <w:iCs/>
          <w:sz w:val="20"/>
          <w:szCs w:val="20"/>
          <w:lang w:val="en-ID"/>
        </w:rPr>
        <w:t>mood tracking</w:t>
      </w:r>
      <w:r w:rsidRPr="00924429">
        <w:rPr>
          <w:rFonts w:ascii="Gill Sans MT" w:hAnsi="Gill Sans MT"/>
          <w:sz w:val="20"/>
          <w:szCs w:val="20"/>
          <w:lang w:val="en-ID"/>
        </w:rPr>
        <w:t xml:space="preserve">, asesmen awal, psikoedukasi, dan </w:t>
      </w:r>
      <w:r w:rsidRPr="00924429">
        <w:rPr>
          <w:rFonts w:ascii="Gill Sans MT" w:hAnsi="Gill Sans MT"/>
          <w:i/>
          <w:iCs/>
          <w:sz w:val="20"/>
          <w:szCs w:val="20"/>
          <w:lang w:val="en-ID"/>
        </w:rPr>
        <w:t>chatbot-assisted counseling</w:t>
      </w:r>
      <w:r w:rsidRPr="00924429">
        <w:rPr>
          <w:rFonts w:ascii="Gill Sans MT" w:hAnsi="Gill Sans MT"/>
          <w:sz w:val="20"/>
          <w:szCs w:val="20"/>
          <w:lang w:val="en-ID"/>
        </w:rPr>
        <w:t xml:space="preserve">, tetapi masih terbatas dalam aspek yang menuntut kedalaman relasional, seperti empati, sensitivitas budaya, dan pembentukan aliansi terapeutik. Artikel ini tidak hanya menguatkan temuan tersebut, tetapi juga memberikan kontribusi kontekstual bahwa dalam setting Indonesia, nilai praktis AI terletak pada kemampuannya menjadi jembatan antara tingginya kebutuhan layanan dan keterbatasan kapasitas sistem bimbingan dan konseling. Dengan demikian, AI berfungsi sebagai mekanisme </w:t>
      </w:r>
      <w:r w:rsidRPr="00924429">
        <w:rPr>
          <w:rFonts w:ascii="Gill Sans MT" w:hAnsi="Gill Sans MT"/>
          <w:i/>
          <w:iCs/>
          <w:sz w:val="20"/>
          <w:szCs w:val="20"/>
          <w:lang w:val="en-ID"/>
        </w:rPr>
        <w:t>bridging</w:t>
      </w:r>
      <w:r w:rsidRPr="00924429">
        <w:rPr>
          <w:rFonts w:ascii="Gill Sans MT" w:hAnsi="Gill Sans MT"/>
          <w:sz w:val="20"/>
          <w:szCs w:val="20"/>
          <w:lang w:val="en-ID"/>
        </w:rPr>
        <w:t xml:space="preserve"> antara kebutuhan bantuan yang tinggi dan keterbatasan layanan yang tersedia.</w:t>
      </w:r>
    </w:p>
    <w:p w14:paraId="3297A1BE" w14:textId="77777777" w:rsidR="00924429" w:rsidRDefault="00924429" w:rsidP="00924429">
      <w:pPr>
        <w:spacing w:line="360" w:lineRule="auto"/>
        <w:ind w:firstLine="567"/>
        <w:jc w:val="both"/>
        <w:rPr>
          <w:rFonts w:ascii="Gill Sans MT" w:hAnsi="Gill Sans MT"/>
          <w:sz w:val="20"/>
          <w:szCs w:val="20"/>
          <w:lang w:val="en-ID"/>
        </w:rPr>
      </w:pPr>
      <w:r w:rsidRPr="00924429">
        <w:rPr>
          <w:rFonts w:ascii="Gill Sans MT" w:hAnsi="Gill Sans MT"/>
          <w:sz w:val="20"/>
          <w:szCs w:val="20"/>
          <w:lang w:val="en-ID"/>
        </w:rPr>
        <w:t xml:space="preserve">Dari sisi efektivitas, hasil kajian menunjukkan bahwa keberhasilan layanan berbasis AI/digital tidak terutama ditentukan oleh kecanggihan teknologi, melainkan oleh kemampuannya mengurangi hambatan akses sekaligus mempertahankan kualitas pengalaman bantuan psikologis. Dalam hal ini, model </w:t>
      </w:r>
      <w:r w:rsidRPr="00924429">
        <w:rPr>
          <w:rFonts w:ascii="Gill Sans MT" w:hAnsi="Gill Sans MT"/>
          <w:i/>
          <w:iCs/>
          <w:sz w:val="20"/>
          <w:szCs w:val="20"/>
          <w:lang w:val="en-ID"/>
        </w:rPr>
        <w:t>hybrid</w:t>
      </w:r>
      <w:r w:rsidRPr="00924429">
        <w:rPr>
          <w:rFonts w:ascii="Gill Sans MT" w:hAnsi="Gill Sans MT"/>
          <w:sz w:val="20"/>
          <w:szCs w:val="20"/>
          <w:lang w:val="en-ID"/>
        </w:rPr>
        <w:t xml:space="preserve"> atau </w:t>
      </w:r>
      <w:r w:rsidRPr="00924429">
        <w:rPr>
          <w:rFonts w:ascii="Gill Sans MT" w:hAnsi="Gill Sans MT"/>
          <w:i/>
          <w:iCs/>
          <w:sz w:val="20"/>
          <w:szCs w:val="20"/>
          <w:lang w:val="en-ID"/>
        </w:rPr>
        <w:t>augmentative</w:t>
      </w:r>
      <w:r w:rsidRPr="00924429">
        <w:rPr>
          <w:rFonts w:ascii="Gill Sans MT" w:hAnsi="Gill Sans MT"/>
          <w:sz w:val="20"/>
          <w:szCs w:val="20"/>
          <w:lang w:val="en-ID"/>
        </w:rPr>
        <w:t xml:space="preserve"> yang menggabungkan AI dan konselor manusia terbukti lebih efektif dibandingkan model yang sepenuhnya otomatis. Studi Zulfa et al. (2024) menunjukkan bahwa </w:t>
      </w:r>
      <w:r w:rsidRPr="00924429">
        <w:rPr>
          <w:rFonts w:ascii="Gill Sans MT" w:hAnsi="Gill Sans MT"/>
          <w:i/>
          <w:iCs/>
          <w:sz w:val="20"/>
          <w:szCs w:val="20"/>
          <w:lang w:val="en-ID"/>
        </w:rPr>
        <w:t>cybercounseling</w:t>
      </w:r>
      <w:r w:rsidRPr="00924429">
        <w:rPr>
          <w:rFonts w:ascii="Gill Sans MT" w:hAnsi="Gill Sans MT"/>
          <w:sz w:val="20"/>
          <w:szCs w:val="20"/>
          <w:lang w:val="en-ID"/>
        </w:rPr>
        <w:t xml:space="preserve"> efektif menurunkan </w:t>
      </w:r>
      <w:r w:rsidRPr="00924429">
        <w:rPr>
          <w:rFonts w:ascii="Gill Sans MT" w:hAnsi="Gill Sans MT"/>
          <w:i/>
          <w:iCs/>
          <w:sz w:val="20"/>
          <w:szCs w:val="20"/>
          <w:lang w:val="en-ID"/>
        </w:rPr>
        <w:t>social anxiety</w:t>
      </w:r>
      <w:r w:rsidRPr="00924429">
        <w:rPr>
          <w:rFonts w:ascii="Gill Sans MT" w:hAnsi="Gill Sans MT"/>
          <w:sz w:val="20"/>
          <w:szCs w:val="20"/>
          <w:lang w:val="en-ID"/>
        </w:rPr>
        <w:t xml:space="preserve">, sedangkan Yovian Yustiko Prasetya et al. (2025) melaporkan bahwa model </w:t>
      </w:r>
      <w:r w:rsidRPr="00924429">
        <w:rPr>
          <w:rFonts w:ascii="Gill Sans MT" w:hAnsi="Gill Sans MT"/>
          <w:i/>
          <w:iCs/>
          <w:sz w:val="20"/>
          <w:szCs w:val="20"/>
          <w:lang w:val="en-ID"/>
        </w:rPr>
        <w:t>hybrid AI-human</w:t>
      </w:r>
      <w:r w:rsidRPr="00924429">
        <w:rPr>
          <w:rFonts w:ascii="Gill Sans MT" w:hAnsi="Gill Sans MT"/>
          <w:sz w:val="20"/>
          <w:szCs w:val="20"/>
          <w:lang w:val="en-ID"/>
        </w:rPr>
        <w:t xml:space="preserve"> mampu menurunkan </w:t>
      </w:r>
      <w:r w:rsidRPr="00924429">
        <w:rPr>
          <w:rFonts w:ascii="Gill Sans MT" w:hAnsi="Gill Sans MT"/>
          <w:i/>
          <w:iCs/>
          <w:sz w:val="20"/>
          <w:szCs w:val="20"/>
          <w:lang w:val="en-ID"/>
        </w:rPr>
        <w:t>academic burnout</w:t>
      </w:r>
      <w:r w:rsidRPr="00924429">
        <w:rPr>
          <w:rFonts w:ascii="Gill Sans MT" w:hAnsi="Gill Sans MT"/>
          <w:sz w:val="20"/>
          <w:szCs w:val="20"/>
          <w:lang w:val="en-ID"/>
        </w:rPr>
        <w:t xml:space="preserve"> sebesar 27% dan meningkatkan </w:t>
      </w:r>
      <w:r w:rsidRPr="00924429">
        <w:rPr>
          <w:rFonts w:ascii="Gill Sans MT" w:hAnsi="Gill Sans MT"/>
          <w:i/>
          <w:iCs/>
          <w:sz w:val="20"/>
          <w:szCs w:val="20"/>
          <w:lang w:val="en-ID"/>
        </w:rPr>
        <w:t>psychological well-being</w:t>
      </w:r>
      <w:r w:rsidRPr="00924429">
        <w:rPr>
          <w:rFonts w:ascii="Gill Sans MT" w:hAnsi="Gill Sans MT"/>
          <w:sz w:val="20"/>
          <w:szCs w:val="20"/>
          <w:lang w:val="en-ID"/>
        </w:rPr>
        <w:t xml:space="preserve"> sebesar 20,7%, dengan tingkat penerimaan pengguna yang tinggi. Temuan ini menunjukkan bahwa efektivitas layanan digital meningkat ketika teknologi dipadukan dengan validasi emosional, tindak lanjut manusiawi, dan rasa aman psikologis bagi pengguna.</w:t>
      </w:r>
    </w:p>
    <w:p w14:paraId="07892F39" w14:textId="77777777" w:rsidR="00924429" w:rsidRDefault="00924429" w:rsidP="00924429">
      <w:pPr>
        <w:spacing w:line="360" w:lineRule="auto"/>
        <w:ind w:firstLine="567"/>
        <w:jc w:val="both"/>
        <w:rPr>
          <w:rFonts w:ascii="Gill Sans MT" w:hAnsi="Gill Sans MT"/>
          <w:sz w:val="20"/>
          <w:szCs w:val="20"/>
          <w:lang w:val="en-ID"/>
        </w:rPr>
      </w:pPr>
      <w:r w:rsidRPr="00924429">
        <w:rPr>
          <w:rFonts w:ascii="Gill Sans MT" w:hAnsi="Gill Sans MT"/>
          <w:sz w:val="20"/>
          <w:szCs w:val="20"/>
          <w:lang w:val="en-ID"/>
        </w:rPr>
        <w:t xml:space="preserve">Selain itu, pengembangan platform seperti KonselQ, BKOnline, dan </w:t>
      </w:r>
      <w:r w:rsidRPr="00924429">
        <w:rPr>
          <w:rFonts w:ascii="Gill Sans MT" w:hAnsi="Gill Sans MT"/>
          <w:i/>
          <w:iCs/>
          <w:sz w:val="20"/>
          <w:szCs w:val="20"/>
          <w:lang w:val="en-ID"/>
        </w:rPr>
        <w:t>website-based cybercounseling</w:t>
      </w:r>
      <w:r w:rsidRPr="00924429">
        <w:rPr>
          <w:rFonts w:ascii="Gill Sans MT" w:hAnsi="Gill Sans MT"/>
          <w:sz w:val="20"/>
          <w:szCs w:val="20"/>
          <w:lang w:val="en-ID"/>
        </w:rPr>
        <w:t xml:space="preserve"> menunjukkan bahwa layanan digital menjadi lebih efektif ketika dirancang secara kontekstual, mudah diakses, dan memungkinkan integrasi dengan intervensi manusia secara sinkron maupun asinkron (Hanapi &amp; Hary Soedarto Harjono, 2025; Koesanto et al., 2025; Yovian Yustiko Prasetya et al., 2025; Zulfa et al., 2024). Temuan ini menegaskan bahwa efektivitas layanan berbasis teknologi dalam bimbingan dan konseling tidak bergantung pada teknologi semata, melainkan pada interaksi antara aksesibilitas sistem dan kualitas kehadiran terapeutik.</w:t>
      </w:r>
    </w:p>
    <w:p w14:paraId="0268D064" w14:textId="77777777" w:rsidR="00924429" w:rsidRDefault="00924429" w:rsidP="00924429">
      <w:pPr>
        <w:spacing w:line="360" w:lineRule="auto"/>
        <w:ind w:firstLine="567"/>
        <w:jc w:val="both"/>
        <w:rPr>
          <w:rFonts w:ascii="Gill Sans MT" w:hAnsi="Gill Sans MT"/>
          <w:sz w:val="20"/>
          <w:szCs w:val="20"/>
          <w:lang w:val="en-ID"/>
        </w:rPr>
      </w:pPr>
      <w:r w:rsidRPr="00924429">
        <w:rPr>
          <w:rFonts w:ascii="Gill Sans MT" w:hAnsi="Gill Sans MT"/>
          <w:sz w:val="20"/>
          <w:szCs w:val="20"/>
          <w:lang w:val="en-ID"/>
        </w:rPr>
        <w:t>Implikasi praktis dari temuan ini cukup signifikan. Di sekolah, AI dapat dimanfaatkan untuk skrining awal, asesmen mandiri, psikoedukasi, dan manajemen layanan, sehingga konselor dapat lebih fokus pada kasus yang memerlukan intervensi mendalam. Di perguruan tinggi, khususnya bagi mahasiswa yang cenderung menghindari layanan formal, platform digital dapat berfungsi sebagai pintu masuk dengan hambatan yang lebih rendah. Namun demikian, temuan ini juga menegaskan bahwa layanan digital yang efektif bukanlah layanan yang menggantikan konselor, melainkan yang mereposisi konselor sebagai fasilitator utama, pengambil keputusan etik, dan penjaga kualitas relasi terapeutik.</w:t>
      </w:r>
    </w:p>
    <w:p w14:paraId="1E9AD29D" w14:textId="77777777" w:rsidR="00924429" w:rsidRDefault="00924429" w:rsidP="00924429">
      <w:pPr>
        <w:spacing w:line="360" w:lineRule="auto"/>
        <w:ind w:firstLine="567"/>
        <w:jc w:val="both"/>
        <w:rPr>
          <w:rFonts w:ascii="Gill Sans MT" w:hAnsi="Gill Sans MT"/>
          <w:sz w:val="20"/>
          <w:szCs w:val="20"/>
          <w:lang w:val="en-ID"/>
        </w:rPr>
      </w:pPr>
      <w:r w:rsidRPr="00924429">
        <w:rPr>
          <w:rFonts w:ascii="Gill Sans MT" w:hAnsi="Gill Sans MT"/>
          <w:sz w:val="20"/>
          <w:szCs w:val="20"/>
          <w:lang w:val="en-ID"/>
        </w:rPr>
        <w:t>Di sisi lain, kajian ini menunjukkan bahwa isu etika merupakan faktor kunci dalam keberterimaan AI dalam konseling. Temuan terkait privasi data, keamanan informasi, bias algoritmik, serta potensi penurunan kualitas relasi terapeutik menunjukkan bahwa inovasi teknologi tidak cukup hanya efektif secara teknis, tetapi juga harus layak secara moral dan profesional. Dalam konteks Indonesia yang memiliki keragaman sosial, budaya, dan institusional, tantangan etik ini menjadi semakin kompleks, termasuk dalam pendidikan tinggi Islam yang menuntut keselarasan antara teknologi, nilai humanistik, dan nilai spiritual (Hidayatullah &amp; Muslihati, 2025; Meifiana et al., 2025; Ristianti et al., 2025; Setiawan et al., 2025).</w:t>
      </w:r>
    </w:p>
    <w:p w14:paraId="30744EED" w14:textId="77777777" w:rsidR="00924429" w:rsidRDefault="00924429" w:rsidP="00924429">
      <w:pPr>
        <w:spacing w:line="360" w:lineRule="auto"/>
        <w:ind w:firstLine="567"/>
        <w:jc w:val="both"/>
        <w:rPr>
          <w:rFonts w:ascii="Gill Sans MT" w:hAnsi="Gill Sans MT"/>
          <w:sz w:val="20"/>
          <w:szCs w:val="20"/>
          <w:lang w:val="en-ID"/>
        </w:rPr>
      </w:pPr>
      <w:r w:rsidRPr="00924429">
        <w:rPr>
          <w:rFonts w:ascii="Gill Sans MT" w:hAnsi="Gill Sans MT"/>
          <w:sz w:val="20"/>
          <w:szCs w:val="20"/>
          <w:lang w:val="en-ID"/>
        </w:rPr>
        <w:t xml:space="preserve">Lebih lanjut, temuan mengenai kesenjangan antara antusiasme terhadap </w:t>
      </w:r>
      <w:r w:rsidRPr="00924429">
        <w:rPr>
          <w:rFonts w:ascii="Gill Sans MT" w:hAnsi="Gill Sans MT"/>
          <w:i/>
          <w:iCs/>
          <w:sz w:val="20"/>
          <w:szCs w:val="20"/>
          <w:lang w:val="en-ID"/>
        </w:rPr>
        <w:t>generative AI</w:t>
      </w:r>
      <w:r w:rsidRPr="00924429">
        <w:rPr>
          <w:rFonts w:ascii="Gill Sans MT" w:hAnsi="Gill Sans MT"/>
          <w:sz w:val="20"/>
          <w:szCs w:val="20"/>
          <w:lang w:val="en-ID"/>
        </w:rPr>
        <w:t xml:space="preserve"> dan sensitivitas etik pada calon konselor menunjukkan bahwa kesiapan teknologi tidak selalu sejalan dengan kesiapan profesional. Hal ini menegaskan pentingnya pendekatan </w:t>
      </w:r>
      <w:r w:rsidRPr="00924429">
        <w:rPr>
          <w:rFonts w:ascii="Gill Sans MT" w:hAnsi="Gill Sans MT"/>
          <w:i/>
          <w:iCs/>
          <w:sz w:val="20"/>
          <w:szCs w:val="20"/>
          <w:lang w:val="en-ID"/>
        </w:rPr>
        <w:t>ethics-by-design</w:t>
      </w:r>
      <w:r w:rsidRPr="00924429">
        <w:rPr>
          <w:rFonts w:ascii="Gill Sans MT" w:hAnsi="Gill Sans MT"/>
          <w:sz w:val="20"/>
          <w:szCs w:val="20"/>
          <w:lang w:val="en-ID"/>
        </w:rPr>
        <w:t xml:space="preserve">, yaitu integrasi prinsip etik sejak tahap perancangan sistem, termasuk </w:t>
      </w:r>
      <w:r w:rsidRPr="00924429">
        <w:rPr>
          <w:rFonts w:ascii="Gill Sans MT" w:hAnsi="Gill Sans MT"/>
          <w:i/>
          <w:iCs/>
          <w:sz w:val="20"/>
          <w:szCs w:val="20"/>
          <w:lang w:val="en-ID"/>
        </w:rPr>
        <w:t>informed consent</w:t>
      </w:r>
      <w:r w:rsidRPr="00924429">
        <w:rPr>
          <w:rFonts w:ascii="Gill Sans MT" w:hAnsi="Gill Sans MT"/>
          <w:sz w:val="20"/>
          <w:szCs w:val="20"/>
          <w:lang w:val="en-ID"/>
        </w:rPr>
        <w:t>, batasan peran AI, mekanisme rujukan ke konselor manusia, serta perlindungan data yang memadai. Dengan demikian, persoalan etik dalam bimbingan dan konseling tidak hanya berkaitan dengan perlindungan data, tetapi juga menyangkut kualitas relasi bantuan dan identitas profesional konselor.</w:t>
      </w:r>
    </w:p>
    <w:p w14:paraId="6B69A772" w14:textId="77777777" w:rsidR="00924429" w:rsidRDefault="00924429" w:rsidP="00924429">
      <w:pPr>
        <w:spacing w:line="360" w:lineRule="auto"/>
        <w:ind w:firstLine="567"/>
        <w:jc w:val="both"/>
        <w:rPr>
          <w:rFonts w:ascii="Gill Sans MT" w:hAnsi="Gill Sans MT"/>
          <w:sz w:val="20"/>
          <w:szCs w:val="20"/>
          <w:lang w:val="en-ID"/>
        </w:rPr>
      </w:pPr>
      <w:r w:rsidRPr="00924429">
        <w:rPr>
          <w:rFonts w:ascii="Gill Sans MT" w:hAnsi="Gill Sans MT"/>
          <w:sz w:val="20"/>
          <w:szCs w:val="20"/>
          <w:lang w:val="en-ID"/>
        </w:rPr>
        <w:t>Secara teoretis, temuan ini menunjukkan perlunya redefinisi peran konselor di era AI. Konselor tidak lagi hanya berperan sebagai pemberi layanan langsung, tetapi juga sebagai desainer pengalaman bantuan, kurator intervensi digital, serta mediator antara teknologi dan nilai kemanusiaan. Hal ini memperluas literatur sebelumnya yang cenderung melihat AI dari sisi inovasi layanan, dengan menambahkan bahwa masa depan profesi konselor ditentukan oleh kemampuan mengintegrasikan kompetensi digital dengan literasi etik dan sensitivitas budaya (Hidayatullah &amp; Muslihati, 2025; Irene Maya Simon et al., 2025; Ristianti et al., 2025; Setiawan et al., 2025; Widyarto, Amalia, et al., 2024).</w:t>
      </w:r>
    </w:p>
    <w:p w14:paraId="364C6680" w14:textId="40DFF93E" w:rsidR="00924429" w:rsidRPr="00924429" w:rsidRDefault="00924429" w:rsidP="00924429">
      <w:pPr>
        <w:spacing w:line="360" w:lineRule="auto"/>
        <w:ind w:firstLine="567"/>
        <w:jc w:val="both"/>
        <w:rPr>
          <w:rFonts w:ascii="Gill Sans MT" w:hAnsi="Gill Sans MT"/>
          <w:sz w:val="20"/>
          <w:szCs w:val="20"/>
          <w:lang w:val="en-ID"/>
        </w:rPr>
      </w:pPr>
      <w:r w:rsidRPr="00924429">
        <w:rPr>
          <w:rFonts w:ascii="Gill Sans MT" w:hAnsi="Gill Sans MT"/>
          <w:sz w:val="20"/>
          <w:szCs w:val="20"/>
          <w:lang w:val="en-ID"/>
        </w:rPr>
        <w:t xml:space="preserve">Akhirnya, kajian ini menunjukkan bahwa basis evidensi mengenai AI dalam bimbingan dan konseling di Indonesia masih berada pada tahap berkembang, sebagaimana juga ditunjukkan dalam studi sebelumnya mengenai perkembangan </w:t>
      </w:r>
      <w:r w:rsidRPr="00924429">
        <w:rPr>
          <w:rFonts w:ascii="Gill Sans MT" w:hAnsi="Gill Sans MT"/>
          <w:i/>
          <w:iCs/>
          <w:sz w:val="20"/>
          <w:szCs w:val="20"/>
          <w:lang w:val="en-ID"/>
        </w:rPr>
        <w:t>cybercounseling</w:t>
      </w:r>
      <w:r w:rsidRPr="00924429">
        <w:rPr>
          <w:rFonts w:ascii="Gill Sans MT" w:hAnsi="Gill Sans MT"/>
          <w:sz w:val="20"/>
          <w:szCs w:val="20"/>
          <w:lang w:val="en-ID"/>
        </w:rPr>
        <w:t xml:space="preserve"> nasional (Prabawa &amp; Antika, 2023). Oleh karena itu, penelitian selanjutnya perlu diarahkan pada penguatan desain metodologis, evaluasi implementasi nyata, serta pengujian keberlanjutan efek intervensi. Secara keseluruhan, kontribusi utama studi ini terletak pada penyediaan sintesis terpadu antara peluang, efektivitas, dan isu etik, serta penegasan bahwa integrasi AI dalam bimbingan dan konseling harus dikembangkan dalam kerangka </w:t>
      </w:r>
      <w:r w:rsidRPr="00924429">
        <w:rPr>
          <w:rFonts w:ascii="Gill Sans MT" w:hAnsi="Gill Sans MT"/>
          <w:i/>
          <w:iCs/>
          <w:sz w:val="20"/>
          <w:szCs w:val="20"/>
          <w:lang w:val="en-ID"/>
        </w:rPr>
        <w:t>human-centered</w:t>
      </w:r>
      <w:r w:rsidRPr="00924429">
        <w:rPr>
          <w:rFonts w:ascii="Gill Sans MT" w:hAnsi="Gill Sans MT"/>
          <w:sz w:val="20"/>
          <w:szCs w:val="20"/>
          <w:lang w:val="en-ID"/>
        </w:rPr>
        <w:t xml:space="preserve">, </w:t>
      </w:r>
      <w:r w:rsidRPr="00924429">
        <w:rPr>
          <w:rFonts w:ascii="Gill Sans MT" w:hAnsi="Gill Sans MT"/>
          <w:i/>
          <w:iCs/>
          <w:sz w:val="20"/>
          <w:szCs w:val="20"/>
          <w:lang w:val="en-ID"/>
        </w:rPr>
        <w:t>culturally responsive</w:t>
      </w:r>
      <w:r w:rsidRPr="00924429">
        <w:rPr>
          <w:rFonts w:ascii="Gill Sans MT" w:hAnsi="Gill Sans MT"/>
          <w:sz w:val="20"/>
          <w:szCs w:val="20"/>
          <w:lang w:val="en-ID"/>
        </w:rPr>
        <w:t xml:space="preserve">, dan </w:t>
      </w:r>
      <w:r w:rsidRPr="00924429">
        <w:rPr>
          <w:rFonts w:ascii="Gill Sans MT" w:hAnsi="Gill Sans MT"/>
          <w:i/>
          <w:iCs/>
          <w:sz w:val="20"/>
          <w:szCs w:val="20"/>
          <w:lang w:val="en-ID"/>
        </w:rPr>
        <w:t>ethically governed counseling</w:t>
      </w:r>
      <w:r w:rsidRPr="00924429">
        <w:rPr>
          <w:rFonts w:ascii="Gill Sans MT" w:hAnsi="Gill Sans MT"/>
          <w:sz w:val="20"/>
          <w:szCs w:val="20"/>
          <w:lang w:val="en-ID"/>
        </w:rPr>
        <w:t>.</w:t>
      </w:r>
    </w:p>
    <w:p w14:paraId="22A2BDEC" w14:textId="77777777" w:rsidR="005478F9" w:rsidRDefault="005478F9" w:rsidP="00C4508F">
      <w:pPr>
        <w:spacing w:line="360" w:lineRule="auto"/>
        <w:jc w:val="both"/>
        <w:rPr>
          <w:rFonts w:ascii="Gill Sans MT" w:eastAsia="Gill Sans" w:hAnsi="Gill Sans MT" w:cs="Gill Sans"/>
          <w:b/>
          <w:sz w:val="22"/>
          <w:szCs w:val="22"/>
        </w:rPr>
      </w:pPr>
    </w:p>
    <w:p w14:paraId="732B5AA7" w14:textId="46C22F70" w:rsidR="007D71D3" w:rsidRPr="00A11F09" w:rsidRDefault="00000000" w:rsidP="00C4508F">
      <w:pPr>
        <w:spacing w:line="360" w:lineRule="auto"/>
        <w:jc w:val="both"/>
        <w:rPr>
          <w:rFonts w:ascii="Gill Sans MT" w:eastAsia="Gill Sans" w:hAnsi="Gill Sans MT" w:cs="Gill Sans"/>
          <w:b/>
          <w:sz w:val="22"/>
          <w:szCs w:val="22"/>
        </w:rPr>
      </w:pPr>
      <w:r w:rsidRPr="00A11F09">
        <w:rPr>
          <w:rFonts w:ascii="Gill Sans MT" w:eastAsia="Gill Sans" w:hAnsi="Gill Sans MT" w:cs="Gill Sans"/>
          <w:b/>
          <w:sz w:val="22"/>
          <w:szCs w:val="22"/>
        </w:rPr>
        <w:t>KESIMPULAN</w:t>
      </w:r>
    </w:p>
    <w:p w14:paraId="04FF168E" w14:textId="77777777" w:rsidR="00242AB1" w:rsidRDefault="00242AB1" w:rsidP="00242AB1">
      <w:pPr>
        <w:spacing w:line="360" w:lineRule="auto"/>
        <w:jc w:val="both"/>
        <w:rPr>
          <w:rFonts w:ascii="Gill Sans MT" w:hAnsi="Gill Sans MT"/>
          <w:sz w:val="20"/>
          <w:szCs w:val="20"/>
          <w:lang w:val="en-ID"/>
        </w:rPr>
      </w:pPr>
      <w:r w:rsidRPr="00242AB1">
        <w:rPr>
          <w:rFonts w:ascii="Gill Sans MT" w:hAnsi="Gill Sans MT"/>
          <w:i/>
          <w:iCs/>
          <w:sz w:val="20"/>
          <w:szCs w:val="20"/>
          <w:lang w:val="en-ID"/>
        </w:rPr>
        <w:t>Systematic literature review</w:t>
      </w:r>
      <w:r w:rsidRPr="00242AB1">
        <w:rPr>
          <w:rFonts w:ascii="Gill Sans MT" w:hAnsi="Gill Sans MT"/>
          <w:sz w:val="20"/>
          <w:szCs w:val="20"/>
          <w:lang w:val="en-ID"/>
        </w:rPr>
        <w:t xml:space="preserve"> ini menegaskan bahwa </w:t>
      </w:r>
      <w:r w:rsidRPr="00242AB1">
        <w:rPr>
          <w:rFonts w:ascii="Gill Sans MT" w:hAnsi="Gill Sans MT"/>
          <w:i/>
          <w:iCs/>
          <w:sz w:val="20"/>
          <w:szCs w:val="20"/>
          <w:lang w:val="en-ID"/>
        </w:rPr>
        <w:t>artificial intelligence</w:t>
      </w:r>
      <w:r w:rsidRPr="00242AB1">
        <w:rPr>
          <w:rFonts w:ascii="Gill Sans MT" w:hAnsi="Gill Sans MT"/>
          <w:sz w:val="20"/>
          <w:szCs w:val="20"/>
          <w:lang w:val="en-ID"/>
        </w:rPr>
        <w:t xml:space="preserve"> (AI) dalam bimbingan dan konseling paling tepat diposisikan sebagai mitra strategis bagi konselor, bukan sebagai pengganti relasi bantuan yang bersifat manusiawi. Sintesis terhadap 19 artikel menunjukkan tiga temuan utama. Pertama, AI dan layanan digital membuka peluang untuk memperluas akses, meningkatkan personalisasi, dan mempercepat respons awal layanan konseling. Kedua, efektivitas layanan berbasis AI cenderung lebih kuat ketika dikembangkan dalam model yang bersifat augmentatif atau </w:t>
      </w:r>
      <w:r w:rsidRPr="00242AB1">
        <w:rPr>
          <w:rFonts w:ascii="Gill Sans MT" w:hAnsi="Gill Sans MT"/>
          <w:i/>
          <w:iCs/>
          <w:sz w:val="20"/>
          <w:szCs w:val="20"/>
          <w:lang w:val="en-ID"/>
        </w:rPr>
        <w:t>hybrid</w:t>
      </w:r>
      <w:r w:rsidRPr="00242AB1">
        <w:rPr>
          <w:rFonts w:ascii="Gill Sans MT" w:hAnsi="Gill Sans MT"/>
          <w:sz w:val="20"/>
          <w:szCs w:val="20"/>
          <w:lang w:val="en-ID"/>
        </w:rPr>
        <w:t>, yaitu memadukan dukungan teknologi dengan keterlibatan konselor manusia. Ketiga, keberterimaan AI dalam layanan konseling sangat ditentukan oleh pemenuhan prinsip-prinsip etis, terutama yang berkaitan dengan privasi, keamanan data, keadilan algoritmik, dan kejelasan batas peran teknologi dalam proses bantuan.</w:t>
      </w:r>
    </w:p>
    <w:p w14:paraId="52944A89" w14:textId="77777777" w:rsidR="00242AB1" w:rsidRDefault="00242AB1" w:rsidP="00242AB1">
      <w:pPr>
        <w:spacing w:line="360" w:lineRule="auto"/>
        <w:ind w:firstLine="567"/>
        <w:jc w:val="both"/>
        <w:rPr>
          <w:rFonts w:ascii="Gill Sans MT" w:hAnsi="Gill Sans MT"/>
          <w:sz w:val="20"/>
          <w:szCs w:val="20"/>
          <w:lang w:val="en-ID"/>
        </w:rPr>
      </w:pPr>
      <w:r w:rsidRPr="00242AB1">
        <w:rPr>
          <w:rFonts w:ascii="Gill Sans MT" w:hAnsi="Gill Sans MT"/>
          <w:sz w:val="20"/>
          <w:szCs w:val="20"/>
          <w:lang w:val="en-ID"/>
        </w:rPr>
        <w:t xml:space="preserve">Dengan demikian, kontribusi utama artikel ini terletak pada penyediaan sintesis terpadu mengenai peluang, efektivitas, dan isu etis AI dalam bimbingan dan konseling. Temuan ini sekaligus menegaskan bahwa transformasi digital dalam bidang bimbingan dan konseling harus tetap berlandaskan pendekatan </w:t>
      </w:r>
      <w:r w:rsidRPr="00242AB1">
        <w:rPr>
          <w:rFonts w:ascii="Gill Sans MT" w:hAnsi="Gill Sans MT"/>
          <w:i/>
          <w:iCs/>
          <w:sz w:val="20"/>
          <w:szCs w:val="20"/>
          <w:lang w:val="en-ID"/>
        </w:rPr>
        <w:t>human-centered</w:t>
      </w:r>
      <w:r w:rsidRPr="00242AB1">
        <w:rPr>
          <w:rFonts w:ascii="Gill Sans MT" w:hAnsi="Gill Sans MT"/>
          <w:sz w:val="20"/>
          <w:szCs w:val="20"/>
          <w:lang w:val="en-ID"/>
        </w:rPr>
        <w:t xml:space="preserve">, </w:t>
      </w:r>
      <w:r w:rsidRPr="00242AB1">
        <w:rPr>
          <w:rFonts w:ascii="Gill Sans MT" w:hAnsi="Gill Sans MT"/>
          <w:i/>
          <w:iCs/>
          <w:sz w:val="20"/>
          <w:szCs w:val="20"/>
          <w:lang w:val="en-ID"/>
        </w:rPr>
        <w:t>culturally responsive</w:t>
      </w:r>
      <w:r w:rsidRPr="00242AB1">
        <w:rPr>
          <w:rFonts w:ascii="Gill Sans MT" w:hAnsi="Gill Sans MT"/>
          <w:sz w:val="20"/>
          <w:szCs w:val="20"/>
          <w:lang w:val="en-ID"/>
        </w:rPr>
        <w:t xml:space="preserve">, dan </w:t>
      </w:r>
      <w:r w:rsidRPr="00242AB1">
        <w:rPr>
          <w:rFonts w:ascii="Gill Sans MT" w:hAnsi="Gill Sans MT"/>
          <w:i/>
          <w:iCs/>
          <w:sz w:val="20"/>
          <w:szCs w:val="20"/>
          <w:lang w:val="en-ID"/>
        </w:rPr>
        <w:t>ethically governed</w:t>
      </w:r>
      <w:r w:rsidRPr="00242AB1">
        <w:rPr>
          <w:rFonts w:ascii="Gill Sans MT" w:hAnsi="Gill Sans MT"/>
          <w:sz w:val="20"/>
          <w:szCs w:val="20"/>
          <w:lang w:val="en-ID"/>
        </w:rPr>
        <w:t>.</w:t>
      </w:r>
    </w:p>
    <w:p w14:paraId="3BB70F32" w14:textId="00993944" w:rsidR="00242AB1" w:rsidRPr="00C3197D" w:rsidRDefault="00242AB1" w:rsidP="00C3197D">
      <w:pPr>
        <w:spacing w:after="240" w:line="360" w:lineRule="auto"/>
        <w:ind w:firstLine="567"/>
        <w:jc w:val="both"/>
        <w:rPr>
          <w:rFonts w:ascii="Gill Sans MT" w:hAnsi="Gill Sans MT"/>
          <w:sz w:val="20"/>
          <w:szCs w:val="20"/>
          <w:lang w:val="en-ID"/>
        </w:rPr>
      </w:pPr>
      <w:r w:rsidRPr="00242AB1">
        <w:rPr>
          <w:rFonts w:ascii="Gill Sans MT" w:hAnsi="Gill Sans MT"/>
          <w:sz w:val="20"/>
          <w:szCs w:val="20"/>
          <w:lang w:val="en-ID"/>
        </w:rPr>
        <w:t xml:space="preserve">Secara praktis, hasil kajian ini mengisyaratkan bahwa sekolah, perguruan tinggi, dan program pendidikan konselor perlu mengembangkan layanan digital yang tidak hanya mudah diakses, tetapi juga aman, etis, dan terintegrasi dengan pendampingan konselor manusia. Sementara itu, dari sisi akademik, penelitian mendatang perlu diarahkan pada desain yang lebih kuat, seperti studi longitudinal, kuasi-eksperimen, </w:t>
      </w:r>
      <w:r w:rsidRPr="00242AB1">
        <w:rPr>
          <w:rFonts w:ascii="Gill Sans MT" w:hAnsi="Gill Sans MT"/>
          <w:i/>
          <w:iCs/>
          <w:sz w:val="20"/>
          <w:szCs w:val="20"/>
          <w:lang w:val="en-ID"/>
        </w:rPr>
        <w:t>mixed methods</w:t>
      </w:r>
      <w:r w:rsidRPr="00242AB1">
        <w:rPr>
          <w:rFonts w:ascii="Gill Sans MT" w:hAnsi="Gill Sans MT"/>
          <w:sz w:val="20"/>
          <w:szCs w:val="20"/>
          <w:lang w:val="en-ID"/>
        </w:rPr>
        <w:t>, dan studi implementasi, agar mampu menguji efektivitas jangka panjang, pengalaman pengguna, kualitas aliansi terapeutik, serta kesiapan institusional dalam mengintegrasikan AI ke dalam layanan konseling.</w:t>
      </w:r>
    </w:p>
    <w:p w14:paraId="762418A9" w14:textId="716E9E2D" w:rsidR="007D71D3" w:rsidRDefault="00000000" w:rsidP="001D611B">
      <w:pPr>
        <w:spacing w:line="360" w:lineRule="auto"/>
        <w:jc w:val="both"/>
        <w:rPr>
          <w:rFonts w:ascii="Gill Sans MT" w:eastAsia="Gill Sans" w:hAnsi="Gill Sans MT" w:cs="Gill Sans"/>
          <w:b/>
          <w:sz w:val="22"/>
          <w:szCs w:val="22"/>
        </w:rPr>
      </w:pPr>
      <w:r w:rsidRPr="005478F9">
        <w:rPr>
          <w:rFonts w:ascii="Gill Sans MT" w:eastAsia="Gill Sans" w:hAnsi="Gill Sans MT" w:cs="Gill Sans"/>
          <w:b/>
          <w:sz w:val="22"/>
          <w:szCs w:val="22"/>
        </w:rPr>
        <w:t>REFERENSI</w:t>
      </w:r>
    </w:p>
    <w:p w14:paraId="44988040"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Ardi, Z., Ifdil, I., Orji, C. T., &amp; Zola, N. (2022). Investigation of online counseling with solution-focused brief counseling-based implementation for students with severe academic stress conditions. </w:t>
      </w:r>
      <w:r w:rsidRPr="001D611B">
        <w:rPr>
          <w:rFonts w:ascii="Gill Sans MT" w:eastAsia="Gill Sans" w:hAnsi="Gill Sans MT" w:cs="Gill Sans"/>
          <w:i/>
          <w:iCs/>
          <w:sz w:val="20"/>
          <w:szCs w:val="20"/>
          <w:lang w:val="en-ID"/>
        </w:rPr>
        <w:t>Jurnal Konseling dan Pendidikan, 10</w:t>
      </w:r>
      <w:r w:rsidRPr="001D611B">
        <w:rPr>
          <w:rFonts w:ascii="Gill Sans MT" w:eastAsia="Gill Sans" w:hAnsi="Gill Sans MT" w:cs="Gill Sans"/>
          <w:sz w:val="20"/>
          <w:szCs w:val="20"/>
          <w:lang w:val="en-ID"/>
        </w:rPr>
        <w:t xml:space="preserve">(3), 399. </w:t>
      </w:r>
      <w:hyperlink r:id="rId12" w:tgtFrame="_new" w:history="1">
        <w:r w:rsidRPr="001D611B">
          <w:rPr>
            <w:rStyle w:val="Hyperlink"/>
            <w:rFonts w:ascii="Gill Sans MT" w:eastAsia="Gill Sans" w:hAnsi="Gill Sans MT" w:cs="Gill Sans"/>
            <w:sz w:val="20"/>
            <w:szCs w:val="20"/>
            <w:lang w:val="en-ID"/>
          </w:rPr>
          <w:t>https://doi.org/10.29210/187700</w:t>
        </w:r>
      </w:hyperlink>
    </w:p>
    <w:p w14:paraId="297CFEBA"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Arjanto, P., Makulua, I. J., Sampe, P. D., Huliselan, N., &amp; Ellis, R. (2025). Augmenting human connection: A systematic review of artificial intelligence in counseling practices, ethics, and cultural adaptation. </w:t>
      </w:r>
      <w:r w:rsidRPr="001D611B">
        <w:rPr>
          <w:rFonts w:ascii="Gill Sans MT" w:eastAsia="Gill Sans" w:hAnsi="Gill Sans MT" w:cs="Gill Sans"/>
          <w:i/>
          <w:iCs/>
          <w:sz w:val="20"/>
          <w:szCs w:val="20"/>
          <w:lang w:val="en-ID"/>
        </w:rPr>
        <w:t>Jurnal Bimbingan dan Konseling Pandohop, 6</w:t>
      </w:r>
      <w:r w:rsidRPr="001D611B">
        <w:rPr>
          <w:rFonts w:ascii="Gill Sans MT" w:eastAsia="Gill Sans" w:hAnsi="Gill Sans MT" w:cs="Gill Sans"/>
          <w:sz w:val="20"/>
          <w:szCs w:val="20"/>
          <w:lang w:val="en-ID"/>
        </w:rPr>
        <w:t xml:space="preserve">(1), 1–15. </w:t>
      </w:r>
      <w:hyperlink r:id="rId13" w:tgtFrame="_new" w:history="1">
        <w:r w:rsidRPr="001D611B">
          <w:rPr>
            <w:rStyle w:val="Hyperlink"/>
            <w:rFonts w:ascii="Gill Sans MT" w:eastAsia="Gill Sans" w:hAnsi="Gill Sans MT" w:cs="Gill Sans"/>
            <w:sz w:val="20"/>
            <w:szCs w:val="20"/>
            <w:lang w:val="en-ID"/>
          </w:rPr>
          <w:t>https://doi.org/10.37304/pandohop.v6i1.20310</w:t>
        </w:r>
      </w:hyperlink>
    </w:p>
    <w:p w14:paraId="3B44F97E"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Arizona, A., Nurlela, N., Harapan, E., Surtiyoni, E., &amp; Maulidina, P. (2022). Penerapan cybercounseling pada konseling individual siswa sekolah menengah kejuruan. </w:t>
      </w:r>
      <w:r w:rsidRPr="001D611B">
        <w:rPr>
          <w:rFonts w:ascii="Gill Sans MT" w:eastAsia="Gill Sans" w:hAnsi="Gill Sans MT" w:cs="Gill Sans"/>
          <w:i/>
          <w:iCs/>
          <w:sz w:val="20"/>
          <w:szCs w:val="20"/>
          <w:lang w:val="en-ID"/>
        </w:rPr>
        <w:t>Bulletin of Counseling and Psychotherapy, 4</w:t>
      </w:r>
      <w:r w:rsidRPr="001D611B">
        <w:rPr>
          <w:rFonts w:ascii="Gill Sans MT" w:eastAsia="Gill Sans" w:hAnsi="Gill Sans MT" w:cs="Gill Sans"/>
          <w:sz w:val="20"/>
          <w:szCs w:val="20"/>
          <w:lang w:val="en-ID"/>
        </w:rPr>
        <w:t xml:space="preserve">(1), 84–89. </w:t>
      </w:r>
      <w:hyperlink r:id="rId14" w:tgtFrame="_new" w:history="1">
        <w:r w:rsidRPr="001D611B">
          <w:rPr>
            <w:rStyle w:val="Hyperlink"/>
            <w:rFonts w:ascii="Gill Sans MT" w:eastAsia="Gill Sans" w:hAnsi="Gill Sans MT" w:cs="Gill Sans"/>
            <w:sz w:val="20"/>
            <w:szCs w:val="20"/>
            <w:lang w:val="en-ID"/>
          </w:rPr>
          <w:t>https://doi.org/10.51214/bocp.v4i1.168</w:t>
        </w:r>
      </w:hyperlink>
    </w:p>
    <w:p w14:paraId="60241B08"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Braun, V., &amp; Clarke, V. (2006). Using thematic analysis in psychology. </w:t>
      </w:r>
      <w:r w:rsidRPr="001D611B">
        <w:rPr>
          <w:rFonts w:ascii="Gill Sans MT" w:eastAsia="Gill Sans" w:hAnsi="Gill Sans MT" w:cs="Gill Sans"/>
          <w:i/>
          <w:iCs/>
          <w:sz w:val="20"/>
          <w:szCs w:val="20"/>
          <w:lang w:val="en-ID"/>
        </w:rPr>
        <w:t>Qualitative Research in Psychology, 3</w:t>
      </w:r>
      <w:r w:rsidRPr="001D611B">
        <w:rPr>
          <w:rFonts w:ascii="Gill Sans MT" w:eastAsia="Gill Sans" w:hAnsi="Gill Sans MT" w:cs="Gill Sans"/>
          <w:sz w:val="20"/>
          <w:szCs w:val="20"/>
          <w:lang w:val="en-ID"/>
        </w:rPr>
        <w:t xml:space="preserve">(2), 77–101. </w:t>
      </w:r>
      <w:hyperlink r:id="rId15" w:tgtFrame="_new" w:history="1">
        <w:r w:rsidRPr="001D611B">
          <w:rPr>
            <w:rStyle w:val="Hyperlink"/>
            <w:rFonts w:ascii="Gill Sans MT" w:eastAsia="Gill Sans" w:hAnsi="Gill Sans MT" w:cs="Gill Sans"/>
            <w:sz w:val="20"/>
            <w:szCs w:val="20"/>
            <w:lang w:val="en-ID"/>
          </w:rPr>
          <w:t>https://doi.org/10.1191/1478088706qp063oa</w:t>
        </w:r>
      </w:hyperlink>
    </w:p>
    <w:p w14:paraId="642DEDF3"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Deasyanti, D., &amp; Muzdalifah, F. (2021). Kesehatan mental mahasiswa ditinjau dari </w:t>
      </w:r>
      <w:r w:rsidRPr="001D611B">
        <w:rPr>
          <w:rFonts w:ascii="Gill Sans MT" w:eastAsia="Gill Sans" w:hAnsi="Gill Sans MT" w:cs="Gill Sans"/>
          <w:i/>
          <w:iCs/>
          <w:sz w:val="20"/>
          <w:szCs w:val="20"/>
          <w:lang w:val="en-ID"/>
        </w:rPr>
        <w:t>two continua model</w:t>
      </w:r>
      <w:r w:rsidRPr="001D611B">
        <w:rPr>
          <w:rFonts w:ascii="Gill Sans MT" w:eastAsia="Gill Sans" w:hAnsi="Gill Sans MT" w:cs="Gill Sans"/>
          <w:sz w:val="20"/>
          <w:szCs w:val="20"/>
          <w:lang w:val="en-ID"/>
        </w:rPr>
        <w:t xml:space="preserve">: Pengujian multiple analysis of variance. </w:t>
      </w:r>
      <w:r w:rsidRPr="001D611B">
        <w:rPr>
          <w:rFonts w:ascii="Gill Sans MT" w:eastAsia="Gill Sans" w:hAnsi="Gill Sans MT" w:cs="Gill Sans"/>
          <w:i/>
          <w:iCs/>
          <w:sz w:val="20"/>
          <w:szCs w:val="20"/>
          <w:lang w:val="en-ID"/>
        </w:rPr>
        <w:t>Persona: Jurnal Psikologi Indonesia, 10</w:t>
      </w:r>
      <w:r w:rsidRPr="001D611B">
        <w:rPr>
          <w:rFonts w:ascii="Gill Sans MT" w:eastAsia="Gill Sans" w:hAnsi="Gill Sans MT" w:cs="Gill Sans"/>
          <w:sz w:val="20"/>
          <w:szCs w:val="20"/>
          <w:lang w:val="en-ID"/>
        </w:rPr>
        <w:t xml:space="preserve">(1), 147–166. </w:t>
      </w:r>
      <w:hyperlink r:id="rId16" w:tgtFrame="_new" w:history="1">
        <w:r w:rsidRPr="001D611B">
          <w:rPr>
            <w:rStyle w:val="Hyperlink"/>
            <w:rFonts w:ascii="Gill Sans MT" w:eastAsia="Gill Sans" w:hAnsi="Gill Sans MT" w:cs="Gill Sans"/>
            <w:sz w:val="20"/>
            <w:szCs w:val="20"/>
            <w:lang w:val="en-ID"/>
          </w:rPr>
          <w:t>https://doi.org/10.30996/persona.v10i1.4660</w:t>
        </w:r>
      </w:hyperlink>
    </w:p>
    <w:p w14:paraId="510E80A2"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Fadhilah, M. F., Alkindi, D., &amp; Muhid, A. (2021). Cyber counseling sebagai metode meningkatkan layanan bimbingan dan konseling di sekolah: Literature review. </w:t>
      </w:r>
      <w:r w:rsidRPr="001D611B">
        <w:rPr>
          <w:rFonts w:ascii="Gill Sans MT" w:eastAsia="Gill Sans" w:hAnsi="Gill Sans MT" w:cs="Gill Sans"/>
          <w:i/>
          <w:iCs/>
          <w:sz w:val="20"/>
          <w:szCs w:val="20"/>
          <w:lang w:val="en-ID"/>
        </w:rPr>
        <w:t>Counsellia: Jurnal Bimbingan dan Konseling, 11</w:t>
      </w:r>
      <w:r w:rsidRPr="001D611B">
        <w:rPr>
          <w:rFonts w:ascii="Gill Sans MT" w:eastAsia="Gill Sans" w:hAnsi="Gill Sans MT" w:cs="Gill Sans"/>
          <w:sz w:val="20"/>
          <w:szCs w:val="20"/>
          <w:lang w:val="en-ID"/>
        </w:rPr>
        <w:t xml:space="preserve">(1), 86. </w:t>
      </w:r>
      <w:hyperlink r:id="rId17" w:tgtFrame="_new" w:history="1">
        <w:r w:rsidRPr="001D611B">
          <w:rPr>
            <w:rStyle w:val="Hyperlink"/>
            <w:rFonts w:ascii="Gill Sans MT" w:eastAsia="Gill Sans" w:hAnsi="Gill Sans MT" w:cs="Gill Sans"/>
            <w:sz w:val="20"/>
            <w:szCs w:val="20"/>
            <w:lang w:val="en-ID"/>
          </w:rPr>
          <w:t>https://doi.org/10.25273/counsellia.v11i1.8393</w:t>
        </w:r>
      </w:hyperlink>
    </w:p>
    <w:p w14:paraId="34699C45"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Halqim, A., &amp; Rukiyati. (2024). High-tech counselor in the digital era: Integrating information technology into modern guidance and counseling practices. </w:t>
      </w:r>
      <w:r w:rsidRPr="001D611B">
        <w:rPr>
          <w:rFonts w:ascii="Gill Sans MT" w:eastAsia="Gill Sans" w:hAnsi="Gill Sans MT" w:cs="Gill Sans"/>
          <w:i/>
          <w:iCs/>
          <w:sz w:val="20"/>
          <w:szCs w:val="20"/>
          <w:lang w:val="en-ID"/>
        </w:rPr>
        <w:t>Jurnal Sains Sosio Humaniora, 8</w:t>
      </w:r>
      <w:r w:rsidRPr="001D611B">
        <w:rPr>
          <w:rFonts w:ascii="Gill Sans MT" w:eastAsia="Gill Sans" w:hAnsi="Gill Sans MT" w:cs="Gill Sans"/>
          <w:sz w:val="20"/>
          <w:szCs w:val="20"/>
          <w:lang w:val="en-ID"/>
        </w:rPr>
        <w:t xml:space="preserve">(2), 72–82. </w:t>
      </w:r>
      <w:hyperlink r:id="rId18" w:tgtFrame="_new" w:history="1">
        <w:r w:rsidRPr="001D611B">
          <w:rPr>
            <w:rStyle w:val="Hyperlink"/>
            <w:rFonts w:ascii="Gill Sans MT" w:eastAsia="Gill Sans" w:hAnsi="Gill Sans MT" w:cs="Gill Sans"/>
            <w:sz w:val="20"/>
            <w:szCs w:val="20"/>
            <w:lang w:val="en-ID"/>
          </w:rPr>
          <w:t>https://doi.org/10.22437/jssh.v8i2.39231</w:t>
        </w:r>
      </w:hyperlink>
    </w:p>
    <w:p w14:paraId="529CDF9A"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Hanapi, K., &amp; Harjono, H. S. (2025). Development of a web-based cyber counseling model for guidance and counseling services at SMA Negeri 1 Bayung Lencir. </w:t>
      </w:r>
      <w:r w:rsidRPr="001D611B">
        <w:rPr>
          <w:rFonts w:ascii="Gill Sans MT" w:eastAsia="Gill Sans" w:hAnsi="Gill Sans MT" w:cs="Gill Sans"/>
          <w:i/>
          <w:iCs/>
          <w:sz w:val="20"/>
          <w:szCs w:val="20"/>
          <w:lang w:val="en-ID"/>
        </w:rPr>
        <w:t>Indonesian Journal of Educational Development, 5</w:t>
      </w:r>
      <w:r w:rsidRPr="001D611B">
        <w:rPr>
          <w:rFonts w:ascii="Gill Sans MT" w:eastAsia="Gill Sans" w:hAnsi="Gill Sans MT" w:cs="Gill Sans"/>
          <w:sz w:val="20"/>
          <w:szCs w:val="20"/>
          <w:lang w:val="en-ID"/>
        </w:rPr>
        <w:t xml:space="preserve">(4), 498–507. </w:t>
      </w:r>
      <w:hyperlink r:id="rId19" w:tgtFrame="_new" w:history="1">
        <w:r w:rsidRPr="001D611B">
          <w:rPr>
            <w:rStyle w:val="Hyperlink"/>
            <w:rFonts w:ascii="Gill Sans MT" w:eastAsia="Gill Sans" w:hAnsi="Gill Sans MT" w:cs="Gill Sans"/>
            <w:sz w:val="20"/>
            <w:szCs w:val="20"/>
            <w:lang w:val="en-ID"/>
          </w:rPr>
          <w:t>https://doi.org/10.59672/ijed.v5i4.4500</w:t>
        </w:r>
      </w:hyperlink>
    </w:p>
    <w:p w14:paraId="673AFD4C"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He, Y., Yang, L., Qian, C., Li, T., Su, Z., Zhang, Q., &amp; Hou, X. (2023). Conversational agent interventions for mental health problems: Systematic review and meta-analysis of randomized controlled trials. </w:t>
      </w:r>
      <w:r w:rsidRPr="001D611B">
        <w:rPr>
          <w:rFonts w:ascii="Gill Sans MT" w:eastAsia="Gill Sans" w:hAnsi="Gill Sans MT" w:cs="Gill Sans"/>
          <w:i/>
          <w:iCs/>
          <w:sz w:val="20"/>
          <w:szCs w:val="20"/>
          <w:lang w:val="en-ID"/>
        </w:rPr>
        <w:t>Journal of Medical Internet Research, 25</w:t>
      </w:r>
      <w:r w:rsidRPr="001D611B">
        <w:rPr>
          <w:rFonts w:ascii="Gill Sans MT" w:eastAsia="Gill Sans" w:hAnsi="Gill Sans MT" w:cs="Gill Sans"/>
          <w:sz w:val="20"/>
          <w:szCs w:val="20"/>
          <w:lang w:val="en-ID"/>
        </w:rPr>
        <w:t xml:space="preserve">, e43862. </w:t>
      </w:r>
      <w:hyperlink r:id="rId20" w:tgtFrame="_new" w:history="1">
        <w:r w:rsidRPr="001D611B">
          <w:rPr>
            <w:rStyle w:val="Hyperlink"/>
            <w:rFonts w:ascii="Gill Sans MT" w:eastAsia="Gill Sans" w:hAnsi="Gill Sans MT" w:cs="Gill Sans"/>
            <w:sz w:val="20"/>
            <w:szCs w:val="20"/>
            <w:lang w:val="en-ID"/>
          </w:rPr>
          <w:t>https://doi.org/10.2196/43862</w:t>
        </w:r>
      </w:hyperlink>
    </w:p>
    <w:p w14:paraId="5D142B18"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Hidayatullah, H. T., &amp; Muslihati, M. (2025). AI literacy as a catalyst for future school counselors: Enhancing guidance and counseling services. </w:t>
      </w:r>
      <w:r w:rsidRPr="001D611B">
        <w:rPr>
          <w:rFonts w:ascii="Gill Sans MT" w:eastAsia="Gill Sans" w:hAnsi="Gill Sans MT" w:cs="Gill Sans"/>
          <w:i/>
          <w:iCs/>
          <w:sz w:val="20"/>
          <w:szCs w:val="20"/>
          <w:lang w:val="en-ID"/>
        </w:rPr>
        <w:t>Jurnal Consulenza: Jurnal Bimbingan Konseling dan Psikologi, 8</w:t>
      </w:r>
      <w:r w:rsidRPr="001D611B">
        <w:rPr>
          <w:rFonts w:ascii="Gill Sans MT" w:eastAsia="Gill Sans" w:hAnsi="Gill Sans MT" w:cs="Gill Sans"/>
          <w:sz w:val="20"/>
          <w:szCs w:val="20"/>
          <w:lang w:val="en-ID"/>
        </w:rPr>
        <w:t xml:space="preserve">(1), 55–65. </w:t>
      </w:r>
      <w:hyperlink r:id="rId21" w:tgtFrame="_new" w:history="1">
        <w:r w:rsidRPr="001D611B">
          <w:rPr>
            <w:rStyle w:val="Hyperlink"/>
            <w:rFonts w:ascii="Gill Sans MT" w:eastAsia="Gill Sans" w:hAnsi="Gill Sans MT" w:cs="Gill Sans"/>
            <w:sz w:val="20"/>
            <w:szCs w:val="20"/>
            <w:lang w:val="en-ID"/>
          </w:rPr>
          <w:t>https://doi.org/10.56013/jcbkp.v8i1.3637</w:t>
        </w:r>
      </w:hyperlink>
    </w:p>
    <w:p w14:paraId="69C6136E"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Kartikasari, N., &amp; Ariana, A. D. (2019). Hubungan antara literasi kesehatan mental, stigma diri terhadap intensi mencari bantuan pada dewasa awal. </w:t>
      </w:r>
      <w:r w:rsidRPr="001D611B">
        <w:rPr>
          <w:rFonts w:ascii="Gill Sans MT" w:eastAsia="Gill Sans" w:hAnsi="Gill Sans MT" w:cs="Gill Sans"/>
          <w:i/>
          <w:iCs/>
          <w:sz w:val="20"/>
          <w:szCs w:val="20"/>
          <w:lang w:val="en-ID"/>
        </w:rPr>
        <w:t>INSAN Jurnal Psikologi dan Kesehatan Mental, 4</w:t>
      </w:r>
      <w:r w:rsidRPr="001D611B">
        <w:rPr>
          <w:rFonts w:ascii="Gill Sans MT" w:eastAsia="Gill Sans" w:hAnsi="Gill Sans MT" w:cs="Gill Sans"/>
          <w:sz w:val="20"/>
          <w:szCs w:val="20"/>
          <w:lang w:val="en-ID"/>
        </w:rPr>
        <w:t xml:space="preserve">(2), 64. </w:t>
      </w:r>
      <w:hyperlink r:id="rId22" w:tgtFrame="_new" w:history="1">
        <w:r w:rsidRPr="001D611B">
          <w:rPr>
            <w:rStyle w:val="Hyperlink"/>
            <w:rFonts w:ascii="Gill Sans MT" w:eastAsia="Gill Sans" w:hAnsi="Gill Sans MT" w:cs="Gill Sans"/>
            <w:sz w:val="20"/>
            <w:szCs w:val="20"/>
            <w:lang w:val="en-ID"/>
          </w:rPr>
          <w:t>https://doi.org/10.20473/jpkm.V4I22019.64-75</w:t>
        </w:r>
      </w:hyperlink>
    </w:p>
    <w:p w14:paraId="6EE44963"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Koesanto, S. M. A. A., Wiradharma, G., Herdianto, H., Prasetyo, M. A., &amp; Anam, K. (2025). An artificial intelligence (AI)-based counseling service application system for distance higher education students. </w:t>
      </w:r>
      <w:r w:rsidRPr="001D611B">
        <w:rPr>
          <w:rFonts w:ascii="Gill Sans MT" w:eastAsia="Gill Sans" w:hAnsi="Gill Sans MT" w:cs="Gill Sans"/>
          <w:i/>
          <w:iCs/>
          <w:sz w:val="20"/>
          <w:szCs w:val="20"/>
          <w:lang w:val="en-ID"/>
        </w:rPr>
        <w:t>Jurnal Media dan Teknologi Pendidikan, 5</w:t>
      </w:r>
      <w:r w:rsidRPr="001D611B">
        <w:rPr>
          <w:rFonts w:ascii="Gill Sans MT" w:eastAsia="Gill Sans" w:hAnsi="Gill Sans MT" w:cs="Gill Sans"/>
          <w:sz w:val="20"/>
          <w:szCs w:val="20"/>
          <w:lang w:val="en-ID"/>
        </w:rPr>
        <w:t xml:space="preserve">(4), 788–797. </w:t>
      </w:r>
      <w:hyperlink r:id="rId23" w:tgtFrame="_new" w:history="1">
        <w:r w:rsidRPr="001D611B">
          <w:rPr>
            <w:rStyle w:val="Hyperlink"/>
            <w:rFonts w:ascii="Gill Sans MT" w:eastAsia="Gill Sans" w:hAnsi="Gill Sans MT" w:cs="Gill Sans"/>
            <w:sz w:val="20"/>
            <w:szCs w:val="20"/>
            <w:lang w:val="en-ID"/>
          </w:rPr>
          <w:t>https://doi.org/10.23887/jmt.v5i4.101988</w:t>
        </w:r>
      </w:hyperlink>
    </w:p>
    <w:p w14:paraId="46E0406B"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Lehtimaki, S., Martic, J., Wahl, B., Foster, K. T., &amp; Schwalbe, N. (2021). Evidence on digital mental health interventions for adolescents and young people: Systematic overview. </w:t>
      </w:r>
      <w:r w:rsidRPr="001D611B">
        <w:rPr>
          <w:rFonts w:ascii="Gill Sans MT" w:eastAsia="Gill Sans" w:hAnsi="Gill Sans MT" w:cs="Gill Sans"/>
          <w:i/>
          <w:iCs/>
          <w:sz w:val="20"/>
          <w:szCs w:val="20"/>
          <w:lang w:val="en-ID"/>
        </w:rPr>
        <w:t>JMIR Mental Health, 8</w:t>
      </w:r>
      <w:r w:rsidRPr="001D611B">
        <w:rPr>
          <w:rFonts w:ascii="Gill Sans MT" w:eastAsia="Gill Sans" w:hAnsi="Gill Sans MT" w:cs="Gill Sans"/>
          <w:sz w:val="20"/>
          <w:szCs w:val="20"/>
          <w:lang w:val="en-ID"/>
        </w:rPr>
        <w:t xml:space="preserve">(4), e25847. </w:t>
      </w:r>
      <w:hyperlink r:id="rId24" w:tgtFrame="_new" w:history="1">
        <w:r w:rsidRPr="001D611B">
          <w:rPr>
            <w:rStyle w:val="Hyperlink"/>
            <w:rFonts w:ascii="Gill Sans MT" w:eastAsia="Gill Sans" w:hAnsi="Gill Sans MT" w:cs="Gill Sans"/>
            <w:sz w:val="20"/>
            <w:szCs w:val="20"/>
            <w:lang w:val="en-ID"/>
          </w:rPr>
          <w:t>https://doi.org/10.2196/25847</w:t>
        </w:r>
      </w:hyperlink>
    </w:p>
    <w:p w14:paraId="2414209D"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Li, H., Zhang, R., Lee, Y.-C., Kraut, R. E., &amp; Mohr, D. C. (2023). Systematic review and meta-analysis of AI-based conversational agents for promoting mental health and well-being. </w:t>
      </w:r>
      <w:r w:rsidRPr="001D611B">
        <w:rPr>
          <w:rFonts w:ascii="Gill Sans MT" w:eastAsia="Gill Sans" w:hAnsi="Gill Sans MT" w:cs="Gill Sans"/>
          <w:i/>
          <w:iCs/>
          <w:sz w:val="20"/>
          <w:szCs w:val="20"/>
          <w:lang w:val="en-ID"/>
        </w:rPr>
        <w:t>NPJ Digital Medicine, 6</w:t>
      </w:r>
      <w:r w:rsidRPr="001D611B">
        <w:rPr>
          <w:rFonts w:ascii="Gill Sans MT" w:eastAsia="Gill Sans" w:hAnsi="Gill Sans MT" w:cs="Gill Sans"/>
          <w:sz w:val="20"/>
          <w:szCs w:val="20"/>
          <w:lang w:val="en-ID"/>
        </w:rPr>
        <w:t xml:space="preserve">(1), 236. </w:t>
      </w:r>
      <w:hyperlink r:id="rId25" w:tgtFrame="_new" w:history="1">
        <w:r w:rsidRPr="001D611B">
          <w:rPr>
            <w:rStyle w:val="Hyperlink"/>
            <w:rFonts w:ascii="Gill Sans MT" w:eastAsia="Gill Sans" w:hAnsi="Gill Sans MT" w:cs="Gill Sans"/>
            <w:sz w:val="20"/>
            <w:szCs w:val="20"/>
            <w:lang w:val="en-ID"/>
          </w:rPr>
          <w:t>https://doi.org/10.1038/s41746-023-00979-5</w:t>
        </w:r>
      </w:hyperlink>
    </w:p>
    <w:p w14:paraId="3333F569"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Meifiana, N. E., Sastranegara, H., Khusnah, A. A., &amp; Christiana, E. (2025). Analysing the effectiveness of guidance and counselling planning management in the digital era. </w:t>
      </w:r>
      <w:r w:rsidRPr="001D611B">
        <w:rPr>
          <w:rFonts w:ascii="Gill Sans MT" w:eastAsia="Gill Sans" w:hAnsi="Gill Sans MT" w:cs="Gill Sans"/>
          <w:i/>
          <w:iCs/>
          <w:sz w:val="20"/>
          <w:szCs w:val="20"/>
          <w:lang w:val="en-ID"/>
        </w:rPr>
        <w:t>Jurnal Konseling Pendidikan Islam, 6</w:t>
      </w:r>
      <w:r w:rsidRPr="001D611B">
        <w:rPr>
          <w:rFonts w:ascii="Gill Sans MT" w:eastAsia="Gill Sans" w:hAnsi="Gill Sans MT" w:cs="Gill Sans"/>
          <w:sz w:val="20"/>
          <w:szCs w:val="20"/>
          <w:lang w:val="en-ID"/>
        </w:rPr>
        <w:t xml:space="preserve">(1), 167–174. </w:t>
      </w:r>
      <w:hyperlink r:id="rId26" w:tgtFrame="_new" w:history="1">
        <w:r w:rsidRPr="001D611B">
          <w:rPr>
            <w:rStyle w:val="Hyperlink"/>
            <w:rFonts w:ascii="Gill Sans MT" w:eastAsia="Gill Sans" w:hAnsi="Gill Sans MT" w:cs="Gill Sans"/>
            <w:sz w:val="20"/>
            <w:szCs w:val="20"/>
            <w:lang w:val="en-ID"/>
          </w:rPr>
          <w:t>https://doi.org/10.32806/jkpi.v6i1.615</w:t>
        </w:r>
      </w:hyperlink>
    </w:p>
    <w:p w14:paraId="6B5A96D5"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Muhammad, R., Patriana, P., Yusrain, Y., Astaman, A., &amp; Manja, M. (2024). Counselling career with artificial intelligence: A systematic review. </w:t>
      </w:r>
      <w:r w:rsidRPr="001D611B">
        <w:rPr>
          <w:rFonts w:ascii="Gill Sans MT" w:eastAsia="Gill Sans" w:hAnsi="Gill Sans MT" w:cs="Gill Sans"/>
          <w:i/>
          <w:iCs/>
          <w:sz w:val="20"/>
          <w:szCs w:val="20"/>
          <w:lang w:val="en-ID"/>
        </w:rPr>
        <w:t>GUIDENA: Jurnal Ilmu Pendidikan, Psikologi, Bimbingan dan Konseling, 14</w:t>
      </w:r>
      <w:r w:rsidRPr="001D611B">
        <w:rPr>
          <w:rFonts w:ascii="Gill Sans MT" w:eastAsia="Gill Sans" w:hAnsi="Gill Sans MT" w:cs="Gill Sans"/>
          <w:sz w:val="20"/>
          <w:szCs w:val="20"/>
          <w:lang w:val="en-ID"/>
        </w:rPr>
        <w:t xml:space="preserve">(1), 299. </w:t>
      </w:r>
      <w:hyperlink r:id="rId27" w:tgtFrame="_new" w:history="1">
        <w:r w:rsidRPr="001D611B">
          <w:rPr>
            <w:rStyle w:val="Hyperlink"/>
            <w:rFonts w:ascii="Gill Sans MT" w:eastAsia="Gill Sans" w:hAnsi="Gill Sans MT" w:cs="Gill Sans"/>
            <w:sz w:val="20"/>
            <w:szCs w:val="20"/>
            <w:lang w:val="en-ID"/>
          </w:rPr>
          <w:t>https://doi.org/10.24127/gdn.v14i1.9357</w:t>
        </w:r>
      </w:hyperlink>
    </w:p>
    <w:p w14:paraId="0D59537B"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Navion, F. P., Widyarto, W. G., Azmi, K. R., Zuhdi, M. S., Cahyono, F. T., Machfud, M. S., &amp; Arifuddin, A. (2025). Self-harm in Indonesian adolescents and undergraduates (2015–2025): A bibliometric and science-mapping study with guidance and counseling implications. </w:t>
      </w:r>
      <w:r w:rsidRPr="001D611B">
        <w:rPr>
          <w:rFonts w:ascii="Gill Sans MT" w:eastAsia="Gill Sans" w:hAnsi="Gill Sans MT" w:cs="Gill Sans"/>
          <w:i/>
          <w:iCs/>
          <w:sz w:val="20"/>
          <w:szCs w:val="20"/>
          <w:lang w:val="en-ID"/>
        </w:rPr>
        <w:t>Buletin Konseling Inovatif, 5</w:t>
      </w:r>
      <w:r w:rsidRPr="001D611B">
        <w:rPr>
          <w:rFonts w:ascii="Gill Sans MT" w:eastAsia="Gill Sans" w:hAnsi="Gill Sans MT" w:cs="Gill Sans"/>
          <w:sz w:val="20"/>
          <w:szCs w:val="20"/>
          <w:lang w:val="en-ID"/>
        </w:rPr>
        <w:t xml:space="preserve">(3), 349–362. </w:t>
      </w:r>
      <w:hyperlink r:id="rId28" w:tgtFrame="_new" w:history="1">
        <w:r w:rsidRPr="001D611B">
          <w:rPr>
            <w:rStyle w:val="Hyperlink"/>
            <w:rFonts w:ascii="Gill Sans MT" w:eastAsia="Gill Sans" w:hAnsi="Gill Sans MT" w:cs="Gill Sans"/>
            <w:sz w:val="20"/>
            <w:szCs w:val="20"/>
            <w:lang w:val="en-ID"/>
          </w:rPr>
          <w:t>https://doi.org/10.17977/um059v5i32025p349-362</w:t>
        </w:r>
      </w:hyperlink>
    </w:p>
    <w:p w14:paraId="36E450F4"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Pakerti, M. I., &amp; Ariana, A. D. (2024). Hubungan literasi kesehatan mental dan stigma diri dengan intensi mencari bantuan pada remaja. </w:t>
      </w:r>
      <w:r w:rsidRPr="001D611B">
        <w:rPr>
          <w:rFonts w:ascii="Gill Sans MT" w:eastAsia="Gill Sans" w:hAnsi="Gill Sans MT" w:cs="Gill Sans"/>
          <w:i/>
          <w:iCs/>
          <w:sz w:val="20"/>
          <w:szCs w:val="20"/>
          <w:lang w:val="en-ID"/>
        </w:rPr>
        <w:t>Jurnal Ilmu Psikologi dan Kesehatan (SIKONTAN), 2</w:t>
      </w:r>
      <w:r w:rsidRPr="001D611B">
        <w:rPr>
          <w:rFonts w:ascii="Gill Sans MT" w:eastAsia="Gill Sans" w:hAnsi="Gill Sans MT" w:cs="Gill Sans"/>
          <w:sz w:val="20"/>
          <w:szCs w:val="20"/>
          <w:lang w:val="en-ID"/>
        </w:rPr>
        <w:t xml:space="preserve">(4), 309–322. </w:t>
      </w:r>
      <w:hyperlink r:id="rId29" w:tgtFrame="_new" w:history="1">
        <w:r w:rsidRPr="001D611B">
          <w:rPr>
            <w:rStyle w:val="Hyperlink"/>
            <w:rFonts w:ascii="Gill Sans MT" w:eastAsia="Gill Sans" w:hAnsi="Gill Sans MT" w:cs="Gill Sans"/>
            <w:sz w:val="20"/>
            <w:szCs w:val="20"/>
            <w:lang w:val="en-ID"/>
          </w:rPr>
          <w:t>https://doi.org/10.47353/sikontan.v2i4.758</w:t>
        </w:r>
      </w:hyperlink>
    </w:p>
    <w:p w14:paraId="70026E1D"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Prabawa, A. F., &amp; Antika, E. R. (2023). Guidance and counseling research trends in Indonesia: Where does cybercounseling stand? </w:t>
      </w:r>
      <w:r w:rsidRPr="001D611B">
        <w:rPr>
          <w:rFonts w:ascii="Gill Sans MT" w:eastAsia="Gill Sans" w:hAnsi="Gill Sans MT" w:cs="Gill Sans"/>
          <w:i/>
          <w:iCs/>
          <w:sz w:val="20"/>
          <w:szCs w:val="20"/>
          <w:lang w:val="en-ID"/>
        </w:rPr>
        <w:t>KONSELOR, 12</w:t>
      </w:r>
      <w:r w:rsidRPr="001D611B">
        <w:rPr>
          <w:rFonts w:ascii="Gill Sans MT" w:eastAsia="Gill Sans" w:hAnsi="Gill Sans MT" w:cs="Gill Sans"/>
          <w:sz w:val="20"/>
          <w:szCs w:val="20"/>
          <w:lang w:val="en-ID"/>
        </w:rPr>
        <w:t xml:space="preserve">(3), 159–171. </w:t>
      </w:r>
      <w:hyperlink r:id="rId30" w:tgtFrame="_new" w:history="1">
        <w:r w:rsidRPr="001D611B">
          <w:rPr>
            <w:rStyle w:val="Hyperlink"/>
            <w:rFonts w:ascii="Gill Sans MT" w:eastAsia="Gill Sans" w:hAnsi="Gill Sans MT" w:cs="Gill Sans"/>
            <w:sz w:val="20"/>
            <w:szCs w:val="20"/>
            <w:lang w:val="en-ID"/>
          </w:rPr>
          <w:t>https://doi.org/10.24036/0202312311-0-86</w:t>
        </w:r>
      </w:hyperlink>
    </w:p>
    <w:p w14:paraId="284747B2"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Putica, A., Khanna, R., Bosl, W., Saraf, S., &amp; Edgcomb, J. (2025). Ethical decision-making for AI in mental health: The integrated ethical approach for computational psychiatry (IEACP) framework. </w:t>
      </w:r>
      <w:r w:rsidRPr="001D611B">
        <w:rPr>
          <w:rFonts w:ascii="Gill Sans MT" w:eastAsia="Gill Sans" w:hAnsi="Gill Sans MT" w:cs="Gill Sans"/>
          <w:i/>
          <w:iCs/>
          <w:sz w:val="20"/>
          <w:szCs w:val="20"/>
          <w:lang w:val="en-ID"/>
        </w:rPr>
        <w:t>Psychological Medicine, 55</w:t>
      </w:r>
      <w:r w:rsidRPr="001D611B">
        <w:rPr>
          <w:rFonts w:ascii="Gill Sans MT" w:eastAsia="Gill Sans" w:hAnsi="Gill Sans MT" w:cs="Gill Sans"/>
          <w:sz w:val="20"/>
          <w:szCs w:val="20"/>
          <w:lang w:val="en-ID"/>
        </w:rPr>
        <w:t xml:space="preserve">, e213. </w:t>
      </w:r>
      <w:hyperlink r:id="rId31" w:tgtFrame="_new" w:history="1">
        <w:r w:rsidRPr="001D611B">
          <w:rPr>
            <w:rStyle w:val="Hyperlink"/>
            <w:rFonts w:ascii="Gill Sans MT" w:eastAsia="Gill Sans" w:hAnsi="Gill Sans MT" w:cs="Gill Sans"/>
            <w:sz w:val="20"/>
            <w:szCs w:val="20"/>
            <w:lang w:val="en-ID"/>
          </w:rPr>
          <w:t>https://doi.org/10.1017/S0033291725101311</w:t>
        </w:r>
      </w:hyperlink>
    </w:p>
    <w:p w14:paraId="51964690"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Rasyida, A. (2019). Faktor yang menjadi hambatan untuk mencari bantuan psikologis formal di kalangan mahasiswa. </w:t>
      </w:r>
      <w:r w:rsidRPr="001D611B">
        <w:rPr>
          <w:rFonts w:ascii="Gill Sans MT" w:eastAsia="Gill Sans" w:hAnsi="Gill Sans MT" w:cs="Gill Sans"/>
          <w:i/>
          <w:iCs/>
          <w:sz w:val="20"/>
          <w:szCs w:val="20"/>
          <w:lang w:val="en-ID"/>
        </w:rPr>
        <w:t>Persona: Jurnal Psikologi Indonesia, 8</w:t>
      </w:r>
      <w:r w:rsidRPr="001D611B">
        <w:rPr>
          <w:rFonts w:ascii="Gill Sans MT" w:eastAsia="Gill Sans" w:hAnsi="Gill Sans MT" w:cs="Gill Sans"/>
          <w:sz w:val="20"/>
          <w:szCs w:val="20"/>
          <w:lang w:val="en-ID"/>
        </w:rPr>
        <w:t xml:space="preserve">(2), 193–207. </w:t>
      </w:r>
      <w:hyperlink r:id="rId32" w:tgtFrame="_new" w:history="1">
        <w:r w:rsidRPr="001D611B">
          <w:rPr>
            <w:rStyle w:val="Hyperlink"/>
            <w:rFonts w:ascii="Gill Sans MT" w:eastAsia="Gill Sans" w:hAnsi="Gill Sans MT" w:cs="Gill Sans"/>
            <w:sz w:val="20"/>
            <w:szCs w:val="20"/>
            <w:lang w:val="en-ID"/>
          </w:rPr>
          <w:t>https://doi.org/10.30996/persona.v8i2.2586</w:t>
        </w:r>
      </w:hyperlink>
    </w:p>
    <w:p w14:paraId="0D1DE66C"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Ristianti, D. H., Sofyan, A., Aminah, S., &amp; Muryono, S. (2025). Challenges and opportunities of integrating AI in guidance and counseling services for students in Islamic higher education. </w:t>
      </w:r>
      <w:r w:rsidRPr="001D611B">
        <w:rPr>
          <w:rFonts w:ascii="Gill Sans MT" w:eastAsia="Gill Sans" w:hAnsi="Gill Sans MT" w:cs="Gill Sans"/>
          <w:i/>
          <w:iCs/>
          <w:sz w:val="20"/>
          <w:szCs w:val="20"/>
          <w:lang w:val="en-ID"/>
        </w:rPr>
        <w:t>KONSELOR, 14</w:t>
      </w:r>
      <w:r w:rsidRPr="001D611B">
        <w:rPr>
          <w:rFonts w:ascii="Gill Sans MT" w:eastAsia="Gill Sans" w:hAnsi="Gill Sans MT" w:cs="Gill Sans"/>
          <w:sz w:val="20"/>
          <w:szCs w:val="20"/>
          <w:lang w:val="en-ID"/>
        </w:rPr>
        <w:t>(1), 58–73.</w:t>
      </w:r>
    </w:p>
    <w:p w14:paraId="4F1D641F"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Sari, S. I., Nauli, F. A., &amp; Elita, V. (2025). Faktor-faktor individu yang berhubungan dengan status kesehatan mental mahasiswa. </w:t>
      </w:r>
      <w:r w:rsidRPr="001D611B">
        <w:rPr>
          <w:rFonts w:ascii="Gill Sans MT" w:eastAsia="Gill Sans" w:hAnsi="Gill Sans MT" w:cs="Gill Sans"/>
          <w:i/>
          <w:iCs/>
          <w:sz w:val="20"/>
          <w:szCs w:val="20"/>
          <w:lang w:val="en-ID"/>
        </w:rPr>
        <w:t>Jurnal Keperawatan Profesional, 13</w:t>
      </w:r>
      <w:r w:rsidRPr="001D611B">
        <w:rPr>
          <w:rFonts w:ascii="Gill Sans MT" w:eastAsia="Gill Sans" w:hAnsi="Gill Sans MT" w:cs="Gill Sans"/>
          <w:sz w:val="20"/>
          <w:szCs w:val="20"/>
          <w:lang w:val="en-ID"/>
        </w:rPr>
        <w:t xml:space="preserve">(1), 14–31. </w:t>
      </w:r>
      <w:hyperlink r:id="rId33" w:tgtFrame="_new" w:history="1">
        <w:r w:rsidRPr="001D611B">
          <w:rPr>
            <w:rStyle w:val="Hyperlink"/>
            <w:rFonts w:ascii="Gill Sans MT" w:eastAsia="Gill Sans" w:hAnsi="Gill Sans MT" w:cs="Gill Sans"/>
            <w:sz w:val="20"/>
            <w:szCs w:val="20"/>
            <w:lang w:val="en-ID"/>
          </w:rPr>
          <w:t>https://doi.org/10.33650/jkp.v13i1.9915</w:t>
        </w:r>
      </w:hyperlink>
    </w:p>
    <w:p w14:paraId="3596DD84"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Setiawan, M. A., Makaria, E. C., Maulana, M., Suriansyah, A., &amp; Aslamiah, A. (2025). Etika dan inovasi GenAI: Perspektif mahasiswa program studi bimbingan dan konseling terhadap peran konselor. </w:t>
      </w:r>
      <w:r w:rsidRPr="001D611B">
        <w:rPr>
          <w:rFonts w:ascii="Gill Sans MT" w:eastAsia="Gill Sans" w:hAnsi="Gill Sans MT" w:cs="Gill Sans"/>
          <w:i/>
          <w:iCs/>
          <w:sz w:val="20"/>
          <w:szCs w:val="20"/>
          <w:lang w:val="en-ID"/>
        </w:rPr>
        <w:t>Jurnal Ilmiah Global Education, 6</w:t>
      </w:r>
      <w:r w:rsidRPr="001D611B">
        <w:rPr>
          <w:rFonts w:ascii="Gill Sans MT" w:eastAsia="Gill Sans" w:hAnsi="Gill Sans MT" w:cs="Gill Sans"/>
          <w:sz w:val="20"/>
          <w:szCs w:val="20"/>
          <w:lang w:val="en-ID"/>
        </w:rPr>
        <w:t xml:space="preserve">(2), 704–711. </w:t>
      </w:r>
      <w:hyperlink r:id="rId34" w:tgtFrame="_new" w:history="1">
        <w:r w:rsidRPr="001D611B">
          <w:rPr>
            <w:rStyle w:val="Hyperlink"/>
            <w:rFonts w:ascii="Gill Sans MT" w:eastAsia="Gill Sans" w:hAnsi="Gill Sans MT" w:cs="Gill Sans"/>
            <w:sz w:val="20"/>
            <w:szCs w:val="20"/>
            <w:lang w:val="en-ID"/>
          </w:rPr>
          <w:t>https://doi.org/10.55681/jige.v6i2.3807</w:t>
        </w:r>
      </w:hyperlink>
    </w:p>
    <w:p w14:paraId="77BCEC23"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Setyanto, A. T. (2023). Deteksi dini prevalensi gangguan kesehatan mental mahasiswa di perguruan tinggi. </w:t>
      </w:r>
      <w:r w:rsidRPr="001D611B">
        <w:rPr>
          <w:rFonts w:ascii="Gill Sans MT" w:eastAsia="Gill Sans" w:hAnsi="Gill Sans MT" w:cs="Gill Sans"/>
          <w:i/>
          <w:iCs/>
          <w:sz w:val="20"/>
          <w:szCs w:val="20"/>
          <w:lang w:val="en-ID"/>
        </w:rPr>
        <w:t>Wacana, 15</w:t>
      </w:r>
      <w:r w:rsidRPr="001D611B">
        <w:rPr>
          <w:rFonts w:ascii="Gill Sans MT" w:eastAsia="Gill Sans" w:hAnsi="Gill Sans MT" w:cs="Gill Sans"/>
          <w:sz w:val="20"/>
          <w:szCs w:val="20"/>
          <w:lang w:val="en-ID"/>
        </w:rPr>
        <w:t xml:space="preserve">(1), 66. </w:t>
      </w:r>
      <w:hyperlink r:id="rId35" w:tgtFrame="_new" w:history="1">
        <w:r w:rsidRPr="001D611B">
          <w:rPr>
            <w:rStyle w:val="Hyperlink"/>
            <w:rFonts w:ascii="Gill Sans MT" w:eastAsia="Gill Sans" w:hAnsi="Gill Sans MT" w:cs="Gill Sans"/>
            <w:sz w:val="20"/>
            <w:szCs w:val="20"/>
            <w:lang w:val="en-ID"/>
          </w:rPr>
          <w:t>https://doi.org/10.20961/wacana.v15i1.69548</w:t>
        </w:r>
      </w:hyperlink>
    </w:p>
    <w:p w14:paraId="25BBFD18"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Simon, I. M., Indreswari, H., Probowati, D., Prihatiningsih, R., &amp; Pratiwi, A. S. (2025). Guidance and counselling services through online content development: An innovative approach in the digital era. </w:t>
      </w:r>
      <w:r w:rsidRPr="001D611B">
        <w:rPr>
          <w:rFonts w:ascii="Gill Sans MT" w:eastAsia="Gill Sans" w:hAnsi="Gill Sans MT" w:cs="Gill Sans"/>
          <w:i/>
          <w:iCs/>
          <w:sz w:val="20"/>
          <w:szCs w:val="20"/>
          <w:lang w:val="en-ID"/>
        </w:rPr>
        <w:t>Bisma: The Journal of Counseling, 9</w:t>
      </w:r>
      <w:r w:rsidRPr="001D611B">
        <w:rPr>
          <w:rFonts w:ascii="Gill Sans MT" w:eastAsia="Gill Sans" w:hAnsi="Gill Sans MT" w:cs="Gill Sans"/>
          <w:sz w:val="20"/>
          <w:szCs w:val="20"/>
          <w:lang w:val="en-ID"/>
        </w:rPr>
        <w:t xml:space="preserve">(1), 46–53. </w:t>
      </w:r>
      <w:hyperlink r:id="rId36" w:tgtFrame="_new" w:history="1">
        <w:r w:rsidRPr="001D611B">
          <w:rPr>
            <w:rStyle w:val="Hyperlink"/>
            <w:rFonts w:ascii="Gill Sans MT" w:eastAsia="Gill Sans" w:hAnsi="Gill Sans MT" w:cs="Gill Sans"/>
            <w:sz w:val="20"/>
            <w:szCs w:val="20"/>
            <w:lang w:val="en-ID"/>
          </w:rPr>
          <w:t>https://doi.org/10.23887/bisma.v9i1.92736</w:t>
        </w:r>
      </w:hyperlink>
    </w:p>
    <w:p w14:paraId="37E9374B"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Wang, C. W. (2025). Writing systematic reviews. In </w:t>
      </w:r>
      <w:r w:rsidRPr="001D611B">
        <w:rPr>
          <w:rFonts w:ascii="Gill Sans MT" w:eastAsia="Gill Sans" w:hAnsi="Gill Sans MT" w:cs="Gill Sans"/>
          <w:i/>
          <w:iCs/>
          <w:sz w:val="20"/>
          <w:szCs w:val="20"/>
          <w:lang w:val="en-ID"/>
        </w:rPr>
        <w:t>English for medical communication</w:t>
      </w:r>
      <w:r w:rsidRPr="001D611B">
        <w:rPr>
          <w:rFonts w:ascii="Gill Sans MT" w:eastAsia="Gill Sans" w:hAnsi="Gill Sans MT" w:cs="Gill Sans"/>
          <w:sz w:val="20"/>
          <w:szCs w:val="20"/>
          <w:lang w:val="en-ID"/>
        </w:rPr>
        <w:t xml:space="preserve"> (pp. 219–238). Routledge. </w:t>
      </w:r>
      <w:hyperlink r:id="rId37" w:tgtFrame="_new" w:history="1">
        <w:r w:rsidRPr="001D611B">
          <w:rPr>
            <w:rStyle w:val="Hyperlink"/>
            <w:rFonts w:ascii="Gill Sans MT" w:eastAsia="Gill Sans" w:hAnsi="Gill Sans MT" w:cs="Gill Sans"/>
            <w:sz w:val="20"/>
            <w:szCs w:val="20"/>
            <w:lang w:val="en-ID"/>
          </w:rPr>
          <w:t>https://doi.org/10.4324/9781003375654-11</w:t>
        </w:r>
      </w:hyperlink>
    </w:p>
    <w:p w14:paraId="08FB0D38"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Widyarto, W. G., Amalia, R., Vasantan, P., Lutfatulatifah, &amp; Rofiqah, T. (2024). Early monitoring of anxiety and suicidal ideation: A key strategy to combat treatment-resistant depression. </w:t>
      </w:r>
      <w:r w:rsidRPr="001D611B">
        <w:rPr>
          <w:rFonts w:ascii="Gill Sans MT" w:eastAsia="Gill Sans" w:hAnsi="Gill Sans MT" w:cs="Gill Sans"/>
          <w:i/>
          <w:iCs/>
          <w:sz w:val="20"/>
          <w:szCs w:val="20"/>
          <w:lang w:val="en-ID"/>
        </w:rPr>
        <w:t>Psychiatry Research</w:t>
      </w:r>
      <w:r w:rsidRPr="001D611B">
        <w:rPr>
          <w:rFonts w:ascii="Gill Sans MT" w:eastAsia="Gill Sans" w:hAnsi="Gill Sans MT" w:cs="Gill Sans"/>
          <w:sz w:val="20"/>
          <w:szCs w:val="20"/>
          <w:lang w:val="en-ID"/>
        </w:rPr>
        <w:t xml:space="preserve">, 116266. </w:t>
      </w:r>
      <w:hyperlink r:id="rId38" w:tgtFrame="_new" w:history="1">
        <w:r w:rsidRPr="001D611B">
          <w:rPr>
            <w:rStyle w:val="Hyperlink"/>
            <w:rFonts w:ascii="Gill Sans MT" w:eastAsia="Gill Sans" w:hAnsi="Gill Sans MT" w:cs="Gill Sans"/>
            <w:sz w:val="20"/>
            <w:szCs w:val="20"/>
            <w:lang w:val="en-ID"/>
          </w:rPr>
          <w:t>https://doi.org/10.1016/j.psychres.2024.116266</w:t>
        </w:r>
      </w:hyperlink>
    </w:p>
    <w:p w14:paraId="2236D013"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Widyarto, W. G., Haryadi, R., Heriansyah, M., Saputra, R., Septiana, N. Z., Machfud, M. S., Apriatama, D., &amp; Aini, N. (2025). Toward holistic psychiatry: Saffron, SSRIs, and the future of natural mental health interventions. </w:t>
      </w:r>
      <w:r w:rsidRPr="001D611B">
        <w:rPr>
          <w:rFonts w:ascii="Gill Sans MT" w:eastAsia="Gill Sans" w:hAnsi="Gill Sans MT" w:cs="Gill Sans"/>
          <w:i/>
          <w:iCs/>
          <w:sz w:val="20"/>
          <w:szCs w:val="20"/>
          <w:lang w:val="en-ID"/>
        </w:rPr>
        <w:t>Nutrition Reviews</w:t>
      </w:r>
      <w:r w:rsidRPr="001D611B">
        <w:rPr>
          <w:rFonts w:ascii="Gill Sans MT" w:eastAsia="Gill Sans" w:hAnsi="Gill Sans MT" w:cs="Gill Sans"/>
          <w:sz w:val="20"/>
          <w:szCs w:val="20"/>
          <w:lang w:val="en-ID"/>
        </w:rPr>
        <w:t xml:space="preserve">. </w:t>
      </w:r>
      <w:hyperlink r:id="rId39" w:tgtFrame="_new" w:history="1">
        <w:r w:rsidRPr="001D611B">
          <w:rPr>
            <w:rStyle w:val="Hyperlink"/>
            <w:rFonts w:ascii="Gill Sans MT" w:eastAsia="Gill Sans" w:hAnsi="Gill Sans MT" w:cs="Gill Sans"/>
            <w:sz w:val="20"/>
            <w:szCs w:val="20"/>
            <w:lang w:val="en-ID"/>
          </w:rPr>
          <w:t>https://doi.org/10.1093/nutrit/nuaf180</w:t>
        </w:r>
      </w:hyperlink>
    </w:p>
    <w:p w14:paraId="2BD91B41"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Widyarto, W. G., Pohan, R. A., &amp; Soleha, I. (2024). Development of Konseling-Ku.id website to improve Islamic guidance and counseling services. </w:t>
      </w:r>
      <w:r w:rsidRPr="001D611B">
        <w:rPr>
          <w:rFonts w:ascii="Gill Sans MT" w:eastAsia="Gill Sans" w:hAnsi="Gill Sans MT" w:cs="Gill Sans"/>
          <w:i/>
          <w:iCs/>
          <w:sz w:val="20"/>
          <w:szCs w:val="20"/>
          <w:lang w:val="en-ID"/>
        </w:rPr>
        <w:t>ENLIGHTEN (Jurnal Bimbingan dan Konseling Islam), 7</w:t>
      </w:r>
      <w:r w:rsidRPr="001D611B">
        <w:rPr>
          <w:rFonts w:ascii="Gill Sans MT" w:eastAsia="Gill Sans" w:hAnsi="Gill Sans MT" w:cs="Gill Sans"/>
          <w:sz w:val="20"/>
          <w:szCs w:val="20"/>
          <w:lang w:val="en-ID"/>
        </w:rPr>
        <w:t xml:space="preserve">(1), 17–31. </w:t>
      </w:r>
      <w:hyperlink r:id="rId40" w:tgtFrame="_new" w:history="1">
        <w:r w:rsidRPr="001D611B">
          <w:rPr>
            <w:rStyle w:val="Hyperlink"/>
            <w:rFonts w:ascii="Gill Sans MT" w:eastAsia="Gill Sans" w:hAnsi="Gill Sans MT" w:cs="Gill Sans"/>
            <w:sz w:val="20"/>
            <w:szCs w:val="20"/>
            <w:lang w:val="en-ID"/>
          </w:rPr>
          <w:t>https://doi.org/10.32505/enlighten.v7i1.8685</w:t>
        </w:r>
      </w:hyperlink>
    </w:p>
    <w:p w14:paraId="42F768DA"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Widyarto, W. G., Rasyid, M., Muslihati, M., Hambali, I. M., Atmoko, A., Hadi, D., &amp; Zuhdi, M. S. (2025). Enhancing the efficacy of information technology-based CBT for older adults: Key considerations for future research. </w:t>
      </w:r>
      <w:r w:rsidRPr="001D611B">
        <w:rPr>
          <w:rFonts w:ascii="Gill Sans MT" w:eastAsia="Gill Sans" w:hAnsi="Gill Sans MT" w:cs="Gill Sans"/>
          <w:i/>
          <w:iCs/>
          <w:sz w:val="20"/>
          <w:szCs w:val="20"/>
          <w:lang w:val="en-ID"/>
        </w:rPr>
        <w:t>General Hospital Psychiatry, 93</w:t>
      </w:r>
      <w:r w:rsidRPr="001D611B">
        <w:rPr>
          <w:rFonts w:ascii="Gill Sans MT" w:eastAsia="Gill Sans" w:hAnsi="Gill Sans MT" w:cs="Gill Sans"/>
          <w:sz w:val="20"/>
          <w:szCs w:val="20"/>
          <w:lang w:val="en-ID"/>
        </w:rPr>
        <w:t xml:space="preserve">, 103–104. </w:t>
      </w:r>
      <w:hyperlink r:id="rId41" w:tgtFrame="_new" w:history="1">
        <w:r w:rsidRPr="001D611B">
          <w:rPr>
            <w:rStyle w:val="Hyperlink"/>
            <w:rFonts w:ascii="Gill Sans MT" w:eastAsia="Gill Sans" w:hAnsi="Gill Sans MT" w:cs="Gill Sans"/>
            <w:sz w:val="20"/>
            <w:szCs w:val="20"/>
            <w:lang w:val="en-ID"/>
          </w:rPr>
          <w:t>https://doi.org/10.1016/j.genhosppsych.2025.01.019</w:t>
        </w:r>
      </w:hyperlink>
    </w:p>
    <w:p w14:paraId="287E3DAD"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Prasetya, Y. Y., Hafizudin, A. M., Nugroho, F. I., Rizqika, N. S., Fauzan, K., &amp; Rahmaningsih, R. A. (2025). Pengaruh hybrid AI-human cybercounseling terhadap </w:t>
      </w:r>
      <w:r w:rsidRPr="001D611B">
        <w:rPr>
          <w:rFonts w:ascii="Gill Sans MT" w:eastAsia="Gill Sans" w:hAnsi="Gill Sans MT" w:cs="Gill Sans"/>
          <w:i/>
          <w:iCs/>
          <w:sz w:val="20"/>
          <w:szCs w:val="20"/>
          <w:lang w:val="en-ID"/>
        </w:rPr>
        <w:t>academic burnout</w:t>
      </w:r>
      <w:r w:rsidRPr="001D611B">
        <w:rPr>
          <w:rFonts w:ascii="Gill Sans MT" w:eastAsia="Gill Sans" w:hAnsi="Gill Sans MT" w:cs="Gill Sans"/>
          <w:sz w:val="20"/>
          <w:szCs w:val="20"/>
          <w:lang w:val="en-ID"/>
        </w:rPr>
        <w:t xml:space="preserve"> dan </w:t>
      </w:r>
      <w:r w:rsidRPr="001D611B">
        <w:rPr>
          <w:rFonts w:ascii="Gill Sans MT" w:eastAsia="Gill Sans" w:hAnsi="Gill Sans MT" w:cs="Gill Sans"/>
          <w:i/>
          <w:iCs/>
          <w:sz w:val="20"/>
          <w:szCs w:val="20"/>
          <w:lang w:val="en-ID"/>
        </w:rPr>
        <w:t>psychological well-being</w:t>
      </w:r>
      <w:r w:rsidRPr="001D611B">
        <w:rPr>
          <w:rFonts w:ascii="Gill Sans MT" w:eastAsia="Gill Sans" w:hAnsi="Gill Sans MT" w:cs="Gill Sans"/>
          <w:sz w:val="20"/>
          <w:szCs w:val="20"/>
          <w:lang w:val="en-ID"/>
        </w:rPr>
        <w:t xml:space="preserve">. </w:t>
      </w:r>
      <w:r w:rsidRPr="001D611B">
        <w:rPr>
          <w:rFonts w:ascii="Gill Sans MT" w:eastAsia="Gill Sans" w:hAnsi="Gill Sans MT" w:cs="Gill Sans"/>
          <w:i/>
          <w:iCs/>
          <w:sz w:val="20"/>
          <w:szCs w:val="20"/>
          <w:lang w:val="en-ID"/>
        </w:rPr>
        <w:t>CONS-IEDU: Islamic Guidance and Counseling Journal, 5</w:t>
      </w:r>
      <w:r w:rsidRPr="001D611B">
        <w:rPr>
          <w:rFonts w:ascii="Gill Sans MT" w:eastAsia="Gill Sans" w:hAnsi="Gill Sans MT" w:cs="Gill Sans"/>
          <w:sz w:val="20"/>
          <w:szCs w:val="20"/>
          <w:lang w:val="en-ID"/>
        </w:rPr>
        <w:t>(1), 207–213.</w:t>
      </w:r>
    </w:p>
    <w:p w14:paraId="0E10DE75" w14:textId="77777777" w:rsidR="001D611B" w:rsidRPr="001D611B" w:rsidRDefault="001D611B" w:rsidP="001D611B">
      <w:pPr>
        <w:spacing w:after="240" w:line="360" w:lineRule="auto"/>
        <w:ind w:left="426" w:hanging="426"/>
        <w:jc w:val="both"/>
        <w:rPr>
          <w:rFonts w:ascii="Gill Sans MT" w:eastAsia="Gill Sans" w:hAnsi="Gill Sans MT" w:cs="Gill Sans"/>
          <w:sz w:val="20"/>
          <w:szCs w:val="20"/>
          <w:lang w:val="en-ID"/>
        </w:rPr>
      </w:pPr>
      <w:r w:rsidRPr="001D611B">
        <w:rPr>
          <w:rFonts w:ascii="Gill Sans MT" w:eastAsia="Gill Sans" w:hAnsi="Gill Sans MT" w:cs="Gill Sans"/>
          <w:sz w:val="20"/>
          <w:szCs w:val="20"/>
          <w:lang w:val="en-ID"/>
        </w:rPr>
        <w:t xml:space="preserve">Zulfa, N., Farmawati, C., Mufida, M., Akmala, F., &amp; Rizqi, A. (2024). Evaluating the effectiveness of cybercounseling interventions for social anxiety. </w:t>
      </w:r>
      <w:r w:rsidRPr="001D611B">
        <w:rPr>
          <w:rFonts w:ascii="Gill Sans MT" w:eastAsia="Gill Sans" w:hAnsi="Gill Sans MT" w:cs="Gill Sans"/>
          <w:i/>
          <w:iCs/>
          <w:sz w:val="20"/>
          <w:szCs w:val="20"/>
          <w:lang w:val="en-ID"/>
        </w:rPr>
        <w:t>Bulletin of Counseling and Psychotherapy, 6</w:t>
      </w:r>
      <w:r w:rsidRPr="001D611B">
        <w:rPr>
          <w:rFonts w:ascii="Gill Sans MT" w:eastAsia="Gill Sans" w:hAnsi="Gill Sans MT" w:cs="Gill Sans"/>
          <w:sz w:val="20"/>
          <w:szCs w:val="20"/>
          <w:lang w:val="en-ID"/>
        </w:rPr>
        <w:t xml:space="preserve">(3). </w:t>
      </w:r>
      <w:hyperlink r:id="rId42" w:tgtFrame="_new" w:history="1">
        <w:r w:rsidRPr="001D611B">
          <w:rPr>
            <w:rStyle w:val="Hyperlink"/>
            <w:rFonts w:ascii="Gill Sans MT" w:eastAsia="Gill Sans" w:hAnsi="Gill Sans MT" w:cs="Gill Sans"/>
            <w:sz w:val="20"/>
            <w:szCs w:val="20"/>
            <w:lang w:val="en-ID"/>
          </w:rPr>
          <w:t>https://doi.org/10.51214/002024061126000</w:t>
        </w:r>
      </w:hyperlink>
    </w:p>
    <w:p w14:paraId="596F51B8" w14:textId="539FA143" w:rsidR="007D71D3" w:rsidRPr="005478F9" w:rsidRDefault="007D71D3" w:rsidP="005478F9">
      <w:pPr>
        <w:spacing w:after="240"/>
        <w:ind w:left="720" w:hanging="720"/>
        <w:jc w:val="both"/>
        <w:rPr>
          <w:rFonts w:ascii="Gill Sans MT" w:eastAsia="Gill Sans" w:hAnsi="Gill Sans MT" w:cs="Gill Sans"/>
          <w:sz w:val="20"/>
          <w:szCs w:val="20"/>
        </w:rPr>
      </w:pPr>
    </w:p>
    <w:sectPr w:rsidR="007D71D3" w:rsidRPr="005478F9">
      <w:headerReference w:type="default" r:id="rId43"/>
      <w:pgSz w:w="11907" w:h="16839"/>
      <w:pgMar w:top="1699" w:right="1134" w:bottom="1699" w:left="1699" w:header="720" w:footer="720" w:gutter="0"/>
      <w:cols w:num="2" w:space="720" w:equalWidth="0">
        <w:col w:w="4395" w:space="283"/>
        <w:col w:w="43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A98B" w14:textId="77777777" w:rsidR="00534808" w:rsidRDefault="00534808">
      <w:r>
        <w:separator/>
      </w:r>
    </w:p>
  </w:endnote>
  <w:endnote w:type="continuationSeparator" w:id="0">
    <w:p w14:paraId="51ECB804" w14:textId="77777777" w:rsidR="00534808" w:rsidRDefault="0053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Gill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900D" w14:textId="77777777" w:rsidR="007D71D3" w:rsidRPr="00EA0598" w:rsidRDefault="00000000">
    <w:pPr>
      <w:pBdr>
        <w:top w:val="nil"/>
        <w:left w:val="nil"/>
        <w:bottom w:val="nil"/>
        <w:right w:val="nil"/>
        <w:between w:val="nil"/>
      </w:pBdr>
      <w:tabs>
        <w:tab w:val="center" w:pos="4680"/>
        <w:tab w:val="right" w:pos="9360"/>
      </w:tabs>
      <w:jc w:val="right"/>
      <w:rPr>
        <w:rFonts w:ascii="Gill Sans MT" w:eastAsia="Gill Sans" w:hAnsi="Gill Sans MT" w:cs="Gill Sans"/>
        <w:color w:val="000000"/>
        <w:sz w:val="20"/>
        <w:szCs w:val="20"/>
      </w:rPr>
    </w:pPr>
    <w:r w:rsidRPr="00EA0598">
      <w:rPr>
        <w:rFonts w:ascii="Gill Sans MT" w:eastAsia="Gill Sans" w:hAnsi="Gill Sans MT" w:cs="Gill Sans"/>
        <w:color w:val="000000"/>
        <w:sz w:val="20"/>
        <w:szCs w:val="20"/>
      </w:rPr>
      <w:fldChar w:fldCharType="begin"/>
    </w:r>
    <w:r w:rsidRPr="00EA0598">
      <w:rPr>
        <w:rFonts w:ascii="Gill Sans MT" w:eastAsia="Gill Sans" w:hAnsi="Gill Sans MT" w:cs="Gill Sans"/>
        <w:color w:val="000000"/>
        <w:sz w:val="20"/>
        <w:szCs w:val="20"/>
      </w:rPr>
      <w:instrText>PAGE</w:instrText>
    </w:r>
    <w:r w:rsidRPr="00EA0598">
      <w:rPr>
        <w:rFonts w:ascii="Gill Sans MT" w:eastAsia="Gill Sans" w:hAnsi="Gill Sans MT" w:cs="Gill Sans"/>
        <w:color w:val="000000"/>
        <w:sz w:val="20"/>
        <w:szCs w:val="20"/>
      </w:rPr>
      <w:fldChar w:fldCharType="separate"/>
    </w:r>
    <w:r w:rsidR="005F63D1" w:rsidRPr="00EA0598">
      <w:rPr>
        <w:rFonts w:ascii="Gill Sans MT" w:eastAsia="Gill Sans" w:hAnsi="Gill Sans MT" w:cs="Gill Sans"/>
        <w:color w:val="000000"/>
        <w:sz w:val="20"/>
        <w:szCs w:val="20"/>
      </w:rPr>
      <w:t>1</w:t>
    </w:r>
    <w:r w:rsidRPr="00EA0598">
      <w:rPr>
        <w:rFonts w:ascii="Gill Sans MT" w:eastAsia="Gill Sans" w:hAnsi="Gill Sans MT" w:cs="Gill Sans"/>
        <w:color w:val="000000"/>
        <w:sz w:val="20"/>
        <w:szCs w:val="20"/>
      </w:rPr>
      <w:fldChar w:fldCharType="end"/>
    </w:r>
  </w:p>
  <w:p w14:paraId="4EA72182" w14:textId="77777777" w:rsidR="007D71D3" w:rsidRDefault="007D71D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54EF" w14:textId="77777777" w:rsidR="00534808" w:rsidRDefault="00534808">
      <w:r>
        <w:separator/>
      </w:r>
    </w:p>
  </w:footnote>
  <w:footnote w:type="continuationSeparator" w:id="0">
    <w:p w14:paraId="1968F2E4" w14:textId="77777777" w:rsidR="00534808" w:rsidRDefault="0053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CAB" w14:textId="77777777" w:rsidR="007D71D3" w:rsidRDefault="007D71D3">
    <w:pPr>
      <w:widowControl w:val="0"/>
      <w:pBdr>
        <w:top w:val="nil"/>
        <w:left w:val="nil"/>
        <w:bottom w:val="nil"/>
        <w:right w:val="nil"/>
        <w:between w:val="nil"/>
      </w:pBdr>
      <w:spacing w:line="276" w:lineRule="auto"/>
      <w:rPr>
        <w:rFonts w:ascii="Gill Sans" w:eastAsia="Gill Sans" w:hAnsi="Gill Sans" w:cs="Gill Sans"/>
      </w:rPr>
    </w:pPr>
  </w:p>
  <w:tbl>
    <w:tblPr>
      <w:tblStyle w:val="a4"/>
      <w:tblW w:w="8924"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5"/>
      <w:gridCol w:w="5949"/>
    </w:tblGrid>
    <w:tr w:rsidR="007D71D3" w14:paraId="07302BD7" w14:textId="77777777">
      <w:trPr>
        <w:trHeight w:val="1349"/>
      </w:trPr>
      <w:tc>
        <w:tcPr>
          <w:tcW w:w="2975" w:type="dxa"/>
          <w:vAlign w:val="center"/>
        </w:tcPr>
        <w:p w14:paraId="7891BF72" w14:textId="77777777" w:rsidR="007D71D3" w:rsidRDefault="00000000">
          <w:pPr>
            <w:pBdr>
              <w:top w:val="nil"/>
              <w:left w:val="nil"/>
              <w:bottom w:val="nil"/>
              <w:right w:val="nil"/>
              <w:between w:val="nil"/>
            </w:pBdr>
            <w:tabs>
              <w:tab w:val="center" w:pos="4680"/>
              <w:tab w:val="right" w:pos="9360"/>
            </w:tabs>
            <w:jc w:val="center"/>
            <w:rPr>
              <w:rFonts w:ascii="Gill Sans" w:eastAsia="Gill Sans" w:hAnsi="Gill Sans" w:cs="Gill Sans"/>
              <w:color w:val="000000"/>
            </w:rPr>
          </w:pPr>
          <w:r>
            <w:rPr>
              <w:rFonts w:ascii="Gill Sans" w:eastAsia="Gill Sans" w:hAnsi="Gill Sans" w:cs="Gill Sans"/>
              <w:color w:val="000000"/>
            </w:rPr>
            <w:drawing>
              <wp:inline distT="0" distB="0" distL="0" distR="0" wp14:anchorId="53A6BCA0" wp14:editId="3E9F1E64">
                <wp:extent cx="1726889" cy="593498"/>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 r="58681" b="-1"/>
                        <a:stretch>
                          <a:fillRect/>
                        </a:stretch>
                      </pic:blipFill>
                      <pic:spPr>
                        <a:xfrm>
                          <a:off x="0" y="0"/>
                          <a:ext cx="1726889" cy="593498"/>
                        </a:xfrm>
                        <a:prstGeom prst="rect">
                          <a:avLst/>
                        </a:prstGeom>
                        <a:ln/>
                      </pic:spPr>
                    </pic:pic>
                  </a:graphicData>
                </a:graphic>
              </wp:inline>
            </w:drawing>
          </w:r>
        </w:p>
      </w:tc>
      <w:tc>
        <w:tcPr>
          <w:tcW w:w="5949" w:type="dxa"/>
        </w:tcPr>
        <w:p w14:paraId="0A6A6284" w14:textId="77777777" w:rsidR="007D71D3" w:rsidRDefault="00000000">
          <w:pPr>
            <w:pBdr>
              <w:top w:val="nil"/>
              <w:left w:val="nil"/>
              <w:bottom w:val="nil"/>
              <w:right w:val="nil"/>
              <w:between w:val="nil"/>
            </w:pBdr>
            <w:tabs>
              <w:tab w:val="center" w:pos="4680"/>
              <w:tab w:val="right" w:pos="9360"/>
            </w:tabs>
            <w:rPr>
              <w:rFonts w:ascii="Gill Sans" w:eastAsia="Gill Sans" w:hAnsi="Gill Sans" w:cs="Gill Sans"/>
              <w:color w:val="000000"/>
              <w:sz w:val="28"/>
              <w:szCs w:val="28"/>
            </w:rPr>
          </w:pPr>
          <w:r>
            <w:rPr>
              <w:rFonts w:ascii="Gill Sans" w:eastAsia="Gill Sans" w:hAnsi="Gill Sans" w:cs="Gill Sans"/>
              <w:color w:val="000000"/>
              <w:sz w:val="28"/>
              <w:szCs w:val="28"/>
            </w:rPr>
            <w:t>Jurnal Bimbingan dan Konseling Pandohop</w:t>
          </w:r>
        </w:p>
        <w:p w14:paraId="2E521D39" w14:textId="77777777" w:rsidR="007D71D3" w:rsidRDefault="00000000">
          <w:pPr>
            <w:pBdr>
              <w:top w:val="nil"/>
              <w:left w:val="nil"/>
              <w:bottom w:val="nil"/>
              <w:right w:val="nil"/>
              <w:between w:val="nil"/>
            </w:pBdr>
            <w:tabs>
              <w:tab w:val="center" w:pos="4680"/>
              <w:tab w:val="right" w:pos="9360"/>
            </w:tabs>
            <w:rPr>
              <w:rFonts w:ascii="Gill Sans" w:eastAsia="Gill Sans" w:hAnsi="Gill Sans" w:cs="Gill Sans"/>
              <w:color w:val="000000"/>
            </w:rPr>
          </w:pPr>
          <w:r>
            <w:rPr>
              <w:rFonts w:ascii="Gill Sans" w:eastAsia="Gill Sans" w:hAnsi="Gill Sans" w:cs="Gill Sans"/>
              <w:color w:val="000000"/>
            </w:rPr>
            <w:t>Volum</w:t>
          </w:r>
          <w:r>
            <w:rPr>
              <w:rFonts w:ascii="Gill Sans" w:eastAsia="Gill Sans" w:hAnsi="Gill Sans" w:cs="Gill Sans"/>
            </w:rPr>
            <w:t xml:space="preserve">e 6, </w:t>
          </w:r>
          <w:r>
            <w:rPr>
              <w:rFonts w:ascii="Gill Sans" w:eastAsia="Gill Sans" w:hAnsi="Gill Sans" w:cs="Gill Sans"/>
              <w:color w:val="000000"/>
            </w:rPr>
            <w:t>Nomo</w:t>
          </w:r>
          <w:r>
            <w:rPr>
              <w:rFonts w:ascii="Gill Sans" w:eastAsia="Gill Sans" w:hAnsi="Gill Sans" w:cs="Gill Sans"/>
            </w:rPr>
            <w:t>r 1</w:t>
          </w:r>
          <w:r>
            <w:rPr>
              <w:rFonts w:ascii="Gill Sans" w:eastAsia="Gill Sans" w:hAnsi="Gill Sans" w:cs="Gill Sans"/>
              <w:color w:val="000000"/>
            </w:rPr>
            <w:t xml:space="preserve">,Tahun </w:t>
          </w:r>
          <w:r>
            <w:rPr>
              <w:rFonts w:ascii="Gill Sans" w:eastAsia="Gill Sans" w:hAnsi="Gill Sans" w:cs="Gill Sans"/>
            </w:rPr>
            <w:t>2026</w:t>
          </w:r>
        </w:p>
        <w:p w14:paraId="1F37E12F" w14:textId="77777777" w:rsidR="007D71D3" w:rsidRDefault="00000000">
          <w:pPr>
            <w:pBdr>
              <w:top w:val="nil"/>
              <w:left w:val="nil"/>
              <w:bottom w:val="nil"/>
              <w:right w:val="nil"/>
              <w:between w:val="nil"/>
            </w:pBdr>
            <w:tabs>
              <w:tab w:val="center" w:pos="4680"/>
              <w:tab w:val="right" w:pos="9360"/>
            </w:tabs>
            <w:rPr>
              <w:rFonts w:ascii="Gill Sans" w:eastAsia="Gill Sans" w:hAnsi="Gill Sans" w:cs="Gill Sans"/>
              <w:color w:val="000000"/>
            </w:rPr>
          </w:pPr>
          <w:r>
            <w:rPr>
              <w:rFonts w:ascii="Gill Sans" w:eastAsia="Gill Sans" w:hAnsi="Gill Sans" w:cs="Gill Sans"/>
              <w:color w:val="000000"/>
            </w:rPr>
            <w:t xml:space="preserve">Tersedia Online: </w:t>
          </w:r>
          <w:hyperlink r:id="rId2">
            <w:r w:rsidR="007D71D3">
              <w:rPr>
                <w:rFonts w:ascii="Gill Sans" w:eastAsia="Gill Sans" w:hAnsi="Gill Sans" w:cs="Gill Sans"/>
                <w:color w:val="0000FF"/>
                <w:u w:val="single"/>
              </w:rPr>
              <w:t>https://e-journal.upr.ac.id/index.php/pdhp</w:t>
            </w:r>
          </w:hyperlink>
        </w:p>
        <w:p w14:paraId="3DC69ADF" w14:textId="77777777" w:rsidR="007D71D3" w:rsidRDefault="00000000">
          <w:pPr>
            <w:pBdr>
              <w:top w:val="nil"/>
              <w:left w:val="nil"/>
              <w:bottom w:val="nil"/>
              <w:right w:val="nil"/>
              <w:between w:val="nil"/>
            </w:pBdr>
            <w:tabs>
              <w:tab w:val="center" w:pos="4680"/>
              <w:tab w:val="right" w:pos="9360"/>
            </w:tabs>
            <w:rPr>
              <w:rFonts w:ascii="Gill Sans" w:eastAsia="Gill Sans" w:hAnsi="Gill Sans" w:cs="Gill Sans"/>
              <w:color w:val="000000"/>
              <w:highlight w:val="white"/>
            </w:rPr>
          </w:pPr>
          <w:r>
            <w:rPr>
              <w:rFonts w:ascii="Gill Sans" w:eastAsia="Gill Sans" w:hAnsi="Gill Sans" w:cs="Gill Sans"/>
              <w:color w:val="000000"/>
            </w:rPr>
            <w:t xml:space="preserve">e-ISSN </w:t>
          </w:r>
          <w:r>
            <w:rPr>
              <w:rFonts w:ascii="Gill Sans" w:eastAsia="Gill Sans" w:hAnsi="Gill Sans" w:cs="Gill Sans"/>
              <w:highlight w:val="white"/>
            </w:rPr>
            <w:t>2775-5509</w:t>
          </w:r>
        </w:p>
      </w:tc>
    </w:tr>
  </w:tbl>
  <w:p w14:paraId="5E0E8DE0" w14:textId="77777777" w:rsidR="007D71D3" w:rsidRDefault="007D71D3">
    <w:pPr>
      <w:pBdr>
        <w:top w:val="nil"/>
        <w:left w:val="nil"/>
        <w:bottom w:val="nil"/>
        <w:right w:val="nil"/>
        <w:between w:val="nil"/>
      </w:pBdr>
      <w:tabs>
        <w:tab w:val="center" w:pos="4680"/>
        <w:tab w:val="right" w:pos="9360"/>
      </w:tabs>
      <w:rPr>
        <w:rFonts w:ascii="Gill Sans" w:eastAsia="Gill Sans" w:hAnsi="Gill Sans" w:cs="Gill San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1037" w14:textId="153F07A4" w:rsidR="005478F9" w:rsidRPr="005478F9" w:rsidRDefault="005478F9">
    <w:pPr>
      <w:pBdr>
        <w:top w:val="nil"/>
        <w:left w:val="nil"/>
        <w:bottom w:val="nil"/>
        <w:right w:val="nil"/>
        <w:between w:val="nil"/>
      </w:pBdr>
      <w:tabs>
        <w:tab w:val="center" w:pos="4680"/>
        <w:tab w:val="right" w:pos="9360"/>
      </w:tabs>
      <w:jc w:val="right"/>
      <w:rPr>
        <w:rFonts w:ascii="Gill Sans MT" w:eastAsia="Gill Sans" w:hAnsi="Gill Sans MT" w:cs="Gill Sans"/>
        <w:i/>
        <w:iCs/>
        <w:sz w:val="22"/>
        <w:szCs w:val="22"/>
        <w:vertAlign w:val="superscript"/>
      </w:rPr>
    </w:pPr>
    <w:r w:rsidRPr="005478F9">
      <w:rPr>
        <w:rFonts w:ascii="Gill Sans MT" w:eastAsia="Gill Sans" w:hAnsi="Gill Sans MT" w:cs="Gill Sans"/>
        <w:i/>
        <w:iCs/>
        <w:sz w:val="22"/>
        <w:szCs w:val="22"/>
      </w:rPr>
      <w:t>Wikan Galuh Widyarto et al.</w:t>
    </w:r>
  </w:p>
  <w:p w14:paraId="121DF7E0" w14:textId="1A8433C7" w:rsidR="007D71D3" w:rsidRDefault="00000000">
    <w:pPr>
      <w:pBdr>
        <w:top w:val="nil"/>
        <w:left w:val="nil"/>
        <w:bottom w:val="nil"/>
        <w:right w:val="nil"/>
        <w:between w:val="nil"/>
      </w:pBdr>
      <w:tabs>
        <w:tab w:val="center" w:pos="4680"/>
        <w:tab w:val="right" w:pos="9360"/>
      </w:tabs>
      <w:jc w:val="right"/>
      <w:rPr>
        <w:rFonts w:ascii="Gill Sans" w:eastAsia="Gill Sans" w:hAnsi="Gill Sans" w:cs="Gill Sans"/>
        <w:i/>
        <w:color w:val="000000"/>
        <w:sz w:val="20"/>
        <w:szCs w:val="20"/>
      </w:rPr>
    </w:pPr>
    <w:r>
      <w:rPr>
        <w:rFonts w:ascii="Gill Sans" w:eastAsia="Gill Sans" w:hAnsi="Gill Sans" w:cs="Gill Sans"/>
        <w:i/>
        <w:color w:val="000000"/>
        <w:sz w:val="20"/>
        <w:szCs w:val="20"/>
      </w:rPr>
      <w:t>Jurnal Bimbingan &amp; Konseling Pandohop</w:t>
    </w:r>
  </w:p>
  <w:p w14:paraId="22BAF67D" w14:textId="77777777" w:rsidR="007D71D3" w:rsidRDefault="00000000">
    <w:pPr>
      <w:pBdr>
        <w:top w:val="nil"/>
        <w:left w:val="nil"/>
        <w:bottom w:val="nil"/>
        <w:right w:val="nil"/>
        <w:between w:val="nil"/>
      </w:pBdr>
      <w:tabs>
        <w:tab w:val="center" w:pos="4680"/>
        <w:tab w:val="right" w:pos="9360"/>
      </w:tabs>
      <w:jc w:val="right"/>
      <w:rPr>
        <w:rFonts w:ascii="Gill Sans" w:eastAsia="Gill Sans" w:hAnsi="Gill Sans" w:cs="Gill Sans"/>
        <w:i/>
        <w:color w:val="000000"/>
        <w:sz w:val="20"/>
        <w:szCs w:val="20"/>
      </w:rPr>
    </w:pPr>
    <w:r>
      <w:rPr>
        <w:rFonts w:ascii="Gill Sans" w:eastAsia="Gill Sans" w:hAnsi="Gill Sans" w:cs="Gill Sans"/>
        <w:i/>
        <w:color w:val="000000"/>
        <w:sz w:val="20"/>
        <w:szCs w:val="20"/>
      </w:rPr>
      <w:t xml:space="preserve">Volume </w:t>
    </w:r>
    <w:r>
      <w:rPr>
        <w:rFonts w:ascii="Gill Sans" w:eastAsia="Gill Sans" w:hAnsi="Gill Sans" w:cs="Gill Sans"/>
        <w:i/>
        <w:sz w:val="20"/>
        <w:szCs w:val="20"/>
      </w:rPr>
      <w:t>6</w:t>
    </w:r>
    <w:r>
      <w:rPr>
        <w:rFonts w:ascii="Gill Sans" w:eastAsia="Gill Sans" w:hAnsi="Gill Sans" w:cs="Gill Sans"/>
        <w:i/>
        <w:color w:val="000000"/>
        <w:sz w:val="20"/>
        <w:szCs w:val="20"/>
      </w:rPr>
      <w:t xml:space="preserve">, Nomor 1, Tahun </w:t>
    </w:r>
    <w:r>
      <w:rPr>
        <w:rFonts w:ascii="Gill Sans" w:eastAsia="Gill Sans" w:hAnsi="Gill Sans" w:cs="Gill Sans"/>
        <w:i/>
        <w:sz w:val="20"/>
        <w:szCs w:val="20"/>
      </w:rPr>
      <w:t>2026</w:t>
    </w:r>
  </w:p>
  <w:p w14:paraId="798ED008" w14:textId="77777777" w:rsidR="007D71D3" w:rsidRDefault="00000000">
    <w:pPr>
      <w:pBdr>
        <w:top w:val="nil"/>
        <w:left w:val="nil"/>
        <w:bottom w:val="nil"/>
        <w:right w:val="nil"/>
        <w:between w:val="nil"/>
      </w:pBdr>
      <w:tabs>
        <w:tab w:val="center" w:pos="4680"/>
        <w:tab w:val="right" w:pos="9360"/>
      </w:tabs>
      <w:jc w:val="right"/>
      <w:rPr>
        <w:rFonts w:ascii="Gill Sans" w:eastAsia="Gill Sans" w:hAnsi="Gill Sans" w:cs="Gill Sans"/>
        <w:i/>
        <w:color w:val="000000"/>
        <w:sz w:val="20"/>
        <w:szCs w:val="20"/>
        <w:highlight w:val="white"/>
      </w:rPr>
    </w:pPr>
    <w:r>
      <w:rPr>
        <w:rFonts w:ascii="Gill Sans" w:eastAsia="Gill Sans" w:hAnsi="Gill Sans" w:cs="Gill Sans"/>
        <w:i/>
        <w:color w:val="000000"/>
        <w:sz w:val="20"/>
        <w:szCs w:val="20"/>
      </w:rPr>
      <w:t xml:space="preserve">e-ISSN </w:t>
    </w:r>
    <w:r>
      <w:rPr>
        <w:rFonts w:ascii="Gill Sans" w:eastAsia="Gill Sans" w:hAnsi="Gill Sans" w:cs="Gill Sans"/>
        <w:sz w:val="20"/>
        <w:szCs w:val="20"/>
        <w:highlight w:val="white"/>
      </w:rPr>
      <w:t>2775-5509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473F"/>
    <w:multiLevelType w:val="hybridMultilevel"/>
    <w:tmpl w:val="7E32DACE"/>
    <w:lvl w:ilvl="0" w:tplc="505E81B4">
      <w:start w:val="5"/>
      <w:numFmt w:val="bullet"/>
      <w:lvlText w:val="-"/>
      <w:lvlJc w:val="left"/>
      <w:pPr>
        <w:ind w:left="720" w:hanging="360"/>
      </w:pPr>
      <w:rPr>
        <w:rFonts w:ascii="Times New Roman" w:eastAsia="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93069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1D3"/>
    <w:rsid w:val="0001151A"/>
    <w:rsid w:val="000A71FB"/>
    <w:rsid w:val="00114255"/>
    <w:rsid w:val="00134B05"/>
    <w:rsid w:val="001C5E4C"/>
    <w:rsid w:val="001D611B"/>
    <w:rsid w:val="00226A5E"/>
    <w:rsid w:val="00242AB1"/>
    <w:rsid w:val="00271B61"/>
    <w:rsid w:val="002E0AE1"/>
    <w:rsid w:val="003227A6"/>
    <w:rsid w:val="00342A85"/>
    <w:rsid w:val="00472B94"/>
    <w:rsid w:val="00490D74"/>
    <w:rsid w:val="005069C8"/>
    <w:rsid w:val="00534808"/>
    <w:rsid w:val="005478F9"/>
    <w:rsid w:val="00591CCF"/>
    <w:rsid w:val="005A7AFE"/>
    <w:rsid w:val="005C5A12"/>
    <w:rsid w:val="005F63D1"/>
    <w:rsid w:val="00620BA0"/>
    <w:rsid w:val="006E742C"/>
    <w:rsid w:val="00751A42"/>
    <w:rsid w:val="007D4BB6"/>
    <w:rsid w:val="007D71D3"/>
    <w:rsid w:val="0083649C"/>
    <w:rsid w:val="008619A5"/>
    <w:rsid w:val="0088587E"/>
    <w:rsid w:val="00924429"/>
    <w:rsid w:val="0093747A"/>
    <w:rsid w:val="00940EA9"/>
    <w:rsid w:val="009B7662"/>
    <w:rsid w:val="009E4B6C"/>
    <w:rsid w:val="009F60D8"/>
    <w:rsid w:val="00A11F09"/>
    <w:rsid w:val="00B055A9"/>
    <w:rsid w:val="00B55D6A"/>
    <w:rsid w:val="00B95466"/>
    <w:rsid w:val="00C3197D"/>
    <w:rsid w:val="00C4508F"/>
    <w:rsid w:val="00C543E0"/>
    <w:rsid w:val="00D72363"/>
    <w:rsid w:val="00DF290C"/>
    <w:rsid w:val="00E53855"/>
    <w:rsid w:val="00E85C77"/>
    <w:rsid w:val="00EA0598"/>
    <w:rsid w:val="00EA1CEA"/>
    <w:rsid w:val="00EE6876"/>
    <w:rsid w:val="00F87DA7"/>
    <w:rsid w:val="00FC2B0E"/>
    <w:rsid w:val="00FE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511B"/>
  <w15:docId w15:val="{307D2521-5651-4923-AC4C-712EA9F7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A5"/>
    <w:rPr>
      <w:rFonts w:eastAsia="SimSun"/>
      <w:noProof/>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13FA5"/>
    <w:pPr>
      <w:tabs>
        <w:tab w:val="center" w:pos="4680"/>
        <w:tab w:val="right" w:pos="9360"/>
      </w:tabs>
    </w:pPr>
  </w:style>
  <w:style w:type="character" w:customStyle="1" w:styleId="HeaderChar">
    <w:name w:val="Header Char"/>
    <w:basedOn w:val="DefaultParagraphFont"/>
    <w:link w:val="Header"/>
    <w:uiPriority w:val="99"/>
    <w:rsid w:val="00E13FA5"/>
  </w:style>
  <w:style w:type="paragraph" w:styleId="Footer">
    <w:name w:val="footer"/>
    <w:basedOn w:val="Normal"/>
    <w:link w:val="FooterChar"/>
    <w:uiPriority w:val="99"/>
    <w:unhideWhenUsed/>
    <w:rsid w:val="00E13FA5"/>
    <w:pPr>
      <w:tabs>
        <w:tab w:val="center" w:pos="4680"/>
        <w:tab w:val="right" w:pos="9360"/>
      </w:tabs>
    </w:pPr>
  </w:style>
  <w:style w:type="character" w:customStyle="1" w:styleId="FooterChar">
    <w:name w:val="Footer Char"/>
    <w:basedOn w:val="DefaultParagraphFont"/>
    <w:link w:val="Footer"/>
    <w:uiPriority w:val="99"/>
    <w:rsid w:val="00E13FA5"/>
  </w:style>
  <w:style w:type="character" w:styleId="Hyperlink">
    <w:name w:val="Hyperlink"/>
    <w:basedOn w:val="DefaultParagraphFont"/>
    <w:uiPriority w:val="99"/>
    <w:unhideWhenUsed/>
    <w:rsid w:val="00E13FA5"/>
    <w:rPr>
      <w:color w:val="0000FF" w:themeColor="hyperlink"/>
      <w:u w:val="single"/>
    </w:rPr>
  </w:style>
  <w:style w:type="table" w:styleId="TableGrid">
    <w:name w:val="Table Grid"/>
    <w:basedOn w:val="TableNormal"/>
    <w:uiPriority w:val="59"/>
    <w:rsid w:val="00E1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307"/>
    <w:pPr>
      <w:spacing w:after="160" w:line="259" w:lineRule="auto"/>
      <w:ind w:left="720"/>
      <w:contextualSpacing/>
    </w:pPr>
    <w:rPr>
      <w:rFonts w:ascii="Calibri" w:eastAsia="Calibri" w:hAnsi="Calibri"/>
      <w:noProof w:val="0"/>
      <w:sz w:val="22"/>
      <w:szCs w:val="22"/>
      <w:lang w:eastAsia="en-US"/>
    </w:rPr>
  </w:style>
  <w:style w:type="paragraph" w:styleId="BalloonText">
    <w:name w:val="Balloon Text"/>
    <w:basedOn w:val="Normal"/>
    <w:link w:val="BalloonTextChar"/>
    <w:uiPriority w:val="99"/>
    <w:semiHidden/>
    <w:unhideWhenUsed/>
    <w:rsid w:val="00FA57FA"/>
    <w:rPr>
      <w:rFonts w:ascii="Tahoma" w:hAnsi="Tahoma" w:cs="Tahoma"/>
      <w:sz w:val="16"/>
      <w:szCs w:val="16"/>
    </w:rPr>
  </w:style>
  <w:style w:type="character" w:customStyle="1" w:styleId="BalloonTextChar">
    <w:name w:val="Balloon Text Char"/>
    <w:basedOn w:val="DefaultParagraphFont"/>
    <w:link w:val="BalloonText"/>
    <w:uiPriority w:val="99"/>
    <w:semiHidden/>
    <w:rsid w:val="00FA57FA"/>
    <w:rPr>
      <w:rFonts w:ascii="Tahoma" w:eastAsia="SimSun" w:hAnsi="Tahoma" w:cs="Tahoma"/>
      <w:noProof/>
      <w:sz w:val="16"/>
      <w:szCs w:val="16"/>
      <w:lang w:val="id-ID" w:eastAsia="zh-CN"/>
    </w:rPr>
  </w:style>
  <w:style w:type="character" w:styleId="Emphasis">
    <w:name w:val="Emphasis"/>
    <w:basedOn w:val="DefaultParagraphFont"/>
    <w:uiPriority w:val="20"/>
    <w:qFormat/>
    <w:rsid w:val="006A59C1"/>
    <w:rPr>
      <w:i/>
      <w:iCs/>
    </w:rPr>
  </w:style>
  <w:style w:type="paragraph" w:styleId="Bibliography">
    <w:name w:val="Bibliography"/>
    <w:basedOn w:val="Normal"/>
    <w:next w:val="Normal"/>
    <w:uiPriority w:val="37"/>
    <w:unhideWhenUsed/>
    <w:rsid w:val="00AE3DB2"/>
    <w:pPr>
      <w:spacing w:after="200" w:line="276" w:lineRule="auto"/>
    </w:pPr>
    <w:rPr>
      <w:rFonts w:asciiTheme="minorHAnsi" w:eastAsiaTheme="minorHAnsi" w:hAnsiTheme="minorHAnsi" w:cstheme="minorBidi"/>
      <w:noProof w:val="0"/>
      <w:sz w:val="22"/>
      <w:szCs w:val="22"/>
      <w:lang w:val="en-US" w:eastAsia="en-US"/>
    </w:rPr>
  </w:style>
  <w:style w:type="character" w:styleId="UnresolvedMention">
    <w:name w:val="Unresolved Mention"/>
    <w:basedOn w:val="DefaultParagraphFont"/>
    <w:uiPriority w:val="99"/>
    <w:semiHidden/>
    <w:unhideWhenUsed/>
    <w:rsid w:val="005C18DF"/>
    <w:rPr>
      <w:color w:val="605E5C"/>
      <w:shd w:val="clear" w:color="auto" w:fill="E1DFDD"/>
    </w:rPr>
  </w:style>
  <w:style w:type="paragraph" w:styleId="BodyText">
    <w:name w:val="Body Text"/>
    <w:basedOn w:val="Normal"/>
    <w:link w:val="BodyTextChar"/>
    <w:semiHidden/>
    <w:unhideWhenUsed/>
    <w:rsid w:val="0077125E"/>
    <w:pPr>
      <w:spacing w:line="480" w:lineRule="auto"/>
      <w:jc w:val="both"/>
    </w:pPr>
    <w:rPr>
      <w:rFonts w:eastAsia="Times New Roman"/>
      <w:lang w:val="en-US" w:eastAsia="en-US"/>
    </w:rPr>
  </w:style>
  <w:style w:type="character" w:customStyle="1" w:styleId="BodyTextChar">
    <w:name w:val="Body Text Char"/>
    <w:basedOn w:val="DefaultParagraphFont"/>
    <w:link w:val="BodyText"/>
    <w:semiHidden/>
    <w:rsid w:val="0077125E"/>
    <w:rPr>
      <w:rFonts w:ascii="Times New Roman" w:eastAsia="Times New Roman" w:hAnsi="Times New Roman" w:cs="Times New Roman"/>
      <w:noProof/>
      <w:sz w:val="24"/>
      <w:szCs w:val="24"/>
    </w:rPr>
  </w:style>
  <w:style w:type="paragraph" w:styleId="NoSpacing">
    <w:name w:val="No Spacing"/>
    <w:uiPriority w:val="1"/>
    <w:qFormat/>
    <w:rsid w:val="0077125E"/>
  </w:style>
  <w:style w:type="paragraph" w:customStyle="1" w:styleId="parabesar">
    <w:name w:val="parabesar"/>
    <w:basedOn w:val="Normal"/>
    <w:uiPriority w:val="99"/>
    <w:rsid w:val="0077125E"/>
    <w:pPr>
      <w:spacing w:before="100" w:beforeAutospacing="1" w:after="100" w:afterAutospacing="1"/>
    </w:pPr>
    <w:rPr>
      <w:rFonts w:ascii="Verdana" w:eastAsia="Times New Roman" w:hAnsi="Verdana" w:cs="Verdana"/>
      <w:noProof w:val="0"/>
      <w:color w:val="333333"/>
      <w:sz w:val="17"/>
      <w:szCs w:val="17"/>
      <w:lang w:val="en-US" w:eastAsia="en-US"/>
    </w:rPr>
  </w:style>
  <w:style w:type="paragraph" w:customStyle="1" w:styleId="subabesar">
    <w:name w:val="subabesar"/>
    <w:basedOn w:val="Normal"/>
    <w:uiPriority w:val="99"/>
    <w:rsid w:val="0077125E"/>
    <w:pPr>
      <w:spacing w:before="100" w:beforeAutospacing="1" w:after="100" w:afterAutospacing="1"/>
    </w:pPr>
    <w:rPr>
      <w:rFonts w:ascii="Verdana" w:eastAsia="Times New Roman" w:hAnsi="Verdana" w:cs="Verdana"/>
      <w:noProof w:val="0"/>
      <w:color w:val="333333"/>
      <w:sz w:val="17"/>
      <w:szCs w:val="17"/>
      <w:lang w:val="en-US" w:eastAsia="en-US"/>
    </w:rPr>
  </w:style>
  <w:style w:type="character" w:customStyle="1" w:styleId="IEEEParagraphChar">
    <w:name w:val="IEEE Paragraph Char"/>
    <w:link w:val="IEEEParagraph"/>
    <w:locked/>
    <w:rsid w:val="0077125E"/>
    <w:rPr>
      <w:rFonts w:ascii="SimSun" w:eastAsia="SimSun" w:hAnsi="SimSun"/>
      <w:sz w:val="24"/>
      <w:szCs w:val="24"/>
      <w:lang w:val="en-AU" w:eastAsia="zh-CN"/>
    </w:rPr>
  </w:style>
  <w:style w:type="paragraph" w:customStyle="1" w:styleId="IEEEParagraph">
    <w:name w:val="IEEE Paragraph"/>
    <w:basedOn w:val="Normal"/>
    <w:link w:val="IEEEParagraphChar"/>
    <w:rsid w:val="0077125E"/>
    <w:pPr>
      <w:adjustRightInd w:val="0"/>
      <w:snapToGrid w:val="0"/>
      <w:ind w:firstLine="216"/>
      <w:jc w:val="both"/>
    </w:pPr>
    <w:rPr>
      <w:rFonts w:ascii="SimSun" w:hAnsi="SimSun" w:cstheme="minorBidi"/>
      <w:noProof w:val="0"/>
      <w:lang w:val="en-AU"/>
    </w:rPr>
  </w:style>
  <w:style w:type="character" w:customStyle="1" w:styleId="longtext">
    <w:name w:val="long_text"/>
    <w:basedOn w:val="DefaultParagraphFont"/>
    <w:rsid w:val="0077125E"/>
  </w:style>
  <w:style w:type="table" w:styleId="PlainTable2">
    <w:name w:val="Plain Table 2"/>
    <w:basedOn w:val="TableNormal"/>
    <w:uiPriority w:val="42"/>
    <w:rsid w:val="0077125E"/>
    <w:rPr>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97A09"/>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sz w:val="20"/>
      <w:szCs w:val="20"/>
    </w:rPr>
    <w:tblPr>
      <w:tblStyleRowBandSize w:val="1"/>
      <w:tblStyleColBandSize w:val="1"/>
    </w:tblPr>
  </w:style>
  <w:style w:type="character" w:styleId="PlaceholderText">
    <w:name w:val="Placeholder Text"/>
    <w:basedOn w:val="DefaultParagraphFont"/>
    <w:uiPriority w:val="99"/>
    <w:semiHidden/>
    <w:rsid w:val="00591CCF"/>
    <w:rPr>
      <w:color w:val="666666"/>
    </w:rPr>
  </w:style>
  <w:style w:type="character" w:styleId="CommentReference">
    <w:name w:val="annotation reference"/>
    <w:basedOn w:val="DefaultParagraphFont"/>
    <w:uiPriority w:val="99"/>
    <w:semiHidden/>
    <w:unhideWhenUsed/>
    <w:rsid w:val="00134B05"/>
    <w:rPr>
      <w:sz w:val="16"/>
      <w:szCs w:val="16"/>
    </w:rPr>
  </w:style>
  <w:style w:type="paragraph" w:styleId="CommentText">
    <w:name w:val="annotation text"/>
    <w:basedOn w:val="Normal"/>
    <w:link w:val="CommentTextChar"/>
    <w:uiPriority w:val="99"/>
    <w:semiHidden/>
    <w:unhideWhenUsed/>
    <w:rsid w:val="00134B05"/>
    <w:rPr>
      <w:sz w:val="20"/>
      <w:szCs w:val="20"/>
    </w:rPr>
  </w:style>
  <w:style w:type="character" w:customStyle="1" w:styleId="CommentTextChar">
    <w:name w:val="Comment Text Char"/>
    <w:basedOn w:val="DefaultParagraphFont"/>
    <w:link w:val="CommentText"/>
    <w:uiPriority w:val="99"/>
    <w:semiHidden/>
    <w:rsid w:val="00134B05"/>
    <w:rPr>
      <w:rFonts w:eastAsia="SimSun"/>
      <w:noProof/>
      <w:sz w:val="20"/>
      <w:szCs w:val="20"/>
      <w:lang w:eastAsia="zh-CN"/>
    </w:rPr>
  </w:style>
  <w:style w:type="paragraph" w:styleId="CommentSubject">
    <w:name w:val="annotation subject"/>
    <w:basedOn w:val="CommentText"/>
    <w:next w:val="CommentText"/>
    <w:link w:val="CommentSubjectChar"/>
    <w:uiPriority w:val="99"/>
    <w:semiHidden/>
    <w:unhideWhenUsed/>
    <w:rsid w:val="00134B05"/>
    <w:rPr>
      <w:b/>
      <w:bCs/>
    </w:rPr>
  </w:style>
  <w:style w:type="character" w:customStyle="1" w:styleId="CommentSubjectChar">
    <w:name w:val="Comment Subject Char"/>
    <w:basedOn w:val="CommentTextChar"/>
    <w:link w:val="CommentSubject"/>
    <w:uiPriority w:val="99"/>
    <w:semiHidden/>
    <w:rsid w:val="00134B05"/>
    <w:rPr>
      <w:rFonts w:eastAsia="SimSun"/>
      <w:b/>
      <w:bCs/>
      <w:noProof/>
      <w:sz w:val="20"/>
      <w:szCs w:val="20"/>
      <w:lang w:eastAsia="zh-CN"/>
    </w:rPr>
  </w:style>
  <w:style w:type="paragraph" w:styleId="Revision">
    <w:name w:val="Revision"/>
    <w:hidden/>
    <w:uiPriority w:val="99"/>
    <w:semiHidden/>
    <w:rsid w:val="00134B05"/>
    <w:rPr>
      <w:rFonts w:eastAsia="SimSun"/>
      <w:noProof/>
      <w:lang w:eastAsia="zh-CN"/>
    </w:rPr>
  </w:style>
  <w:style w:type="table" w:styleId="GridTable1Light-Accent2">
    <w:name w:val="Grid Table 1 Light Accent 2"/>
    <w:basedOn w:val="TableNormal"/>
    <w:uiPriority w:val="46"/>
    <w:rsid w:val="00A11F09"/>
    <w:rPr>
      <w:lang w:eastAsia="en-ID"/>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91">
      <w:marLeft w:val="480"/>
      <w:marRight w:val="0"/>
      <w:marTop w:val="0"/>
      <w:marBottom w:val="0"/>
      <w:divBdr>
        <w:top w:val="none" w:sz="0" w:space="0" w:color="auto"/>
        <w:left w:val="none" w:sz="0" w:space="0" w:color="auto"/>
        <w:bottom w:val="none" w:sz="0" w:space="0" w:color="auto"/>
        <w:right w:val="none" w:sz="0" w:space="0" w:color="auto"/>
      </w:divBdr>
    </w:div>
    <w:div w:id="21050893">
      <w:marLeft w:val="480"/>
      <w:marRight w:val="0"/>
      <w:marTop w:val="0"/>
      <w:marBottom w:val="0"/>
      <w:divBdr>
        <w:top w:val="none" w:sz="0" w:space="0" w:color="auto"/>
        <w:left w:val="none" w:sz="0" w:space="0" w:color="auto"/>
        <w:bottom w:val="none" w:sz="0" w:space="0" w:color="auto"/>
        <w:right w:val="none" w:sz="0" w:space="0" w:color="auto"/>
      </w:divBdr>
    </w:div>
    <w:div w:id="86776927">
      <w:marLeft w:val="480"/>
      <w:marRight w:val="0"/>
      <w:marTop w:val="0"/>
      <w:marBottom w:val="0"/>
      <w:divBdr>
        <w:top w:val="none" w:sz="0" w:space="0" w:color="auto"/>
        <w:left w:val="none" w:sz="0" w:space="0" w:color="auto"/>
        <w:bottom w:val="none" w:sz="0" w:space="0" w:color="auto"/>
        <w:right w:val="none" w:sz="0" w:space="0" w:color="auto"/>
      </w:divBdr>
    </w:div>
    <w:div w:id="110517533">
      <w:marLeft w:val="480"/>
      <w:marRight w:val="0"/>
      <w:marTop w:val="0"/>
      <w:marBottom w:val="0"/>
      <w:divBdr>
        <w:top w:val="none" w:sz="0" w:space="0" w:color="auto"/>
        <w:left w:val="none" w:sz="0" w:space="0" w:color="auto"/>
        <w:bottom w:val="none" w:sz="0" w:space="0" w:color="auto"/>
        <w:right w:val="none" w:sz="0" w:space="0" w:color="auto"/>
      </w:divBdr>
    </w:div>
    <w:div w:id="164631156">
      <w:marLeft w:val="480"/>
      <w:marRight w:val="0"/>
      <w:marTop w:val="0"/>
      <w:marBottom w:val="0"/>
      <w:divBdr>
        <w:top w:val="none" w:sz="0" w:space="0" w:color="auto"/>
        <w:left w:val="none" w:sz="0" w:space="0" w:color="auto"/>
        <w:bottom w:val="none" w:sz="0" w:space="0" w:color="auto"/>
        <w:right w:val="none" w:sz="0" w:space="0" w:color="auto"/>
      </w:divBdr>
    </w:div>
    <w:div w:id="206796041">
      <w:marLeft w:val="480"/>
      <w:marRight w:val="0"/>
      <w:marTop w:val="0"/>
      <w:marBottom w:val="0"/>
      <w:divBdr>
        <w:top w:val="none" w:sz="0" w:space="0" w:color="auto"/>
        <w:left w:val="none" w:sz="0" w:space="0" w:color="auto"/>
        <w:bottom w:val="none" w:sz="0" w:space="0" w:color="auto"/>
        <w:right w:val="none" w:sz="0" w:space="0" w:color="auto"/>
      </w:divBdr>
    </w:div>
    <w:div w:id="253587109">
      <w:marLeft w:val="480"/>
      <w:marRight w:val="0"/>
      <w:marTop w:val="0"/>
      <w:marBottom w:val="0"/>
      <w:divBdr>
        <w:top w:val="none" w:sz="0" w:space="0" w:color="auto"/>
        <w:left w:val="none" w:sz="0" w:space="0" w:color="auto"/>
        <w:bottom w:val="none" w:sz="0" w:space="0" w:color="auto"/>
        <w:right w:val="none" w:sz="0" w:space="0" w:color="auto"/>
      </w:divBdr>
    </w:div>
    <w:div w:id="286089896">
      <w:marLeft w:val="480"/>
      <w:marRight w:val="0"/>
      <w:marTop w:val="0"/>
      <w:marBottom w:val="0"/>
      <w:divBdr>
        <w:top w:val="none" w:sz="0" w:space="0" w:color="auto"/>
        <w:left w:val="none" w:sz="0" w:space="0" w:color="auto"/>
        <w:bottom w:val="none" w:sz="0" w:space="0" w:color="auto"/>
        <w:right w:val="none" w:sz="0" w:space="0" w:color="auto"/>
      </w:divBdr>
    </w:div>
    <w:div w:id="302737861">
      <w:marLeft w:val="480"/>
      <w:marRight w:val="0"/>
      <w:marTop w:val="0"/>
      <w:marBottom w:val="0"/>
      <w:divBdr>
        <w:top w:val="none" w:sz="0" w:space="0" w:color="auto"/>
        <w:left w:val="none" w:sz="0" w:space="0" w:color="auto"/>
        <w:bottom w:val="none" w:sz="0" w:space="0" w:color="auto"/>
        <w:right w:val="none" w:sz="0" w:space="0" w:color="auto"/>
      </w:divBdr>
    </w:div>
    <w:div w:id="337120907">
      <w:marLeft w:val="480"/>
      <w:marRight w:val="0"/>
      <w:marTop w:val="0"/>
      <w:marBottom w:val="0"/>
      <w:divBdr>
        <w:top w:val="none" w:sz="0" w:space="0" w:color="auto"/>
        <w:left w:val="none" w:sz="0" w:space="0" w:color="auto"/>
        <w:bottom w:val="none" w:sz="0" w:space="0" w:color="auto"/>
        <w:right w:val="none" w:sz="0" w:space="0" w:color="auto"/>
      </w:divBdr>
    </w:div>
    <w:div w:id="433212978">
      <w:marLeft w:val="480"/>
      <w:marRight w:val="0"/>
      <w:marTop w:val="0"/>
      <w:marBottom w:val="0"/>
      <w:divBdr>
        <w:top w:val="none" w:sz="0" w:space="0" w:color="auto"/>
        <w:left w:val="none" w:sz="0" w:space="0" w:color="auto"/>
        <w:bottom w:val="none" w:sz="0" w:space="0" w:color="auto"/>
        <w:right w:val="none" w:sz="0" w:space="0" w:color="auto"/>
      </w:divBdr>
    </w:div>
    <w:div w:id="477461127">
      <w:marLeft w:val="480"/>
      <w:marRight w:val="0"/>
      <w:marTop w:val="0"/>
      <w:marBottom w:val="0"/>
      <w:divBdr>
        <w:top w:val="none" w:sz="0" w:space="0" w:color="auto"/>
        <w:left w:val="none" w:sz="0" w:space="0" w:color="auto"/>
        <w:bottom w:val="none" w:sz="0" w:space="0" w:color="auto"/>
        <w:right w:val="none" w:sz="0" w:space="0" w:color="auto"/>
      </w:divBdr>
    </w:div>
    <w:div w:id="563226208">
      <w:marLeft w:val="480"/>
      <w:marRight w:val="0"/>
      <w:marTop w:val="0"/>
      <w:marBottom w:val="0"/>
      <w:divBdr>
        <w:top w:val="none" w:sz="0" w:space="0" w:color="auto"/>
        <w:left w:val="none" w:sz="0" w:space="0" w:color="auto"/>
        <w:bottom w:val="none" w:sz="0" w:space="0" w:color="auto"/>
        <w:right w:val="none" w:sz="0" w:space="0" w:color="auto"/>
      </w:divBdr>
    </w:div>
    <w:div w:id="610010784">
      <w:marLeft w:val="480"/>
      <w:marRight w:val="0"/>
      <w:marTop w:val="0"/>
      <w:marBottom w:val="0"/>
      <w:divBdr>
        <w:top w:val="none" w:sz="0" w:space="0" w:color="auto"/>
        <w:left w:val="none" w:sz="0" w:space="0" w:color="auto"/>
        <w:bottom w:val="none" w:sz="0" w:space="0" w:color="auto"/>
        <w:right w:val="none" w:sz="0" w:space="0" w:color="auto"/>
      </w:divBdr>
    </w:div>
    <w:div w:id="657802051">
      <w:marLeft w:val="480"/>
      <w:marRight w:val="0"/>
      <w:marTop w:val="0"/>
      <w:marBottom w:val="0"/>
      <w:divBdr>
        <w:top w:val="none" w:sz="0" w:space="0" w:color="auto"/>
        <w:left w:val="none" w:sz="0" w:space="0" w:color="auto"/>
        <w:bottom w:val="none" w:sz="0" w:space="0" w:color="auto"/>
        <w:right w:val="none" w:sz="0" w:space="0" w:color="auto"/>
      </w:divBdr>
    </w:div>
    <w:div w:id="735128274">
      <w:marLeft w:val="480"/>
      <w:marRight w:val="0"/>
      <w:marTop w:val="0"/>
      <w:marBottom w:val="0"/>
      <w:divBdr>
        <w:top w:val="none" w:sz="0" w:space="0" w:color="auto"/>
        <w:left w:val="none" w:sz="0" w:space="0" w:color="auto"/>
        <w:bottom w:val="none" w:sz="0" w:space="0" w:color="auto"/>
        <w:right w:val="none" w:sz="0" w:space="0" w:color="auto"/>
      </w:divBdr>
    </w:div>
    <w:div w:id="738140954">
      <w:marLeft w:val="480"/>
      <w:marRight w:val="0"/>
      <w:marTop w:val="0"/>
      <w:marBottom w:val="0"/>
      <w:divBdr>
        <w:top w:val="none" w:sz="0" w:space="0" w:color="auto"/>
        <w:left w:val="none" w:sz="0" w:space="0" w:color="auto"/>
        <w:bottom w:val="none" w:sz="0" w:space="0" w:color="auto"/>
        <w:right w:val="none" w:sz="0" w:space="0" w:color="auto"/>
      </w:divBdr>
    </w:div>
    <w:div w:id="759060408">
      <w:marLeft w:val="480"/>
      <w:marRight w:val="0"/>
      <w:marTop w:val="0"/>
      <w:marBottom w:val="0"/>
      <w:divBdr>
        <w:top w:val="none" w:sz="0" w:space="0" w:color="auto"/>
        <w:left w:val="none" w:sz="0" w:space="0" w:color="auto"/>
        <w:bottom w:val="none" w:sz="0" w:space="0" w:color="auto"/>
        <w:right w:val="none" w:sz="0" w:space="0" w:color="auto"/>
      </w:divBdr>
    </w:div>
    <w:div w:id="764228227">
      <w:marLeft w:val="480"/>
      <w:marRight w:val="0"/>
      <w:marTop w:val="0"/>
      <w:marBottom w:val="0"/>
      <w:divBdr>
        <w:top w:val="none" w:sz="0" w:space="0" w:color="auto"/>
        <w:left w:val="none" w:sz="0" w:space="0" w:color="auto"/>
        <w:bottom w:val="none" w:sz="0" w:space="0" w:color="auto"/>
        <w:right w:val="none" w:sz="0" w:space="0" w:color="auto"/>
      </w:divBdr>
    </w:div>
    <w:div w:id="771512306">
      <w:marLeft w:val="480"/>
      <w:marRight w:val="0"/>
      <w:marTop w:val="0"/>
      <w:marBottom w:val="0"/>
      <w:divBdr>
        <w:top w:val="none" w:sz="0" w:space="0" w:color="auto"/>
        <w:left w:val="none" w:sz="0" w:space="0" w:color="auto"/>
        <w:bottom w:val="none" w:sz="0" w:space="0" w:color="auto"/>
        <w:right w:val="none" w:sz="0" w:space="0" w:color="auto"/>
      </w:divBdr>
    </w:div>
    <w:div w:id="771897371">
      <w:marLeft w:val="480"/>
      <w:marRight w:val="0"/>
      <w:marTop w:val="0"/>
      <w:marBottom w:val="0"/>
      <w:divBdr>
        <w:top w:val="none" w:sz="0" w:space="0" w:color="auto"/>
        <w:left w:val="none" w:sz="0" w:space="0" w:color="auto"/>
        <w:bottom w:val="none" w:sz="0" w:space="0" w:color="auto"/>
        <w:right w:val="none" w:sz="0" w:space="0" w:color="auto"/>
      </w:divBdr>
    </w:div>
    <w:div w:id="783427694">
      <w:marLeft w:val="480"/>
      <w:marRight w:val="0"/>
      <w:marTop w:val="0"/>
      <w:marBottom w:val="0"/>
      <w:divBdr>
        <w:top w:val="none" w:sz="0" w:space="0" w:color="auto"/>
        <w:left w:val="none" w:sz="0" w:space="0" w:color="auto"/>
        <w:bottom w:val="none" w:sz="0" w:space="0" w:color="auto"/>
        <w:right w:val="none" w:sz="0" w:space="0" w:color="auto"/>
      </w:divBdr>
    </w:div>
    <w:div w:id="786045960">
      <w:marLeft w:val="480"/>
      <w:marRight w:val="0"/>
      <w:marTop w:val="0"/>
      <w:marBottom w:val="0"/>
      <w:divBdr>
        <w:top w:val="none" w:sz="0" w:space="0" w:color="auto"/>
        <w:left w:val="none" w:sz="0" w:space="0" w:color="auto"/>
        <w:bottom w:val="none" w:sz="0" w:space="0" w:color="auto"/>
        <w:right w:val="none" w:sz="0" w:space="0" w:color="auto"/>
      </w:divBdr>
    </w:div>
    <w:div w:id="789250866">
      <w:marLeft w:val="480"/>
      <w:marRight w:val="0"/>
      <w:marTop w:val="0"/>
      <w:marBottom w:val="0"/>
      <w:divBdr>
        <w:top w:val="none" w:sz="0" w:space="0" w:color="auto"/>
        <w:left w:val="none" w:sz="0" w:space="0" w:color="auto"/>
        <w:bottom w:val="none" w:sz="0" w:space="0" w:color="auto"/>
        <w:right w:val="none" w:sz="0" w:space="0" w:color="auto"/>
      </w:divBdr>
    </w:div>
    <w:div w:id="803229715">
      <w:marLeft w:val="480"/>
      <w:marRight w:val="0"/>
      <w:marTop w:val="0"/>
      <w:marBottom w:val="0"/>
      <w:divBdr>
        <w:top w:val="none" w:sz="0" w:space="0" w:color="auto"/>
        <w:left w:val="none" w:sz="0" w:space="0" w:color="auto"/>
        <w:bottom w:val="none" w:sz="0" w:space="0" w:color="auto"/>
        <w:right w:val="none" w:sz="0" w:space="0" w:color="auto"/>
      </w:divBdr>
    </w:div>
    <w:div w:id="825705467">
      <w:marLeft w:val="480"/>
      <w:marRight w:val="0"/>
      <w:marTop w:val="0"/>
      <w:marBottom w:val="0"/>
      <w:divBdr>
        <w:top w:val="none" w:sz="0" w:space="0" w:color="auto"/>
        <w:left w:val="none" w:sz="0" w:space="0" w:color="auto"/>
        <w:bottom w:val="none" w:sz="0" w:space="0" w:color="auto"/>
        <w:right w:val="none" w:sz="0" w:space="0" w:color="auto"/>
      </w:divBdr>
    </w:div>
    <w:div w:id="838159509">
      <w:marLeft w:val="480"/>
      <w:marRight w:val="0"/>
      <w:marTop w:val="0"/>
      <w:marBottom w:val="0"/>
      <w:divBdr>
        <w:top w:val="none" w:sz="0" w:space="0" w:color="auto"/>
        <w:left w:val="none" w:sz="0" w:space="0" w:color="auto"/>
        <w:bottom w:val="none" w:sz="0" w:space="0" w:color="auto"/>
        <w:right w:val="none" w:sz="0" w:space="0" w:color="auto"/>
      </w:divBdr>
    </w:div>
    <w:div w:id="854197387">
      <w:marLeft w:val="480"/>
      <w:marRight w:val="0"/>
      <w:marTop w:val="0"/>
      <w:marBottom w:val="0"/>
      <w:divBdr>
        <w:top w:val="none" w:sz="0" w:space="0" w:color="auto"/>
        <w:left w:val="none" w:sz="0" w:space="0" w:color="auto"/>
        <w:bottom w:val="none" w:sz="0" w:space="0" w:color="auto"/>
        <w:right w:val="none" w:sz="0" w:space="0" w:color="auto"/>
      </w:divBdr>
    </w:div>
    <w:div w:id="879587974">
      <w:marLeft w:val="480"/>
      <w:marRight w:val="0"/>
      <w:marTop w:val="0"/>
      <w:marBottom w:val="0"/>
      <w:divBdr>
        <w:top w:val="none" w:sz="0" w:space="0" w:color="auto"/>
        <w:left w:val="none" w:sz="0" w:space="0" w:color="auto"/>
        <w:bottom w:val="none" w:sz="0" w:space="0" w:color="auto"/>
        <w:right w:val="none" w:sz="0" w:space="0" w:color="auto"/>
      </w:divBdr>
    </w:div>
    <w:div w:id="898202732">
      <w:marLeft w:val="480"/>
      <w:marRight w:val="0"/>
      <w:marTop w:val="0"/>
      <w:marBottom w:val="0"/>
      <w:divBdr>
        <w:top w:val="none" w:sz="0" w:space="0" w:color="auto"/>
        <w:left w:val="none" w:sz="0" w:space="0" w:color="auto"/>
        <w:bottom w:val="none" w:sz="0" w:space="0" w:color="auto"/>
        <w:right w:val="none" w:sz="0" w:space="0" w:color="auto"/>
      </w:divBdr>
    </w:div>
    <w:div w:id="905721895">
      <w:marLeft w:val="480"/>
      <w:marRight w:val="0"/>
      <w:marTop w:val="0"/>
      <w:marBottom w:val="0"/>
      <w:divBdr>
        <w:top w:val="none" w:sz="0" w:space="0" w:color="auto"/>
        <w:left w:val="none" w:sz="0" w:space="0" w:color="auto"/>
        <w:bottom w:val="none" w:sz="0" w:space="0" w:color="auto"/>
        <w:right w:val="none" w:sz="0" w:space="0" w:color="auto"/>
      </w:divBdr>
    </w:div>
    <w:div w:id="911545640">
      <w:marLeft w:val="480"/>
      <w:marRight w:val="0"/>
      <w:marTop w:val="0"/>
      <w:marBottom w:val="0"/>
      <w:divBdr>
        <w:top w:val="none" w:sz="0" w:space="0" w:color="auto"/>
        <w:left w:val="none" w:sz="0" w:space="0" w:color="auto"/>
        <w:bottom w:val="none" w:sz="0" w:space="0" w:color="auto"/>
        <w:right w:val="none" w:sz="0" w:space="0" w:color="auto"/>
      </w:divBdr>
    </w:div>
    <w:div w:id="960454665">
      <w:marLeft w:val="480"/>
      <w:marRight w:val="0"/>
      <w:marTop w:val="0"/>
      <w:marBottom w:val="0"/>
      <w:divBdr>
        <w:top w:val="none" w:sz="0" w:space="0" w:color="auto"/>
        <w:left w:val="none" w:sz="0" w:space="0" w:color="auto"/>
        <w:bottom w:val="none" w:sz="0" w:space="0" w:color="auto"/>
        <w:right w:val="none" w:sz="0" w:space="0" w:color="auto"/>
      </w:divBdr>
    </w:div>
    <w:div w:id="980043610">
      <w:marLeft w:val="480"/>
      <w:marRight w:val="0"/>
      <w:marTop w:val="0"/>
      <w:marBottom w:val="0"/>
      <w:divBdr>
        <w:top w:val="none" w:sz="0" w:space="0" w:color="auto"/>
        <w:left w:val="none" w:sz="0" w:space="0" w:color="auto"/>
        <w:bottom w:val="none" w:sz="0" w:space="0" w:color="auto"/>
        <w:right w:val="none" w:sz="0" w:space="0" w:color="auto"/>
      </w:divBdr>
    </w:div>
    <w:div w:id="981807061">
      <w:marLeft w:val="480"/>
      <w:marRight w:val="0"/>
      <w:marTop w:val="0"/>
      <w:marBottom w:val="0"/>
      <w:divBdr>
        <w:top w:val="none" w:sz="0" w:space="0" w:color="auto"/>
        <w:left w:val="none" w:sz="0" w:space="0" w:color="auto"/>
        <w:bottom w:val="none" w:sz="0" w:space="0" w:color="auto"/>
        <w:right w:val="none" w:sz="0" w:space="0" w:color="auto"/>
      </w:divBdr>
    </w:div>
    <w:div w:id="1020157985">
      <w:marLeft w:val="480"/>
      <w:marRight w:val="0"/>
      <w:marTop w:val="0"/>
      <w:marBottom w:val="0"/>
      <w:divBdr>
        <w:top w:val="none" w:sz="0" w:space="0" w:color="auto"/>
        <w:left w:val="none" w:sz="0" w:space="0" w:color="auto"/>
        <w:bottom w:val="none" w:sz="0" w:space="0" w:color="auto"/>
        <w:right w:val="none" w:sz="0" w:space="0" w:color="auto"/>
      </w:divBdr>
    </w:div>
    <w:div w:id="1065565721">
      <w:marLeft w:val="480"/>
      <w:marRight w:val="0"/>
      <w:marTop w:val="0"/>
      <w:marBottom w:val="0"/>
      <w:divBdr>
        <w:top w:val="none" w:sz="0" w:space="0" w:color="auto"/>
        <w:left w:val="none" w:sz="0" w:space="0" w:color="auto"/>
        <w:bottom w:val="none" w:sz="0" w:space="0" w:color="auto"/>
        <w:right w:val="none" w:sz="0" w:space="0" w:color="auto"/>
      </w:divBdr>
    </w:div>
    <w:div w:id="1119029561">
      <w:marLeft w:val="480"/>
      <w:marRight w:val="0"/>
      <w:marTop w:val="0"/>
      <w:marBottom w:val="0"/>
      <w:divBdr>
        <w:top w:val="none" w:sz="0" w:space="0" w:color="auto"/>
        <w:left w:val="none" w:sz="0" w:space="0" w:color="auto"/>
        <w:bottom w:val="none" w:sz="0" w:space="0" w:color="auto"/>
        <w:right w:val="none" w:sz="0" w:space="0" w:color="auto"/>
      </w:divBdr>
    </w:div>
    <w:div w:id="1120684331">
      <w:marLeft w:val="480"/>
      <w:marRight w:val="0"/>
      <w:marTop w:val="0"/>
      <w:marBottom w:val="0"/>
      <w:divBdr>
        <w:top w:val="none" w:sz="0" w:space="0" w:color="auto"/>
        <w:left w:val="none" w:sz="0" w:space="0" w:color="auto"/>
        <w:bottom w:val="none" w:sz="0" w:space="0" w:color="auto"/>
        <w:right w:val="none" w:sz="0" w:space="0" w:color="auto"/>
      </w:divBdr>
    </w:div>
    <w:div w:id="1142963101">
      <w:marLeft w:val="480"/>
      <w:marRight w:val="0"/>
      <w:marTop w:val="0"/>
      <w:marBottom w:val="0"/>
      <w:divBdr>
        <w:top w:val="none" w:sz="0" w:space="0" w:color="auto"/>
        <w:left w:val="none" w:sz="0" w:space="0" w:color="auto"/>
        <w:bottom w:val="none" w:sz="0" w:space="0" w:color="auto"/>
        <w:right w:val="none" w:sz="0" w:space="0" w:color="auto"/>
      </w:divBdr>
    </w:div>
    <w:div w:id="1148783363">
      <w:marLeft w:val="480"/>
      <w:marRight w:val="0"/>
      <w:marTop w:val="0"/>
      <w:marBottom w:val="0"/>
      <w:divBdr>
        <w:top w:val="none" w:sz="0" w:space="0" w:color="auto"/>
        <w:left w:val="none" w:sz="0" w:space="0" w:color="auto"/>
        <w:bottom w:val="none" w:sz="0" w:space="0" w:color="auto"/>
        <w:right w:val="none" w:sz="0" w:space="0" w:color="auto"/>
      </w:divBdr>
    </w:div>
    <w:div w:id="1192453365">
      <w:marLeft w:val="480"/>
      <w:marRight w:val="0"/>
      <w:marTop w:val="0"/>
      <w:marBottom w:val="0"/>
      <w:divBdr>
        <w:top w:val="none" w:sz="0" w:space="0" w:color="auto"/>
        <w:left w:val="none" w:sz="0" w:space="0" w:color="auto"/>
        <w:bottom w:val="none" w:sz="0" w:space="0" w:color="auto"/>
        <w:right w:val="none" w:sz="0" w:space="0" w:color="auto"/>
      </w:divBdr>
    </w:div>
    <w:div w:id="1194346498">
      <w:marLeft w:val="480"/>
      <w:marRight w:val="0"/>
      <w:marTop w:val="0"/>
      <w:marBottom w:val="0"/>
      <w:divBdr>
        <w:top w:val="none" w:sz="0" w:space="0" w:color="auto"/>
        <w:left w:val="none" w:sz="0" w:space="0" w:color="auto"/>
        <w:bottom w:val="none" w:sz="0" w:space="0" w:color="auto"/>
        <w:right w:val="none" w:sz="0" w:space="0" w:color="auto"/>
      </w:divBdr>
    </w:div>
    <w:div w:id="1198785409">
      <w:marLeft w:val="480"/>
      <w:marRight w:val="0"/>
      <w:marTop w:val="0"/>
      <w:marBottom w:val="0"/>
      <w:divBdr>
        <w:top w:val="none" w:sz="0" w:space="0" w:color="auto"/>
        <w:left w:val="none" w:sz="0" w:space="0" w:color="auto"/>
        <w:bottom w:val="none" w:sz="0" w:space="0" w:color="auto"/>
        <w:right w:val="none" w:sz="0" w:space="0" w:color="auto"/>
      </w:divBdr>
    </w:div>
    <w:div w:id="1214268367">
      <w:marLeft w:val="480"/>
      <w:marRight w:val="0"/>
      <w:marTop w:val="0"/>
      <w:marBottom w:val="0"/>
      <w:divBdr>
        <w:top w:val="none" w:sz="0" w:space="0" w:color="auto"/>
        <w:left w:val="none" w:sz="0" w:space="0" w:color="auto"/>
        <w:bottom w:val="none" w:sz="0" w:space="0" w:color="auto"/>
        <w:right w:val="none" w:sz="0" w:space="0" w:color="auto"/>
      </w:divBdr>
    </w:div>
    <w:div w:id="1224634189">
      <w:marLeft w:val="480"/>
      <w:marRight w:val="0"/>
      <w:marTop w:val="0"/>
      <w:marBottom w:val="0"/>
      <w:divBdr>
        <w:top w:val="none" w:sz="0" w:space="0" w:color="auto"/>
        <w:left w:val="none" w:sz="0" w:space="0" w:color="auto"/>
        <w:bottom w:val="none" w:sz="0" w:space="0" w:color="auto"/>
        <w:right w:val="none" w:sz="0" w:space="0" w:color="auto"/>
      </w:divBdr>
    </w:div>
    <w:div w:id="1242443253">
      <w:marLeft w:val="480"/>
      <w:marRight w:val="0"/>
      <w:marTop w:val="0"/>
      <w:marBottom w:val="0"/>
      <w:divBdr>
        <w:top w:val="none" w:sz="0" w:space="0" w:color="auto"/>
        <w:left w:val="none" w:sz="0" w:space="0" w:color="auto"/>
        <w:bottom w:val="none" w:sz="0" w:space="0" w:color="auto"/>
        <w:right w:val="none" w:sz="0" w:space="0" w:color="auto"/>
      </w:divBdr>
    </w:div>
    <w:div w:id="1312490778">
      <w:marLeft w:val="480"/>
      <w:marRight w:val="0"/>
      <w:marTop w:val="0"/>
      <w:marBottom w:val="0"/>
      <w:divBdr>
        <w:top w:val="none" w:sz="0" w:space="0" w:color="auto"/>
        <w:left w:val="none" w:sz="0" w:space="0" w:color="auto"/>
        <w:bottom w:val="none" w:sz="0" w:space="0" w:color="auto"/>
        <w:right w:val="none" w:sz="0" w:space="0" w:color="auto"/>
      </w:divBdr>
    </w:div>
    <w:div w:id="1333219768">
      <w:marLeft w:val="480"/>
      <w:marRight w:val="0"/>
      <w:marTop w:val="0"/>
      <w:marBottom w:val="0"/>
      <w:divBdr>
        <w:top w:val="none" w:sz="0" w:space="0" w:color="auto"/>
        <w:left w:val="none" w:sz="0" w:space="0" w:color="auto"/>
        <w:bottom w:val="none" w:sz="0" w:space="0" w:color="auto"/>
        <w:right w:val="none" w:sz="0" w:space="0" w:color="auto"/>
      </w:divBdr>
    </w:div>
    <w:div w:id="1356930920">
      <w:marLeft w:val="480"/>
      <w:marRight w:val="0"/>
      <w:marTop w:val="0"/>
      <w:marBottom w:val="0"/>
      <w:divBdr>
        <w:top w:val="none" w:sz="0" w:space="0" w:color="auto"/>
        <w:left w:val="none" w:sz="0" w:space="0" w:color="auto"/>
        <w:bottom w:val="none" w:sz="0" w:space="0" w:color="auto"/>
        <w:right w:val="none" w:sz="0" w:space="0" w:color="auto"/>
      </w:divBdr>
    </w:div>
    <w:div w:id="1357657999">
      <w:marLeft w:val="480"/>
      <w:marRight w:val="0"/>
      <w:marTop w:val="0"/>
      <w:marBottom w:val="0"/>
      <w:divBdr>
        <w:top w:val="none" w:sz="0" w:space="0" w:color="auto"/>
        <w:left w:val="none" w:sz="0" w:space="0" w:color="auto"/>
        <w:bottom w:val="none" w:sz="0" w:space="0" w:color="auto"/>
        <w:right w:val="none" w:sz="0" w:space="0" w:color="auto"/>
      </w:divBdr>
    </w:div>
    <w:div w:id="1359695433">
      <w:marLeft w:val="480"/>
      <w:marRight w:val="0"/>
      <w:marTop w:val="0"/>
      <w:marBottom w:val="0"/>
      <w:divBdr>
        <w:top w:val="none" w:sz="0" w:space="0" w:color="auto"/>
        <w:left w:val="none" w:sz="0" w:space="0" w:color="auto"/>
        <w:bottom w:val="none" w:sz="0" w:space="0" w:color="auto"/>
        <w:right w:val="none" w:sz="0" w:space="0" w:color="auto"/>
      </w:divBdr>
    </w:div>
    <w:div w:id="1395083674">
      <w:marLeft w:val="480"/>
      <w:marRight w:val="0"/>
      <w:marTop w:val="0"/>
      <w:marBottom w:val="0"/>
      <w:divBdr>
        <w:top w:val="none" w:sz="0" w:space="0" w:color="auto"/>
        <w:left w:val="none" w:sz="0" w:space="0" w:color="auto"/>
        <w:bottom w:val="none" w:sz="0" w:space="0" w:color="auto"/>
        <w:right w:val="none" w:sz="0" w:space="0" w:color="auto"/>
      </w:divBdr>
    </w:div>
    <w:div w:id="1400400530">
      <w:marLeft w:val="480"/>
      <w:marRight w:val="0"/>
      <w:marTop w:val="0"/>
      <w:marBottom w:val="0"/>
      <w:divBdr>
        <w:top w:val="none" w:sz="0" w:space="0" w:color="auto"/>
        <w:left w:val="none" w:sz="0" w:space="0" w:color="auto"/>
        <w:bottom w:val="none" w:sz="0" w:space="0" w:color="auto"/>
        <w:right w:val="none" w:sz="0" w:space="0" w:color="auto"/>
      </w:divBdr>
    </w:div>
    <w:div w:id="1406300647">
      <w:marLeft w:val="480"/>
      <w:marRight w:val="0"/>
      <w:marTop w:val="0"/>
      <w:marBottom w:val="0"/>
      <w:divBdr>
        <w:top w:val="none" w:sz="0" w:space="0" w:color="auto"/>
        <w:left w:val="none" w:sz="0" w:space="0" w:color="auto"/>
        <w:bottom w:val="none" w:sz="0" w:space="0" w:color="auto"/>
        <w:right w:val="none" w:sz="0" w:space="0" w:color="auto"/>
      </w:divBdr>
    </w:div>
    <w:div w:id="1415199314">
      <w:marLeft w:val="480"/>
      <w:marRight w:val="0"/>
      <w:marTop w:val="0"/>
      <w:marBottom w:val="0"/>
      <w:divBdr>
        <w:top w:val="none" w:sz="0" w:space="0" w:color="auto"/>
        <w:left w:val="none" w:sz="0" w:space="0" w:color="auto"/>
        <w:bottom w:val="none" w:sz="0" w:space="0" w:color="auto"/>
        <w:right w:val="none" w:sz="0" w:space="0" w:color="auto"/>
      </w:divBdr>
    </w:div>
    <w:div w:id="1434787637">
      <w:marLeft w:val="480"/>
      <w:marRight w:val="0"/>
      <w:marTop w:val="0"/>
      <w:marBottom w:val="0"/>
      <w:divBdr>
        <w:top w:val="none" w:sz="0" w:space="0" w:color="auto"/>
        <w:left w:val="none" w:sz="0" w:space="0" w:color="auto"/>
        <w:bottom w:val="none" w:sz="0" w:space="0" w:color="auto"/>
        <w:right w:val="none" w:sz="0" w:space="0" w:color="auto"/>
      </w:divBdr>
    </w:div>
    <w:div w:id="1444182158">
      <w:marLeft w:val="480"/>
      <w:marRight w:val="0"/>
      <w:marTop w:val="0"/>
      <w:marBottom w:val="0"/>
      <w:divBdr>
        <w:top w:val="none" w:sz="0" w:space="0" w:color="auto"/>
        <w:left w:val="none" w:sz="0" w:space="0" w:color="auto"/>
        <w:bottom w:val="none" w:sz="0" w:space="0" w:color="auto"/>
        <w:right w:val="none" w:sz="0" w:space="0" w:color="auto"/>
      </w:divBdr>
    </w:div>
    <w:div w:id="1460613830">
      <w:marLeft w:val="480"/>
      <w:marRight w:val="0"/>
      <w:marTop w:val="0"/>
      <w:marBottom w:val="0"/>
      <w:divBdr>
        <w:top w:val="none" w:sz="0" w:space="0" w:color="auto"/>
        <w:left w:val="none" w:sz="0" w:space="0" w:color="auto"/>
        <w:bottom w:val="none" w:sz="0" w:space="0" w:color="auto"/>
        <w:right w:val="none" w:sz="0" w:space="0" w:color="auto"/>
      </w:divBdr>
    </w:div>
    <w:div w:id="1464880456">
      <w:marLeft w:val="480"/>
      <w:marRight w:val="0"/>
      <w:marTop w:val="0"/>
      <w:marBottom w:val="0"/>
      <w:divBdr>
        <w:top w:val="none" w:sz="0" w:space="0" w:color="auto"/>
        <w:left w:val="none" w:sz="0" w:space="0" w:color="auto"/>
        <w:bottom w:val="none" w:sz="0" w:space="0" w:color="auto"/>
        <w:right w:val="none" w:sz="0" w:space="0" w:color="auto"/>
      </w:divBdr>
    </w:div>
    <w:div w:id="1467626427">
      <w:marLeft w:val="480"/>
      <w:marRight w:val="0"/>
      <w:marTop w:val="0"/>
      <w:marBottom w:val="0"/>
      <w:divBdr>
        <w:top w:val="none" w:sz="0" w:space="0" w:color="auto"/>
        <w:left w:val="none" w:sz="0" w:space="0" w:color="auto"/>
        <w:bottom w:val="none" w:sz="0" w:space="0" w:color="auto"/>
        <w:right w:val="none" w:sz="0" w:space="0" w:color="auto"/>
      </w:divBdr>
    </w:div>
    <w:div w:id="1488278420">
      <w:marLeft w:val="480"/>
      <w:marRight w:val="0"/>
      <w:marTop w:val="0"/>
      <w:marBottom w:val="0"/>
      <w:divBdr>
        <w:top w:val="none" w:sz="0" w:space="0" w:color="auto"/>
        <w:left w:val="none" w:sz="0" w:space="0" w:color="auto"/>
        <w:bottom w:val="none" w:sz="0" w:space="0" w:color="auto"/>
        <w:right w:val="none" w:sz="0" w:space="0" w:color="auto"/>
      </w:divBdr>
    </w:div>
    <w:div w:id="1504315568">
      <w:marLeft w:val="480"/>
      <w:marRight w:val="0"/>
      <w:marTop w:val="0"/>
      <w:marBottom w:val="0"/>
      <w:divBdr>
        <w:top w:val="none" w:sz="0" w:space="0" w:color="auto"/>
        <w:left w:val="none" w:sz="0" w:space="0" w:color="auto"/>
        <w:bottom w:val="none" w:sz="0" w:space="0" w:color="auto"/>
        <w:right w:val="none" w:sz="0" w:space="0" w:color="auto"/>
      </w:divBdr>
    </w:div>
    <w:div w:id="1528173332">
      <w:marLeft w:val="480"/>
      <w:marRight w:val="0"/>
      <w:marTop w:val="0"/>
      <w:marBottom w:val="0"/>
      <w:divBdr>
        <w:top w:val="none" w:sz="0" w:space="0" w:color="auto"/>
        <w:left w:val="none" w:sz="0" w:space="0" w:color="auto"/>
        <w:bottom w:val="none" w:sz="0" w:space="0" w:color="auto"/>
        <w:right w:val="none" w:sz="0" w:space="0" w:color="auto"/>
      </w:divBdr>
    </w:div>
    <w:div w:id="1530072199">
      <w:marLeft w:val="480"/>
      <w:marRight w:val="0"/>
      <w:marTop w:val="0"/>
      <w:marBottom w:val="0"/>
      <w:divBdr>
        <w:top w:val="none" w:sz="0" w:space="0" w:color="auto"/>
        <w:left w:val="none" w:sz="0" w:space="0" w:color="auto"/>
        <w:bottom w:val="none" w:sz="0" w:space="0" w:color="auto"/>
        <w:right w:val="none" w:sz="0" w:space="0" w:color="auto"/>
      </w:divBdr>
    </w:div>
    <w:div w:id="1542085581">
      <w:marLeft w:val="480"/>
      <w:marRight w:val="0"/>
      <w:marTop w:val="0"/>
      <w:marBottom w:val="0"/>
      <w:divBdr>
        <w:top w:val="none" w:sz="0" w:space="0" w:color="auto"/>
        <w:left w:val="none" w:sz="0" w:space="0" w:color="auto"/>
        <w:bottom w:val="none" w:sz="0" w:space="0" w:color="auto"/>
        <w:right w:val="none" w:sz="0" w:space="0" w:color="auto"/>
      </w:divBdr>
    </w:div>
    <w:div w:id="1551380982">
      <w:marLeft w:val="480"/>
      <w:marRight w:val="0"/>
      <w:marTop w:val="0"/>
      <w:marBottom w:val="0"/>
      <w:divBdr>
        <w:top w:val="none" w:sz="0" w:space="0" w:color="auto"/>
        <w:left w:val="none" w:sz="0" w:space="0" w:color="auto"/>
        <w:bottom w:val="none" w:sz="0" w:space="0" w:color="auto"/>
        <w:right w:val="none" w:sz="0" w:space="0" w:color="auto"/>
      </w:divBdr>
    </w:div>
    <w:div w:id="1571113651">
      <w:marLeft w:val="480"/>
      <w:marRight w:val="0"/>
      <w:marTop w:val="0"/>
      <w:marBottom w:val="0"/>
      <w:divBdr>
        <w:top w:val="none" w:sz="0" w:space="0" w:color="auto"/>
        <w:left w:val="none" w:sz="0" w:space="0" w:color="auto"/>
        <w:bottom w:val="none" w:sz="0" w:space="0" w:color="auto"/>
        <w:right w:val="none" w:sz="0" w:space="0" w:color="auto"/>
      </w:divBdr>
    </w:div>
    <w:div w:id="1629159803">
      <w:marLeft w:val="480"/>
      <w:marRight w:val="0"/>
      <w:marTop w:val="0"/>
      <w:marBottom w:val="0"/>
      <w:divBdr>
        <w:top w:val="none" w:sz="0" w:space="0" w:color="auto"/>
        <w:left w:val="none" w:sz="0" w:space="0" w:color="auto"/>
        <w:bottom w:val="none" w:sz="0" w:space="0" w:color="auto"/>
        <w:right w:val="none" w:sz="0" w:space="0" w:color="auto"/>
      </w:divBdr>
    </w:div>
    <w:div w:id="1645424280">
      <w:marLeft w:val="480"/>
      <w:marRight w:val="0"/>
      <w:marTop w:val="0"/>
      <w:marBottom w:val="0"/>
      <w:divBdr>
        <w:top w:val="none" w:sz="0" w:space="0" w:color="auto"/>
        <w:left w:val="none" w:sz="0" w:space="0" w:color="auto"/>
        <w:bottom w:val="none" w:sz="0" w:space="0" w:color="auto"/>
        <w:right w:val="none" w:sz="0" w:space="0" w:color="auto"/>
      </w:divBdr>
    </w:div>
    <w:div w:id="1685208515">
      <w:marLeft w:val="480"/>
      <w:marRight w:val="0"/>
      <w:marTop w:val="0"/>
      <w:marBottom w:val="0"/>
      <w:divBdr>
        <w:top w:val="none" w:sz="0" w:space="0" w:color="auto"/>
        <w:left w:val="none" w:sz="0" w:space="0" w:color="auto"/>
        <w:bottom w:val="none" w:sz="0" w:space="0" w:color="auto"/>
        <w:right w:val="none" w:sz="0" w:space="0" w:color="auto"/>
      </w:divBdr>
    </w:div>
    <w:div w:id="1701127170">
      <w:marLeft w:val="480"/>
      <w:marRight w:val="0"/>
      <w:marTop w:val="0"/>
      <w:marBottom w:val="0"/>
      <w:divBdr>
        <w:top w:val="none" w:sz="0" w:space="0" w:color="auto"/>
        <w:left w:val="none" w:sz="0" w:space="0" w:color="auto"/>
        <w:bottom w:val="none" w:sz="0" w:space="0" w:color="auto"/>
        <w:right w:val="none" w:sz="0" w:space="0" w:color="auto"/>
      </w:divBdr>
    </w:div>
    <w:div w:id="1743483147">
      <w:marLeft w:val="480"/>
      <w:marRight w:val="0"/>
      <w:marTop w:val="0"/>
      <w:marBottom w:val="0"/>
      <w:divBdr>
        <w:top w:val="none" w:sz="0" w:space="0" w:color="auto"/>
        <w:left w:val="none" w:sz="0" w:space="0" w:color="auto"/>
        <w:bottom w:val="none" w:sz="0" w:space="0" w:color="auto"/>
        <w:right w:val="none" w:sz="0" w:space="0" w:color="auto"/>
      </w:divBdr>
    </w:div>
    <w:div w:id="1765492080">
      <w:marLeft w:val="480"/>
      <w:marRight w:val="0"/>
      <w:marTop w:val="0"/>
      <w:marBottom w:val="0"/>
      <w:divBdr>
        <w:top w:val="none" w:sz="0" w:space="0" w:color="auto"/>
        <w:left w:val="none" w:sz="0" w:space="0" w:color="auto"/>
        <w:bottom w:val="none" w:sz="0" w:space="0" w:color="auto"/>
        <w:right w:val="none" w:sz="0" w:space="0" w:color="auto"/>
      </w:divBdr>
    </w:div>
    <w:div w:id="1827939750">
      <w:marLeft w:val="480"/>
      <w:marRight w:val="0"/>
      <w:marTop w:val="0"/>
      <w:marBottom w:val="0"/>
      <w:divBdr>
        <w:top w:val="none" w:sz="0" w:space="0" w:color="auto"/>
        <w:left w:val="none" w:sz="0" w:space="0" w:color="auto"/>
        <w:bottom w:val="none" w:sz="0" w:space="0" w:color="auto"/>
        <w:right w:val="none" w:sz="0" w:space="0" w:color="auto"/>
      </w:divBdr>
    </w:div>
    <w:div w:id="1847095063">
      <w:marLeft w:val="480"/>
      <w:marRight w:val="0"/>
      <w:marTop w:val="0"/>
      <w:marBottom w:val="0"/>
      <w:divBdr>
        <w:top w:val="none" w:sz="0" w:space="0" w:color="auto"/>
        <w:left w:val="none" w:sz="0" w:space="0" w:color="auto"/>
        <w:bottom w:val="none" w:sz="0" w:space="0" w:color="auto"/>
        <w:right w:val="none" w:sz="0" w:space="0" w:color="auto"/>
      </w:divBdr>
    </w:div>
    <w:div w:id="1865630357">
      <w:marLeft w:val="480"/>
      <w:marRight w:val="0"/>
      <w:marTop w:val="0"/>
      <w:marBottom w:val="0"/>
      <w:divBdr>
        <w:top w:val="none" w:sz="0" w:space="0" w:color="auto"/>
        <w:left w:val="none" w:sz="0" w:space="0" w:color="auto"/>
        <w:bottom w:val="none" w:sz="0" w:space="0" w:color="auto"/>
        <w:right w:val="none" w:sz="0" w:space="0" w:color="auto"/>
      </w:divBdr>
    </w:div>
    <w:div w:id="1961570596">
      <w:marLeft w:val="480"/>
      <w:marRight w:val="0"/>
      <w:marTop w:val="0"/>
      <w:marBottom w:val="0"/>
      <w:divBdr>
        <w:top w:val="none" w:sz="0" w:space="0" w:color="auto"/>
        <w:left w:val="none" w:sz="0" w:space="0" w:color="auto"/>
        <w:bottom w:val="none" w:sz="0" w:space="0" w:color="auto"/>
        <w:right w:val="none" w:sz="0" w:space="0" w:color="auto"/>
      </w:divBdr>
    </w:div>
    <w:div w:id="1976328926">
      <w:marLeft w:val="480"/>
      <w:marRight w:val="0"/>
      <w:marTop w:val="0"/>
      <w:marBottom w:val="0"/>
      <w:divBdr>
        <w:top w:val="none" w:sz="0" w:space="0" w:color="auto"/>
        <w:left w:val="none" w:sz="0" w:space="0" w:color="auto"/>
        <w:bottom w:val="none" w:sz="0" w:space="0" w:color="auto"/>
        <w:right w:val="none" w:sz="0" w:space="0" w:color="auto"/>
      </w:divBdr>
    </w:div>
    <w:div w:id="2003387939">
      <w:marLeft w:val="480"/>
      <w:marRight w:val="0"/>
      <w:marTop w:val="0"/>
      <w:marBottom w:val="0"/>
      <w:divBdr>
        <w:top w:val="none" w:sz="0" w:space="0" w:color="auto"/>
        <w:left w:val="none" w:sz="0" w:space="0" w:color="auto"/>
        <w:bottom w:val="none" w:sz="0" w:space="0" w:color="auto"/>
        <w:right w:val="none" w:sz="0" w:space="0" w:color="auto"/>
      </w:divBdr>
    </w:div>
    <w:div w:id="2013950878">
      <w:marLeft w:val="480"/>
      <w:marRight w:val="0"/>
      <w:marTop w:val="0"/>
      <w:marBottom w:val="0"/>
      <w:divBdr>
        <w:top w:val="none" w:sz="0" w:space="0" w:color="auto"/>
        <w:left w:val="none" w:sz="0" w:space="0" w:color="auto"/>
        <w:bottom w:val="none" w:sz="0" w:space="0" w:color="auto"/>
        <w:right w:val="none" w:sz="0" w:space="0" w:color="auto"/>
      </w:divBdr>
    </w:div>
    <w:div w:id="2028215427">
      <w:marLeft w:val="480"/>
      <w:marRight w:val="0"/>
      <w:marTop w:val="0"/>
      <w:marBottom w:val="0"/>
      <w:divBdr>
        <w:top w:val="none" w:sz="0" w:space="0" w:color="auto"/>
        <w:left w:val="none" w:sz="0" w:space="0" w:color="auto"/>
        <w:bottom w:val="none" w:sz="0" w:space="0" w:color="auto"/>
        <w:right w:val="none" w:sz="0" w:space="0" w:color="auto"/>
      </w:divBdr>
    </w:div>
    <w:div w:id="2033335870">
      <w:marLeft w:val="480"/>
      <w:marRight w:val="0"/>
      <w:marTop w:val="0"/>
      <w:marBottom w:val="0"/>
      <w:divBdr>
        <w:top w:val="none" w:sz="0" w:space="0" w:color="auto"/>
        <w:left w:val="none" w:sz="0" w:space="0" w:color="auto"/>
        <w:bottom w:val="none" w:sz="0" w:space="0" w:color="auto"/>
        <w:right w:val="none" w:sz="0" w:space="0" w:color="auto"/>
      </w:divBdr>
    </w:div>
    <w:div w:id="2112387469">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7304/pandohop.v6i1.20310" TargetMode="External"/><Relationship Id="rId18" Type="http://schemas.openxmlformats.org/officeDocument/2006/relationships/hyperlink" Target="https://doi.org/10.22437/jssh.v8i2.39231" TargetMode="External"/><Relationship Id="rId26" Type="http://schemas.openxmlformats.org/officeDocument/2006/relationships/hyperlink" Target="https://doi.org/10.32806/jkpi.v6i1.615" TargetMode="External"/><Relationship Id="rId39" Type="http://schemas.openxmlformats.org/officeDocument/2006/relationships/hyperlink" Target="https://doi.org/10.1093/nutrit/nuaf180" TargetMode="External"/><Relationship Id="rId21" Type="http://schemas.openxmlformats.org/officeDocument/2006/relationships/hyperlink" Target="https://doi.org/10.56013/jcbkp.v8i1.3637" TargetMode="External"/><Relationship Id="rId34" Type="http://schemas.openxmlformats.org/officeDocument/2006/relationships/hyperlink" Target="https://doi.org/10.55681/jige.v6i2.3807" TargetMode="External"/><Relationship Id="rId42" Type="http://schemas.openxmlformats.org/officeDocument/2006/relationships/hyperlink" Target="https://doi.org/10.51214/002024061126000"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30996/persona.v10i1.4660" TargetMode="External"/><Relationship Id="rId29" Type="http://schemas.openxmlformats.org/officeDocument/2006/relationships/hyperlink" Target="https://doi.org/10.47353/sikontan.v2i4.7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2196/25847" TargetMode="External"/><Relationship Id="rId32" Type="http://schemas.openxmlformats.org/officeDocument/2006/relationships/hyperlink" Target="https://doi.org/10.30996/persona.v8i2.2586" TargetMode="External"/><Relationship Id="rId37" Type="http://schemas.openxmlformats.org/officeDocument/2006/relationships/hyperlink" Target="https://doi.org/10.4324/9781003375654-11" TargetMode="External"/><Relationship Id="rId40" Type="http://schemas.openxmlformats.org/officeDocument/2006/relationships/hyperlink" Target="https://doi.org/10.32505/enlighten.v7i1.8685"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91/1478088706qp063oa" TargetMode="External"/><Relationship Id="rId23" Type="http://schemas.openxmlformats.org/officeDocument/2006/relationships/hyperlink" Target="https://doi.org/10.23887/jmt.v5i4.101988" TargetMode="External"/><Relationship Id="rId28" Type="http://schemas.openxmlformats.org/officeDocument/2006/relationships/hyperlink" Target="https://doi.org/10.17977/um059v5i32025p349-362" TargetMode="External"/><Relationship Id="rId36" Type="http://schemas.openxmlformats.org/officeDocument/2006/relationships/hyperlink" Target="https://doi.org/10.23887/bisma.v9i1.92736" TargetMode="External"/><Relationship Id="rId10" Type="http://schemas.openxmlformats.org/officeDocument/2006/relationships/header" Target="header1.xml"/><Relationship Id="rId19" Type="http://schemas.openxmlformats.org/officeDocument/2006/relationships/hyperlink" Target="https://doi.org/10.59672/ijed.v5i4.4500" TargetMode="External"/><Relationship Id="rId31" Type="http://schemas.openxmlformats.org/officeDocument/2006/relationships/hyperlink" Target="https://doi.org/10.1017/S0033291725101311"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ikan.galuh@uinsatu.ac.id" TargetMode="External"/><Relationship Id="rId14" Type="http://schemas.openxmlformats.org/officeDocument/2006/relationships/hyperlink" Target="https://doi.org/10.51214/bocp.v4i1.168" TargetMode="External"/><Relationship Id="rId22" Type="http://schemas.openxmlformats.org/officeDocument/2006/relationships/hyperlink" Target="https://doi.org/10.20473/jpkm.V4I22019.64-75" TargetMode="External"/><Relationship Id="rId27" Type="http://schemas.openxmlformats.org/officeDocument/2006/relationships/hyperlink" Target="https://doi.org/10.24127/gdn.v14i1.9357" TargetMode="External"/><Relationship Id="rId30" Type="http://schemas.openxmlformats.org/officeDocument/2006/relationships/hyperlink" Target="https://doi.org/10.24036/0202312311-0-86" TargetMode="External"/><Relationship Id="rId35" Type="http://schemas.openxmlformats.org/officeDocument/2006/relationships/hyperlink" Target="https://doi.org/10.20961/wacana.v15i1.69548"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29210/187700" TargetMode="External"/><Relationship Id="rId17" Type="http://schemas.openxmlformats.org/officeDocument/2006/relationships/hyperlink" Target="https://doi.org/10.25273/counsellia.v11i1.8393" TargetMode="External"/><Relationship Id="rId25" Type="http://schemas.openxmlformats.org/officeDocument/2006/relationships/hyperlink" Target="https://doi.org/10.1038/s41746-023-00979-5" TargetMode="External"/><Relationship Id="rId33" Type="http://schemas.openxmlformats.org/officeDocument/2006/relationships/hyperlink" Target="https://doi.org/10.33650/jkp.v13i1.9915" TargetMode="External"/><Relationship Id="rId38" Type="http://schemas.openxmlformats.org/officeDocument/2006/relationships/hyperlink" Target="https://doi.org/10.1016/j.psychres.2024.116266" TargetMode="External"/><Relationship Id="rId20" Type="http://schemas.openxmlformats.org/officeDocument/2006/relationships/hyperlink" Target="https://doi.org/10.2196/43862" TargetMode="External"/><Relationship Id="rId41" Type="http://schemas.openxmlformats.org/officeDocument/2006/relationships/hyperlink" Target="https://doi.org/10.1016/j.genhosppsych.2025.01.01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journal.upr.ac.id/index.php/pdh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22089A-0FEB-43C7-9BBE-B95E62E86ABE}">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645127908"/>
    <we:property name="MENDELEY_CITATIONS" value="[{&quot;citationID&quot;:&quot;MENDELEY_CITATION_5e31cdb5-ddef-4e5c-9efd-002422da5643&quot;,&quot;properties&quot;:{&quot;noteIndex&quot;:0,&quot;mode&quot;:&quot;composite&quot;},&quot;isEdited&quot;:false,&quot;manualOverride&quot;:{&quot;isManuallyOverridden&quot;:false,&quot;citeprocText&quot;:&quot;Setyanto (2023)&quot;,&quot;manualOverrideText&quot;:&quot;&quot;},&quot;citationTag&quot;:&quot;MENDELEY_CITATION_v3_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&quot;,&quot;citationItems&quot;:[{&quot;displayAs&quot;:&quot;composite&quot;,&quot;label&quot;:&quot;page&quot;,&quot;id&quot;:&quot;9ab43ffd-4d1d-369b-9ffc-4b8a53e28aeb&quot;,&quot;itemData&quot;:{&quot;type&quot;:&quot;article-journal&quot;,&quot;id&quot;:&quot;9ab43ffd-4d1d-369b-9ffc-4b8a53e28aeb&quot;,&quot;title&quot;:&quot;Deteksi Dini Prevalensi Gangguan Kesehatan Mental Mahasiswa di Perguruan Tinggi&quot;,&quot;author&quot;:[{&quot;family&quot;:&quot;Setyanto&quot;,&quot;given&quot;:&quot;Arif Tri&quot;,&quot;parse-names&quot;:false,&quot;dropping-particle&quot;:&quot;&quot;,&quot;non-dropping-particle&quot;:&quot;&quot;}],&quot;container-title&quot;:&quot;Wacana&quot;,&quot;DOI&quot;:&quot;10.20961/wacana.v15i1.69548&quot;,&quot;ISSN&quot;:&quot;2716-1625&quot;,&quot;issued&quot;:{&quot;date-parts&quot;:[[2023,2,6]]},&quot;page&quot;:&quot;66&quot;,&quot;issue&quot;:&quot;1&quot;,&quot;volume&quot;:&quot;15&quot;,&quot;container-title-short&quot;:&quot;&quot;},&quot;isTemporary&quot;:false,&quot;suppress-author&quot;:false,&quot;composite&quot;:true,&quot;author-only&quot;:false}]},{&quot;citationID&quot;:&quot;MENDELEY_CITATION_0adbb0bd-42e7-4aca-a93a-d632cfbd28c5&quot;,&quot;properties&quot;:{&quot;noteIndex&quot;:0,&quot;mode&quot;:&quot;composite&quot;},&quot;isEdited&quot;:false,&quot;manualOverride&quot;:{&quot;isManuallyOverridden&quot;:false,&quot;citeprocText&quot;:&quot;Sari et al. (2025)&quot;,&quot;manualOverrideText&quot;:&quot;&quot;},&quot;citationTag&quot;:&quot;MENDELEY_CITATION_v3_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&quot;,&quot;citationItems&quot;:[{&quot;displayAs&quot;:&quot;composite&quot;,&quot;label&quot;:&quot;page&quot;,&quot;id&quot;:&quot;487f8bae-eb43-3d9f-a88d-62ffc7ff6d57&quot;,&quot;itemData&quot;:{&quot;type&quot;:&quot;article-journal&quot;,&quot;id&quot;:&quot;487f8bae-eb43-3d9f-a88d-62ffc7ff6d57&quot;,&quot;title&quot;:&quot;Faktor-Faktor Individu yang Berhubungan dengan Status Kesehatan Mental Mahasiswa&quot;,&quot;author&quot;:[{&quot;family&quot;:&quot;Sari&quot;,&quot;given&quot;:&quot;Suci Indah&quot;,&quot;parse-names&quot;:false,&quot;dropping-particle&quot;:&quot;&quot;,&quot;non-dropping-particle&quot;:&quot;&quot;},{&quot;family&quot;:&quot;Nauli&quot;,&quot;given&quot;:&quot;Fathra Annis&quot;,&quot;parse-names&quot;:false,&quot;dropping-particle&quot;:&quot;&quot;,&quot;non-dropping-particle&quot;:&quot;&quot;},{&quot;family&quot;:&quot;Elita&quot;,&quot;given&quot;:&quot;Veny&quot;,&quot;parse-names&quot;:false,&quot;dropping-particle&quot;:&quot;&quot;,&quot;non-dropping-particle&quot;:&quot;&quot;}],&quot;container-title&quot;:&quot;Jurnal Keperawatan Profesional&quot;,&quot;DOI&quot;:&quot;10.33650/jkp.v13i1.9915&quot;,&quot;ISSN&quot;:&quot;2685-1830&quot;,&quot;issued&quot;:{&quot;date-parts&quot;:[[2025,2,25]]},&quot;page&quot;:&quot;14-31&quot;,&quot;abstract&quot;:&quot;&lt;p&gt;Status kesehatan mental merupakan keadaan individu yang dapat dibedakan menjadi sehat mental dan masalah kesehatan mental. Kondisi status kesehatan mental ini dapat berhubungan dengan berbagai faktor dari dalam diri individu itu sendiri, meliputi kepribadian, keharmonisan hidup, kebermaknaan hidup dan persaudaraan emosional. Tujuan dari penelitian ini adalah untuk mengetahui faktor-faktor yang berhubungan dengan status kesehatan mental mahasiswa Universitas Riau. Metode: Penelitian ini merupakan penelitian kuantitatif dengan metode deskriptif korelasi melalui pendekatan cross sectional . Sampel pada penelitian ini berjumlah 394 responden mahasiswa Universitas Riau yang diambil berdasarkan kriteria inklusi menggunakan teknik proporsional random sampling . Hasil : Hasil penelitian menunjukkan 275 responden (69,8%) mengalami masalah mental emosional. Hasil analisis bivariat menunjukkan bahwa faktor-faktor individu yang berhubungan dengan status kesehatan mental siswa adalah kepribadian ( p value 0,00 &amp;lt; α 0,05) dan keharmonisan hidup ( p value 0,00 &amp;lt; α 0,05). Namun, kebermaknaan hidup ( p value 0,461 &amp;gt; α 0,05) dan kenangan emosional (p value 0,336 &amp;gt; α 0,05) tidak berhubungan dengan status kesehatan mental siswa. Simpulan: Mayoritas responden mahasiswa Universitas Riau mengalami masalah kesehatan mental. kepribadian dan keharmonisan hidup menunjukkan hubungan dengan status kesehatan mental pada siswa.&lt;/p&gt;&quot;,&quot;issue&quot;:&quot;1&quot;,&quot;volume&quot;:&quot;13&quot;,&quot;container-title-short&quot;:&quot;&quot;},&quot;isTemporary&quot;:false,&quot;suppress-author&quot;:false,&quot;composite&quot;:true,&quot;author-only&quot;:false}]},{&quot;citationID&quot;:&quot;MENDELEY_CITATION_7719f95e-ecad-4fb7-b246-bcc5bb1647e3&quot;,&quot;properties&quot;:{&quot;noteIndex&quot;:0,&quot;mode&quot;:&quot;composite&quot;},&quot;isEdited&quot;:false,&quot;manualOverride&quot;:{&quot;isManuallyOverridden&quot;:false,&quot;citeprocText&quot;:&quot;Deasyanti &amp;#38; Muzdalifah (2021)&quot;,&quot;manualOverrideText&quot;:&quot;&quot;},&quot;citationTag&quot;:&quot;MENDELEY_CITATION_v3_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&quot;,&quot;citationItems&quot;:[{&quot;displayAs&quot;:&quot;composite&quot;,&quot;label&quot;:&quot;page&quot;,&quot;id&quot;:&quot;7b9deb0a-cf76-3432-8d30-9112b1d260bf&quot;,&quot;itemData&quot;:{&quot;type&quot;:&quot;article-journal&quot;,&quot;id&quot;:&quot;7b9deb0a-cf76-3432-8d30-9112b1d260bf&quot;,&quot;title&quot;:&quot;Kesehatan mental mahasiswa ditinjau dari two continua model: Pengujian multiple analysis of variance&quot;,&quot;author&quot;:[{&quot;family&quot;:&quot;Deasyanti&quot;,&quot;given&quot;:&quot;Deasyanti&quot;,&quot;parse-names&quot;:false,&quot;dropping-particle&quot;:&quot;&quot;,&quot;non-dropping-particle&quot;:&quot;&quot;},{&quot;family&quot;:&quot;Muzdalifah&quot;,&quot;given&quot;:&quot;Fellianti&quot;,&quot;parse-names&quot;:false,&quot;dropping-particle&quot;:&quot;&quot;,&quot;non-dropping-particle&quot;:&quot;&quot;}],&quot;container-title&quot;:&quot;Persona:Jurnal Psikologi Indonesia&quot;,&quot;DOI&quot;:&quot;10.30996/persona.v10i1.4660&quot;,&quot;ISSN&quot;:&quot;2615-5168&quot;,&quot;issued&quot;:{&quot;date-parts&quot;:[[2021,6,30]]},&quot;page&quot;:&quot;147-166&quot;,&quot;abstract&quot;:&quot;&lt;p&gt;Abstract University student’s mental health has to get more attention because they are more vulnerable in suffering psychological problems compared to general population. The aim of this study is to figure out the prevalence of mental health status of students using the two continua model. Mental health symptoms were measured by the MHC-LF that comprised emotional well-being (?= 0,843), psychological well-being (?= 0,807), and social well-being (?= 0,831); whereas psychological distress was identified using the HSCL-25 that measured anxiety (?= 0,910) and depression (?= 0,890).  A total of 514 undergraduate students was involved using convenience sampling. The descriptive statistics showed that students are categorised as flourishing 32,10%, moderate mentally healthy 65,95%, and languishing 1,95%.  Moreover, the MANOVA test statistics found that there is a significant difference in levels of depression and anxiety between flourishing, moderate mentally healthy and languishing.  This study implies that the university should provide the mental health intervention to help students in dealing with psychological distress, and to increase their mental health into flourishing.Keywords: Mental health; Psychological distress; Two continua model; University student. AbstrakIsu kesehatan mental di kalangan mahasiswa perlu mendapat perhatian karena mahasiswa merupakan kelompok populasi yang rentan mengalami masalah psikologis. Dengan menggunakan pendekatan two continua model, penelitian ini bertujuan untuk mengetahui prevalensi tipe kesehatan mental mahasiswa. Indikator sehat mental diukur melalui kuesioner Mental Health Continuum-Long Form yang terdiri dari 3 skala: emotional well-being (?= 0,843), psychological well-being (?= 0,807), dan social well-being (?= 0,831).  Indikator psikopatologis diukur menggunakan skala Hopkins Symptom Check List-25 yang terdiri dari skala kecemasan (?= 0,910) dan skala depresi (?= 0,890). Sebanyak 514 mahasiswa menjadi responden dalam penelitian ini menggunakan teknik sampling convenience. Dengan analisis statistik deskriptif diketahui 32.10% mahasiswa termasuk dalam kategori sehat mental flourishing, 66,95% moderate mentally healthy dan 1,95% languishing. Uji statistik MANOVA menemukan perbedaan tingkat kecemasan dan depresi antara kelompok sehat mental yang berbeda. Implikasi hasil penelitian ini terkait dengan program intervensi kesehatan mental mahasiswa yang bersifat kuratif, protektif, maupun promotif untuk meningkatkan keberfungsian psikologis secara lebih optimal. Kata kunci: Distres psikologis; Mahasiswa; Sehat mental; Two Continua Model&lt;/p&gt;&quot;,&quot;issue&quot;:&quot;1&quot;,&quot;volume&quot;:&quot;10&quot;,&quot;container-title-short&quot;:&quot;&quot;},&quot;isTemporary&quot;:false,&quot;suppress-author&quot;:false,&quot;composite&quot;:true,&quot;author-only&quot;:false}]},{&quot;citationID&quot;:&quot;MENDELEY_CITATION_0c9ce8a4-88c4-4dd5-b4fa-05d7f33521f8&quot;,&quot;properties&quot;:{&quot;noteIndex&quot;:0,&quot;mode&quot;:&quot;composite&quot;},&quot;isEdited&quot;:false,&quot;manualOverride&quot;:{&quot;isManuallyOverridden&quot;:false,&quot;citeprocText&quot;:&quot;Pakerti &amp;#38; Ariana (2024)&quot;,&quot;manualOverrideText&quot;:&quot;&quot;},&quot;citationTag&quot;:&quot;MENDELEY_CITATION_v3_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&quot;,&quot;citationItems&quot;:[{&quot;displayAs&quot;:&quot;composite&quot;,&quot;label&quot;:&quot;page&quot;,&quot;id&quot;:&quot;5316068b-c523-3859-9e14-facd38d8b459&quot;,&quot;itemData&quot;:{&quot;type&quot;:&quot;article-journal&quot;,&quot;id&quot;:&quot;5316068b-c523-3859-9e14-facd38d8b459&quot;,&quot;title&quot;:&quot;Hubungan Literasi Kesehatan Mental dan Stigma Diri Dengan Intensi Mencari Bantuan Pada Remaja&quot;,&quot;author&quot;:[{&quot;family&quot;:&quot;Pakerti&quot;,&quot;given&quot;:&quot;Mar'ati Indah&quot;,&quot;parse-names&quot;:false,&quot;dropping-particle&quot;:&quot;&quot;,&quot;non-dropping-particle&quot;:&quot;&quot;},{&quot;family&quot;:&quot;Ariana&quot;,&quot;given&quot;:&quot;Atika Dian&quot;,&quot;parse-names&quot;:false,&quot;dropping-particle&quot;:&quot;&quot;,&quot;non-dropping-particle&quot;:&quot;&quot;}],&quot;container-title&quot;:&quot;Jurnal Ilmu Psikologi dan Kesehatan (SIKONTAN)&quot;,&quot;DOI&quot;:&quot;10.47353/sikontan.v2i4.758&quot;,&quot;ISSN&quot;:&quot;2963-8690&quot;,&quot;issued&quot;:{&quot;date-parts&quot;:[[2024,4,30]]},&quot;page&quot;:&quot;309-322&quot;,&quot;abstract&quot;:&quot;&lt;p&gt;Adolescents are vulnerable to mental health problems, but this is not matched by the intention of reaching out to mental health professionals for help to their mental health problems. Low rates of help-seeking intentions are thought to be due to low levels of mental health literacy and high self-stigma related to help-seeking. This study aimed to examine the relationship between mental health literacy, self-stigma, and help-seeking intention in adolescents using a quantitative approach with survey methods. Involving 276 adolescent participants (aged 13–18), measurements were made using Mental Health Literacy (MHL), Self-Stigma of Seeking Help (SSOSH) and Mental Help Seeking Intention Scale (MHSIS). Results showed that there was evidence suggesting correlations between mental health literacy, self-stigma and help-seeking intention in adolescents.&lt;/p&gt;&quot;,&quot;issue&quot;:&quot;4&quot;,&quot;volume&quot;:&quot;2&quot;,&quot;container-title-short&quot;:&quot;&quot;},&quot;isTemporary&quot;:false,&quot;suppress-author&quot;:false,&quot;composite&quot;:true,&quot;author-only&quot;:false}]},{&quot;citationID&quot;:&quot;MENDELEY_CITATION_39977f32-12f0-40e0-b663-364a557b4250&quot;,&quot;properties&quot;:{&quot;noteIndex&quot;:0,&quot;mode&quot;:&quot;composite&quot;},&quot;isEdited&quot;:false,&quot;manualOverride&quot;:{&quot;isManuallyOverridden&quot;:false,&quot;citeprocText&quot;:&quot;Kartikasari &amp;#38; Ariana (2019)&quot;,&quot;manualOverrideText&quot;:&quot;&quot;},&quot;citationTag&quot;:&quot;MENDELEY_CITATION_v3_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&quot;,&quot;citationItems&quot;:[{&quot;displayAs&quot;:&quot;composite&quot;,&quot;label&quot;:&quot;page&quot;,&quot;id&quot;:&quot;6014b6ca-0dff-3dd5-8c49-114c5c49655e&quot;,&quot;itemData&quot;:{&quot;type&quot;:&quot;article-journal&quot;,&quot;id&quot;:&quot;6014b6ca-0dff-3dd5-8c49-114c5c49655e&quot;,&quot;title&quot;:&quot;Hubungan Antara Literasi Kesehatan Mental, Stigma Diri Terhadap Intensi Mencari Bantuan Pada Dewasa Awal&quot;,&quot;author&quot;:[{&quot;family&quot;:&quot;Kartikasari&quot;,&quot;given&quot;:&quot;Novia&quot;,&quot;parse-names&quot;:false,&quot;dropping-particle&quot;:&quot;&quot;,&quot;non-dropping-particle&quot;:&quot;&quot;},{&quot;family&quot;:&quot;Ariana&quot;,&quot;given&quot;:&quot;Atika Dian&quot;,&quot;parse-names&quot;:false,&quot;dropping-particle&quot;:&quot;&quot;,&quot;non-dropping-particle&quot;:&quot;&quot;}],&quot;container-title&quot;:&quot;INSAN Jurnal Psikologi dan Kesehatan Mental&quot;,&quot;DOI&quot;:&quot;10.20473/jpkm.V4I22019.64-75&quot;,&quot;ISSN&quot;:&quot;2528-5181&quot;,&quot;issued&quot;:{&quot;date-parts&quot;:[[2019,12,30]]},&quot;page&quot;:&quot;64&quot;,&quot;abstract&quot;:&quot;&lt;p&gt;Gangguan mental berkontribusi pada peningkatan beban sakit dunia, resiko yang besar salah satunya dimiliki oleh usia dewasa awal. Akibat adanya faktor hambatan, seseorang memilih untuk tidak mencari bantuan pada profesional. Tujuan penelitian ini adalah mengetahui hubungan antara literasi kesehatan mental dan stigma diri terhadap intensi mencari bantuan pada dewasa awal. Penelitian ini menggunakan metode survei dan purposive sampling. Melibatkan 571 responden dewasa awal (berusia 18-29 tahun),asesmen dilakukan menggunakan skala intensi mencari bantuan (MHSIS), skala literasi kesehatan mental (MAKS) dan skala stigma diri terkait pencarian bantuan (SSOSH). Hasil menunjukkan bahwa literasi kesehatan mental berkorelasi positif dengan intensi mencari bantuan R=0,190 (p=0,000), stigma diri berkorelasi negatif dengan intensi mencari bantuan R=-0,399 (p=0,000), stigma diri berkorelasi negatif dengan literasi kesehatan mental R=-0,188 (p=0,000). Penelitian ini menyimpulkan bahwa seorang dewasa awal yang memiliki literasi kesehatan mental yang baik memiliki kecenderungan stigma diri yang rendah dan tingkat intensi mencari bantuan yang tinggi&lt;/p&gt;&quot;,&quot;issue&quot;:&quot;2&quot;,&quot;volume&quot;:&quot;4&quot;,&quot;container-title-short&quot;:&quot;&quot;},&quot;isTemporary&quot;:false,&quot;suppress-author&quot;:false,&quot;composite&quot;:true,&quot;author-only&quot;:false}]},{&quot;citationID&quot;:&quot;MENDELEY_CITATION_5b068c58-304c-4e89-86be-30ec6b5ac31f&quot;,&quot;properties&quot;:{&quot;noteIndex&quot;:0},&quot;isEdited&quot;:false,&quot;manualOverride&quot;:{&quot;isManuallyOverridden&quot;:false,&quot;citeprocText&quot;:&quot;(Navion et al., 2025)&quot;,&quot;manualOverrideText&quot;:&quot;&quot;},&quot;citationTag&quot;:&quot;MENDELEY_CITATION_v3_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&quot;,&quot;citationItems&quot;:[{&quot;id&quot;:&quot;c2e92a4e-22a4-3777-98c6-1ed523f75053&quot;,&quot;itemData&quot;:{&quot;type&quot;:&quot;article-journal&quot;,&quot;id&quot;:&quot;c2e92a4e-22a4-3777-98c6-1ed523f75053&quot;,&quot;title&quot;:&quot;Self-Harm in Indonesian Adolescents and Undergraduates (2015–2025): A Bibliometric and Science-Mapping Study with Guidance and Counseling Implications&quot;,&quot;author&quot;:[{&quot;family&quot;:&quot;Navion&quot;,&quot;given&quot;:&quot;F P&quot;,&quot;parse-names&quot;:false,&quot;dropping-particle&quot;:&quot;&quot;,&quot;non-dropping-particle&quot;:&quot;&quot;},{&quot;family&quot;:&quot;Widyarto&quot;,&quot;given&quot;:&quot;W G&quot;,&quot;parse-names&quot;:false,&quot;dropping-particle&quot;:&quot;&quot;,&quot;non-dropping-particle&quot;:&quot;&quot;},{&quot;family&quot;:&quot;Azmi&quot;,&quot;given&quot;:&quot;K R&quot;,&quot;parse-names&quot;:false,&quot;dropping-particle&quot;:&quot;&quot;,&quot;non-dropping-particle&quot;:&quot;&quot;},{&quot;family&quot;:&quot;Zuhdi&quot;,&quot;given&quot;:&quot;M S&quot;,&quot;parse-names&quot;:false,&quot;dropping-particle&quot;:&quot;&quot;,&quot;non-dropping-particle&quot;:&quot;&quot;},{&quot;family&quot;:&quot;Cahyono&quot;,&quot;given&quot;:&quot;F T&quot;,&quot;parse-names&quot;:false,&quot;dropping-particle&quot;:&quot;&quot;,&quot;non-dropping-particle&quot;:&quot;&quot;},{&quot;family&quot;:&quot;Machfud&quot;,&quot;given&quot;:&quot;M S&quot;,&quot;parse-names&quot;:false,&quot;dropping-particle&quot;:&quot;&quot;,&quot;non-dropping-particle&quot;:&quot;&quot;},{&quot;family&quot;:&quot;Arifuddin&quot;,&quot;given&quot;:&quot;A&quot;,&quot;parse-names&quot;:false,&quot;dropping-particle&quot;:&quot;&quot;,&quot;non-dropping-particle&quot;:&quot;&quot;}],&quot;container-title&quot;:&quot;Buletin Konseling Inovatif&quot;,&quot;DOI&quot;:&quot;10.17977/um059v5i32025p349-362&quot;,&quot;ISSN&quot;:&quot;2797-9954&quot;,&quot;URL&quot;:&quot;https://citeus.um.ac.id/buselihttps://citeus.um.ac.id/buseli/vol5/iss3/13https://citeus.um.ac.id/buseli/vol5/iss3/13&quot;,&quot;issued&quot;:{&quot;date-parts&quot;:[[2025]]},&quot;page&quot;:&quot;349-362&quot;,&quot;abstract&quot;:&quot;We are grateful to colleagues in guidance and counseling programs across Indonesia who offered constructive suggestions during early presentations of this work. This study used publicly available metadata retrieved via Harzing's Publish or Perish (PoP) and visualization with VOSviewer; we appreciate the developers of these tools for enabling transparent bibliometric workflows. We thank the journal editor and anonymous reviewers for their insightful comments that improved the manuscript. Abstract The objective of this study is to map a decade (2015-2025) of Indonesian research on self-harm among secondary-school students and undergraduates while examining its implications for guidance and counseling practice in schools and universities. The methods applied were a bilingual, population-bounded bibliometric design in which data were retrieved from Google Scholar using Publish or Perish (PoP), screened through a PRISMA-guided protocol, and analyzed with performance indicators such as annual output, sources, top documents, and citation trends, complemented by science-mapping techniques including keyword harmonization and VOSviewer-based co-word networks. The results show that from 440 records initially retrieved, 119 studies met the eligibility criteria, with research output accelerating significantly after 2021, peaking in 2024, and showing comparable momentum in 2025. Publications were dispersed across fragmented venues, with citations concentrated in a few national journals, and thematic clusters focused on adolescents, social media, cyberbullying, depression, anxiety, and suicidal ideation, while intervention models, validated measurement tools, and evaluative studies remained underrepresented. The conclusions drawn indicate that Indonesian research on self-harm has expanded rapidly yet remains largely descriptive, thereby underscoring the need for nationally representative prevalence studies, the development and rigorous evaluation of culturally grounded counseling interventions, cross-database triangulation to enhance visibility, and the systematic embedding of guidance and counseling practices into intervention research to advance both scientific relevance and practical impact. Nevertheless, this study is limited by its reliance on a single database (Google Scholar), a single-reviewer screening process, and citation-based indicators that may not be directly comparable with WoS/Scopus metrics.&quot;,&quot;issue&quot;:&quot;3&quot;,&quot;volume&quot;:&quot;5&quot;,&quot;container-title-short&quot;:&quot;&quot;},&quot;isTemporary&quot;:false}]},{&quot;citationID&quot;:&quot;MENDELEY_CITATION_79fd2092-83af-4dbd-8556-9f08d71dae40&quot;,&quot;properties&quot;:{&quot;noteIndex&quot;:0,&quot;mode&quot;:&quot;composite&quot;},&quot;isEdited&quot;:false,&quot;manualOverride&quot;:{&quot;isManuallyOverridden&quot;:false,&quot;citeprocText&quot;:&quot;Rasyida (2019)&quot;,&quot;manualOverrideText&quot;:&quot;&quot;},&quot;citationTag&quot;:&quot;MENDELEY_CITATION_v3_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&quot;,&quot;citationItems&quot;:[{&quot;displayAs&quot;:&quot;composite&quot;,&quot;label&quot;:&quot;page&quot;,&quot;id&quot;:&quot;c7452d3e-5661-3c60-9342-7fbbd74a4a4f&quot;,&quot;itemData&quot;:{&quot;type&quot;:&quot;article-journal&quot;,&quot;id&quot;:&quot;c7452d3e-5661-3c60-9342-7fbbd74a4a4f&quot;,&quot;title&quot;:&quot;Faktor yang menjadi hambatan untuk mencari bantuan psikologis formal di kalangan mahasiswa&quot;,&quot;author&quot;:[{&quot;family&quot;:&quot;Rasyida&quot;,&quot;given&quot;:&quot;Afinnisa&quot;,&quot;parse-names&quot;:false,&quot;dropping-particle&quot;:&quot;&quot;,&quot;non-dropping-particle&quot;:&quot;&quot;}],&quot;container-title&quot;:&quot;Persona:Jurnal Psikologi Indonesia&quot;,&quot;DOI&quot;:&quot;10.30996/persona.v8i2.2586&quot;,&quot;ISSN&quot;:&quot;2615-5168&quot;,&quot;issued&quot;:{&quot;date-parts&quot;:[[2019,12,30]]},&quot;page&quot;:&quot;193-207&quot;,&quot;abstract&quot;:&quot;&lt;p&gt;Abstract In spite of the fact that mental health problems are increasingly prevalent among college students, they are often disinclination to seek help from formal psychological services. There is a lack of empirical studies focusing specifically on college students’ barriers to seeking psychological help in Indonesia. This study aims to identify the factors that prevent college students from seeking psychological help at formal psychology service providers. Participants in this study were 205 college students who were obtained using purposive sampling techniques. College students are given a Willingness to Seek Professional Counseling scale at Outside the University (WSPCO) to identify factors that prevent them from seeking psychological help. Data were analyzed using descriptive statistics. The results of this study showed that there were three main factors that make students reluctant to seek psychological help from providers such as the students who do not know which counseling services are good, students have family or friends who can help, and students feel that the problem is still not serious. By knowing these barriers, formal psychological services need to add information about the services, especially the place, forms of services, and professional that capable of mental health problems to meet the public’s understanding of formal psychological services. Keywords: Barriers to seek psychological help; College student; Indonesia; Mental health; Psychological help-seeking. AbstrakTerlepas dari kenyataan bahwa masalah kesehatan mental semakin banyak terjadi di kalangan mahasiswa, mahasiswa sering enggan mencari bantuan psikologis pada penyedia layanan psikologi formal. Studi empiris yang berfokus pada hambatan mahasiswa untuk mencari bantuan psikologis di Indonesia masih jarang. Penelitian ini bertujuan untuk mengidentifikasi faktor-faktor yang menghambat mahasiswa untuk mencari bantuan psikologis pada penyedia layanan psikologi formal. Partisipan pada penelitian ini adalah 205 mahasiswa yang didapatkan melalui teknik purposive sampling. Mahasiswa diberikan skala Willingness to Seek Professional Counseling Outside the University (WSPCO) untuk mengidentifikasi faktor yang menghambat mahasiswa mencari bantuan psikologis pada penyedia layanan psikologi formal. Data yang telah didapat lalu dianalisis menggunakan statistika deskriptif. Hasil dari penelitian ini memperlihatkan bahwa tiga faktor utama yang membuat mahasiswa enggan untuk mencari bantuan psikologis pada penyedia layanan psikologis formal adalah mahasiswa tidak tahu mana layanan konseling yang baik, mahasiswa memiliki keluarga atau teman yang dapat menolong, dan mahasiswa merasa selama ini masalah masih kurang serius. Dengan mengetahui faktor penghambat ini maka layanan psikologis formal perlu menambah informasi mengenai layanan khususnya tempat layanan, bentuk layanan, dan tenaga ahli yang dapat menangani masalah kesehatan mental untuk memenuhi pemahaman masyarakat atas bantuan layanan psikologis formal. Kata kunci: Bantuan psikologis; Hambatan dalam mencari bantuan psikologis; Indonesia; Kesehatan mental; Mahasiswa.&lt;/p&gt;&quot;,&quot;issue&quot;:&quot;2&quot;,&quot;volume&quot;:&quot;8&quot;,&quot;container-title-short&quot;:&quot;&quot;},&quot;isTemporary&quot;:false,&quot;suppress-author&quot;:false,&quot;composite&quot;:true,&quot;author-only&quot;:false}]},{&quot;citationID&quot;:&quot;MENDELEY_CITATION_1909967a-1444-4b51-b22a-5663381df2af&quot;,&quot;properties&quot;:{&quot;noteIndex&quot;:0},&quot;isEdited&quot;:false,&quot;manualOverride&quot;:{&quot;isManuallyOverridden&quot;:false,&quot;citeprocText&quot;:&quot;(Widyarto, Pohan, et al., 2024)&quot;,&quot;manualOverrideText&quot;:&quot;&quot;},&quot;citationTag&quot;:&quot;MENDELEY_CITATION_v3_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&quot;,&quot;citationItems&quot;:[{&quot;id&quot;:&quot;956a50a8-5563-3522-bd6d-1fe5fde282cc&quot;,&quot;itemData&quot;:{&quot;type&quot;:&quot;article-journal&quot;,&quot;id&quot;:&quot;956a50a8-5563-3522-bd6d-1fe5fde282cc&quot;,&quot;title&quot;:&quot;Development of Konseling-Ku.id website to improve Islamic guidance and counseling services&quot;,&quot;author&quot;:[{&quot;family&quot;:&quot;Widyarto&quot;,&quot;given&quot;:&quot;Wikan Galuh&quot;,&quot;parse-names&quot;:false,&quot;dropping-particle&quot;:&quot;&quot;,&quot;non-dropping-particle&quot;:&quot;&quot;},{&quot;family&quot;:&quot;Pohan&quot;,&quot;given&quot;:&quot;Rizky Andana&quot;,&quot;parse-names&quot;:false,&quot;dropping-particle&quot;:&quot;&quot;,&quot;non-dropping-particle&quot;:&quot;&quot;},{&quot;family&quot;:&quot;Soleha&quot;,&quot;given&quot;:&quot;Irfana&quot;,&quot;parse-names&quot;:false,&quot;dropping-particle&quot;:&quot;&quot;,&quot;non-dropping-particle&quot;:&quot;&quot;}],&quot;container-title&quot;:&quot;ENLIGHTEN (Jurnal Bimbingan dan Konseling Islam)&quot;,&quot;DOI&quot;:&quot;10.32505/enlighten.v7i1.8685&quot;,&quot;ISSN&quot;:&quot;2622-8920&quot;,&quot;issued&quot;:{&quot;date-parts&quot;:[[2024,10,29]]},&quot;page&quot;:&quot;17-31&quot;,&quot;abstract&quot;:&quot;&lt;p&gt;In the current era of the industrial revolution 4.0, digital technology-based innovations are urgently needed and are growing rapidly. The development method in this study is the Borg and Gall development model. The researcher made a development in the form of a website media named \&quot;konseling-ku.id\&quot;. The purpose of research and development is to produce \&quot;Website Development \&quot;konseling-ku.id\&quot; to improve Islamic counseling guidance services. Based on the analysis of data from the development research results regarding konseling-ku.id websites in avery clear category, based on an assessment of usefulness, convenience, accuracy, attractiveness, and clarity that have been validated by two expert validators. The results of the qualitative analysis data are used as input to revise the product until the final product is produced on the konseling-ku.id website to improve the Islamic guidance and counseling services that have been theoretically accepted. The results of research and development show the effectiveness of counseling services through the https://konseling-ku.id/ website because it can provide convenience and benefits for peer counselors, professional counselors and counselors to conduct counseling that is not limited by distance and time.&lt;/p&gt;&quot;,&quot;issue&quot;:&quot;1&quot;,&quot;volume&quot;:&quot;7&quot;,&quot;container-title-short&quot;:&quot;&quot;},&quot;isTemporary&quot;:false}]},{&quot;citationID&quot;:&quot;MENDELEY_CITATION_d52f47c9-c1bc-41b2-8c3f-e1b718e7c1cc&quot;,&quot;properties&quot;:{&quot;noteIndex&quot;:0},&quot;isEdited&quot;:false,&quot;manualOverride&quot;:{&quot;isManuallyOverridden&quot;:false,&quot;citeprocText&quot;:&quot;(Fadhilah et al., 2021; Prabawa &amp;#38; Antika, 2023)&quot;,&quot;manualOverrideText&quot;:&quot;&quot;},&quot;citationTag&quot;:&quot;MENDELEY_CITATION_v3_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&quot;,&quot;citationItems&quot;:[{&quot;id&quot;:&quot;22f34793-2211-3d90-954d-e28396650cd6&quot;,&quot;itemData&quot;:{&quot;type&quot;:&quot;article-journal&quot;,&quot;id&quot;:&quot;22f34793-2211-3d90-954d-e28396650cd6&quot;,&quot;title&quot;:&quot;Cyber Counseling Sebagai Metode Meningkatkan Layanan Bimbingan dan Konseling di Sekolah: Literature Review&quot;,&quot;author&quot;:[{&quot;family&quot;:&quot;Fadhilah&quot;,&quot;given&quot;:&quot;Muthia Fanny&quot;,&quot;parse-names&quot;:false,&quot;dropping-particle&quot;:&quot;&quot;,&quot;non-dropping-particle&quot;:&quot;&quot;},{&quot;family&quot;:&quot;Alkindi&quot;,&quot;given&quot;:&quot;Dimas&quot;,&quot;parse-names&quot;:false,&quot;dropping-particle&quot;:&quot;&quot;,&quot;non-dropping-particle&quot;:&quot;&quot;},{&quot;family&quot;:&quot;Muhid&quot;,&quot;given&quot;:&quot;Abdul&quot;,&quot;parse-names&quot;:false,&quot;dropping-particle&quot;:&quot;&quot;,&quot;non-dropping-particle&quot;:&quot;&quot;}],&quot;container-title&quot;:&quot;Counsellia: Jurnal Bimbingan dan Konseling&quot;,&quot;DOI&quot;:&quot;10.25273/counsellia.v11i1.8393&quot;,&quot;ISSN&quot;:&quot;2477-5886&quot;,&quot;issued&quot;:{&quot;date-parts&quot;:[[2021,5,21]]},&quot;page&quot;:&quot;86&quot;,&quot;abstract&quot;:&quot;&lt;p&gt;&amp;lt;div&amp;gt;&amp;lt;p align=\&quot;center\&quot;&amp;gt;&amp;lt;strong&amp;gt;&amp;lt;br /&amp;gt;&amp;lt;/strong&amp;gt;&amp;lt;/p&amp;gt;&amp;lt;/div&amp;gt;&amp;lt;p&amp;gt;Pengguna internet semakin berkembang pesat karena kemajuan teknologi informasi dan komunikasi. Hampir semua masyarakat di dunia menggunakan internet dalam kehidupan sehari-hari. Semakin berkembangnya teknologi juga berpengaruh terhadap pemberian layanan bimbingan dan konseling terutama di sekolah. Di era globalisasi ini, layanan konseling online atau &amp;lt;em&amp;gt;cyber counseling&amp;lt;/em&amp;gt; sangat dibutuhkan para konselor atau guru bimbingan konseling karena dapat memberikan layanan tanpa terbatas jarak dan waktu. Penelitian ini bertujuan untuk membahas mengenai penerapan &amp;lt;em&amp;gt;cyber counseling&amp;lt;/em&amp;gt; di sekolah. Diketahui ada beberapa cara yang digunakan untuk melakukan konseling online, diantaranya yaitu: melalui &amp;lt;em&amp;gt;email&amp;lt;/em&amp;gt;, &amp;lt;em&amp;gt;facebook&amp;lt;/em&amp;gt;, &amp;lt;em&amp;gt;chat asynchronous&amp;lt;/em&amp;gt;, aplikasi &amp;lt;em&amp;gt;riliv&amp;lt;/em&amp;gt;, &amp;lt;em&amp;gt;video conference&amp;lt;/em&amp;gt;, &amp;lt;em&amp;gt;handphone&amp;lt;/em&amp;gt;, dan &amp;lt;em&amp;gt;website&amp;lt;/em&amp;gt;. Para guru bimbingan konseling dan konselor diharapkan untuk terus meningkatkan kemampuan dalam menggunakan teknologi informasi dan komunikasi.&amp;lt;/p&amp;gt;&amp;lt;div&amp;gt;&amp;lt;p&amp;gt;&amp;lt;strong&amp;gt;&amp;lt;em&amp;gt;&amp;lt;br /&amp;gt;&amp;lt;/em&amp;gt;&amp;lt;/strong&amp;gt;&amp;lt;/p&amp;gt;&amp;lt;/div&amp;gt;&lt;/p&gt;&quot;,&quot;issue&quot;:&quot;1&quot;,&quot;volume&quot;:&quot;11&quot;,&quot;container-title-short&quot;:&quot;&quot;},&quot;isTemporary&quot;:false},{&quot;id&quot;:&quot;54f1d25f-72f5-3c9e-b5e9-bdb62b1b322d&quot;,&quot;itemData&quot;:{&quot;type&quot;:&quot;article-journal&quot;,&quot;id&quot;:&quot;54f1d25f-72f5-3c9e-b5e9-bdb62b1b322d&quot;,&quot;title&quot;:&quot;Guidance and counseling research trends in Indonesia: where does cybercounseling stand?&quot;,&quot;author&quot;:[{&quot;family&quot;:&quot;Prabawa&quot;,&quot;given&quot;:&quot;Abi Fa'izzarahman&quot;,&quot;parse-names&quot;:false,&quot;dropping-particle&quot;:&quot;&quot;,&quot;non-dropping-particle&quot;:&quot;&quot;},{&quot;family&quot;:&quot;Antika&quot;,&quot;given&quot;:&quot;Eni Rindi&quot;,&quot;parse-names&quot;:false,&quot;dropping-particle&quot;:&quot;&quot;,&quot;non-dropping-particle&quot;:&quot;&quot;}],&quot;container-title&quot;:&quot;KONSELOR&quot;,&quot;DOI&quot;:&quot;10.24036/0202312311-0-86&quot;,&quot;ISSN&quot;:&quot;2541-5948&quot;,&quot;issued&quot;:{&quot;date-parts&quot;:[[2023,12,31]]},&quot;page&quot;:&quot;159-171&quot;,&quot;abstract&quot;:&quot;&lt;p&gt;Cyber counselling is a critical issue to be researched in the average era and implementation of the 21st century. This research aims to analyze the position of cyber counseling and its aftermath in the trend of guidance and counseling research in Indonesia.  Bibliometric analysis and content analysis were used to answer the research questions. The data sources were articles published in Indonesian journals accredited by Science and Technology Index (SINTA). The journals used to maintain the credibility of this research are journals with SINTA level 2 in the 2019-2022 period. Bibliometric analysis was processed with the help of the VOSviewer application. Content analysis was carried out through stages: 1) bringing together, 2) sampling, 3) recording/coding, 4) reducing, 5) inferring, and 6) narrating. The results showed that the issue of cyber counseling is an issue that still needs to be researched. Research on cybercounseling has an excellent opportunity to be explored by making variations and innovations in the aspects of researcher collaboration with multiple disciplines, research methods, subjects, research locations, data collection techniques, and data analysis.&lt;/p&gt;&quot;,&quot;issue&quot;:&quot;3&quot;,&quot;volume&quot;:&quot;12&quot;,&quot;container-title-short&quot;:&quot;&quot;},&quot;isTemporary&quot;:false}]},{&quot;citationID&quot;:&quot;MENDELEY_CITATION_65fffe90-7407-48be-9aab-40c899afe236&quot;,&quot;properties&quot;:{&quot;noteIndex&quot;:0,&quot;mode&quot;:&quot;composite&quot;},&quot;isEdited&quot;:false,&quot;manualOverride&quot;:{&quot;isManuallyOverridden&quot;:false,&quot;citeprocText&quot;:&quot;Lehtimaki et al. (2021)&quot;,&quot;manualOverrideText&quot;:&quot;&quot;},&quot;citationTag&quot;:&quot;MENDELEY_CITATION_v3_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&quot;,&quot;citationItems&quot;:[{&quot;displayAs&quot;:&quot;composite&quot;,&quot;label&quot;:&quot;page&quot;,&quot;id&quot;:&quot;4c35e326-077e-39c3-b7d6-287da3563425&quot;,&quot;itemData&quot;:{&quot;type&quot;:&quot;article-journal&quot;,&quot;id&quot;:&quot;4c35e326-077e-39c3-b7d6-287da3563425&quot;,&quot;title&quot;:&quot;Evidence on Digital Mental Health Interventions for Adolescents and Young People: Systematic Overview&quot;,&quot;author&quot;:[{&quot;family&quot;:&quot;Lehtimaki&quot;,&quot;given&quot;:&quot;Susanna&quot;,&quot;parse-names&quot;:false,&quot;dropping-particle&quot;:&quot;&quot;,&quot;non-dropping-particle&quot;:&quot;&quot;},{&quot;family&quot;:&quot;Martic&quot;,&quot;given&quot;:&quot;Jana&quot;,&quot;parse-names&quot;:false,&quot;dropping-particle&quot;:&quot;&quot;,&quot;non-dropping-particle&quot;:&quot;&quot;},{&quot;family&quot;:&quot;Wahl&quot;,&quot;given&quot;:&quot;Brian&quot;,&quot;parse-names&quot;:false,&quot;dropping-particle&quot;:&quot;&quot;,&quot;non-dropping-particle&quot;:&quot;&quot;},{&quot;family&quot;:&quot;Foster&quot;,&quot;given&quot;:&quot;Katherine T&quot;,&quot;parse-names&quot;:false,&quot;dropping-particle&quot;:&quot;&quot;,&quot;non-dropping-particle&quot;:&quot;&quot;},{&quot;family&quot;:&quot;Schwalbe&quot;,&quot;given&quot;:&quot;Nina&quot;,&quot;parse-names&quot;:false,&quot;dropping-particle&quot;:&quot;&quot;,&quot;non-dropping-particle&quot;:&quot;&quot;}],&quot;container-title&quot;:&quot;JMIR Mental Health&quot;,&quot;container-title-short&quot;:&quot;JMIR Ment. Health&quot;,&quot;DOI&quot;:&quot;10.2196/25847&quot;,&quot;ISSN&quot;:&quot;2368-7959&quot;,&quot;issued&quot;:{&quot;date-parts&quot;:[[2021,4,29]]},&quot;page&quot;:&quot;e25847&quot;,&quot;issue&quot;:&quot;4&quot;,&quot;volume&quot;:&quot;8&quot;},&quot;isTemporary&quot;:false,&quot;suppress-author&quot;:false,&quot;composite&quot;:true,&quot;author-only&quot;:false}]},{&quot;citationID&quot;:&quot;MENDELEY_CITATION_6170a2b3-f6ce-482c-ab38-17b5caa2dd7e&quot;,&quot;properties&quot;:{&quot;noteIndex&quot;:0,&quot;mode&quot;:&quot;composite&quot;},&quot;isEdited&quot;:false,&quot;manualOverride&quot;:{&quot;isManuallyOverridden&quot;:false,&quot;citeprocText&quot;:&quot;Li et al. (2023)&quot;,&quot;manualOverrideText&quot;:&quot;&quot;},&quot;citationTag&quot;:&quot;MENDELEY_CITATION_v3_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&quot;,&quot;citationItems&quot;:[{&quot;displayAs&quot;:&quot;composite&quot;,&quot;label&quot;:&quot;page&quot;,&quot;id&quot;:&quot;2898b1d4-fb35-3ac6-ad38-5561a095dda2&quot;,&quot;itemData&quot;:{&quot;type&quot;:&quot;article-journal&quot;,&quot;id&quot;:&quot;2898b1d4-fb35-3ac6-ad38-5561a095dda2&quot;,&quot;title&quot;:&quot;Systematic review and meta-analysis of AI-based conversational agents for promoting mental health and well-being&quot;,&quot;author&quot;:[{&quot;family&quot;:&quot;Li&quot;,&quot;given&quot;:&quot;Han&quot;,&quot;parse-names&quot;:false,&quot;dropping-particle&quot;:&quot;&quot;,&quot;non-dropping-particle&quot;:&quot;&quot;},{&quot;family&quot;:&quot;Zhang&quot;,&quot;given&quot;:&quot;Renwen&quot;,&quot;parse-names&quot;:false,&quot;dropping-particle&quot;:&quot;&quot;,&quot;non-dropping-particle&quot;:&quot;&quot;},{&quot;family&quot;:&quot;Lee&quot;,&quot;given&quot;:&quot;Yi-Chieh&quot;,&quot;parse-names&quot;:false,&quot;dropping-particle&quot;:&quot;&quot;,&quot;non-dropping-particle&quot;:&quot;&quot;},{&quot;family&quot;:&quot;Kraut&quot;,&quot;given&quot;:&quot;Robert E.&quot;,&quot;parse-names&quot;:false,&quot;dropping-particle&quot;:&quot;&quot;,&quot;non-dropping-particle&quot;:&quot;&quot;},{&quot;family&quot;:&quot;Mohr&quot;,&quot;given&quot;:&quot;David C.&quot;,&quot;parse-names&quot;:false,&quot;dropping-particle&quot;:&quot;&quot;,&quot;non-dropping-particle&quot;:&quot;&quot;}],&quot;container-title&quot;:&quot;npj Digital Medicine&quot;,&quot;container-title-short&quot;:&quot;NPJ Digit. Med.&quot;,&quot;DOI&quot;:&quot;10.1038/s41746-023-00979-5&quot;,&quot;ISSN&quot;:&quot;2398-6352&quot;,&quot;issued&quot;:{&quot;date-parts&quot;:[[2023,12,19]]},&quot;page&quot;:&quot;236&quot;,&quot;abstract&quot;:&quot;&lt;p&gt;Conversational artificial intelligence (AI), particularly AI-based conversational agents (CAs), is gaining traction in mental health care. Despite their growing usage, there is a scarcity of comprehensive evaluations of their impact on mental health and well-being. This systematic review and meta-analysis aims to fill this gap by synthesizing evidence on the effectiveness of AI-based CAs in improving mental health and factors influencing their effectiveness and user experience. Twelve databases were searched for experimental studies of AI-based CAs’ effects on mental illnesses and psychological well-being published before May 26, 2023. Out of 7834 records, 35 eligible studies were identified for systematic review, out of which 15 randomized controlled trials were included for meta-analysis. The meta-analysis revealed that AI-based CAs significantly reduce symptoms of depression (Hedge’s g 0.64 [95% CI 0.17–1.12]) and distress (Hedge’s g 0.7 [95% CI 0.18–1.22]). These effects were more pronounced in CAs that are multimodal, generative AI-based, integrated with mobile/instant messaging apps, and targeting clinical/subclinical and elderly populations. However, CA-based interventions showed no significant improvement in overall psychological well-being (Hedge’s g 0.32 [95% CI –0.13 to 0.78]). User experience with AI-based CAs was largely shaped by the quality of human-AI therapeutic relationships, content engagement, and effective communication. These findings underscore the potential of AI-based CAs in addressing mental health issues. Future research should investigate the underlying mechanisms of their effectiveness, assess long-term effects across various mental health outcomes, and evaluate the safe integration of large language models (LLMs) in mental health care.&lt;/p&gt;&quot;,&quot;issue&quot;:&quot;1&quot;,&quot;volume&quot;:&quot;6&quot;},&quot;isTemporary&quot;:false,&quot;suppress-author&quot;:false,&quot;composite&quot;:true,&quot;author-only&quot;:false}]},{&quot;citationID&quot;:&quot;MENDELEY_CITATION_a4c387a4-e7f5-4f54-aa06-6baeac0433a5&quot;,&quot;properties&quot;:{&quot;noteIndex&quot;:0,&quot;mode&quot;:&quot;composite&quot;},&quot;isEdited&quot;:false,&quot;manualOverride&quot;:{&quot;isManuallyOverridden&quot;:false,&quot;citeprocText&quot;:&quot;He et al. (2023)&quot;,&quot;manualOverrideText&quot;:&quot;&quot;},&quot;citationTag&quot;:&quot;MENDELEY_CITATION_v3_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&quot;,&quot;citationItems&quot;:[{&quot;displayAs&quot;:&quot;composite&quot;,&quot;label&quot;:&quot;page&quot;,&quot;id&quot;:&quot;0245bacd-878a-337e-b544-a029035e47ff&quot;,&quot;itemData&quot;:{&quot;type&quot;:&quot;article-journal&quot;,&quot;id&quot;:&quot;0245bacd-878a-337e-b544-a029035e47ff&quot;,&quot;title&quot;:&quot;Conversational Agent Interventions for Mental Health Problems: Systematic Review and Meta-analysis of Randomized Controlled Trials&quot;,&quot;author&quot;:[{&quot;family&quot;:&quot;He&quot;,&quot;given&quot;:&quot;Yuhao&quot;,&quot;parse-names&quot;:false,&quot;dropping-particle&quot;:&quot;&quot;,&quot;non-dropping-particle&quot;:&quot;&quot;},{&quot;family&quot;:&quot;Yang&quot;,&quot;given&quot;:&quot;Li&quot;,&quot;parse-names&quot;:false,&quot;dropping-particle&quot;:&quot;&quot;,&quot;non-dropping-particle&quot;:&quot;&quot;},{&quot;family&quot;:&quot;Qian&quot;,&quot;given&quot;:&quot;Chunlian&quot;,&quot;parse-names&quot;:false,&quot;dropping-particle&quot;:&quot;&quot;,&quot;non-dropping-particle&quot;:&quot;&quot;},{&quot;family&quot;:&quot;Li&quot;,&quot;given&quot;:&quot;Tong&quot;,&quot;parse-names&quot;:false,&quot;dropping-particle&quot;:&quot;&quot;,&quot;non-dropping-particle&quot;:&quot;&quot;},{&quot;family&quot;:&quot;Su&quot;,&quot;given&quot;:&quot;Zhengyuan&quot;,&quot;parse-names&quot;:false,&quot;dropping-particle&quot;:&quot;&quot;,&quot;non-dropping-particle&quot;:&quot;&quot;},{&quot;family&quot;:&quot;Zhang&quot;,&quot;given&quot;:&quot;Qiang&quot;,&quot;parse-names&quot;:false,&quot;dropping-particle&quot;:&quot;&quot;,&quot;non-dropping-particle&quot;:&quot;&quot;},{&quot;family&quot;:&quot;Hou&quot;,&quot;given&quot;:&quot;Xiangqing&quot;,&quot;parse-names&quot;:false,&quot;dropping-particle&quot;:&quot;&quot;,&quot;non-dropping-particle&quot;:&quot;&quot;}],&quot;container-title&quot;:&quot;Journal of Medical Internet Research&quot;,&quot;container-title-short&quot;:&quot;J. Med. Internet Res.&quot;,&quot;DOI&quot;:&quot;10.2196/43862&quot;,&quot;ISSN&quot;:&quot;1438-8871&quot;,&quot;issued&quot;:{&quot;date-parts&quot;:[[2023,4,28]]},&quot;page&quot;:&quot;e43862&quot;,&quot;volume&quot;:&quot;25&quot;},&quot;isTemporary&quot;:false,&quot;suppress-author&quot;:false,&quot;composite&quot;:true,&quot;author-only&quot;:false}]},{&quot;citationID&quot;:&quot;MENDELEY_CITATION_7ddc7971-9fb2-4032-93eb-4c99713dc692&quot;,&quot;properties&quot;:{&quot;noteIndex&quot;:0},&quot;isEdited&quot;:false,&quot;manualOverride&quot;:{&quot;isManuallyOverridden&quot;:false,&quot;citeprocText&quot;:&quot;(Halqim &amp;#38; Rukiyati, 2024; Hidayatullah &amp;#38; Muslihati, 2025; Setiawan et al., 2025; Widyarto, Rasyid, et al., 2025)&quot;,&quot;manualOverrideText&quot;:&quot;&quot;},&quot;citationTag&quot;:&quot;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&quot;,&quot;citationItems&quot;:[{&quot;id&quot;:&quot;0bb20546-1677-3cc0-a45f-caa0be974a3c&quot;,&quot;itemData&quot;:{&quot;type&quot;:&quot;article-journal&quot;,&quot;id&quot;:&quot;0bb20546-1677-3cc0-a45f-caa0be974a3c&quot;,&quot;title&quot;:&quot;High-Tech Counselor in the Digital Era: Integrating Information Technology into Modern Guidance and Counseling Practices&quot;,&quot;author&quot;:[{&quot;family&quot;:&quot;Halqim&quot;,&quot;given&quot;:&quot;Afanin&quot;,&quot;parse-names&quot;:false,&quot;dropping-particle&quot;:&quot;&quot;,&quot;non-dropping-particle&quot;:&quot;&quot;},{&quot;family&quot;:&quot;Rukiyati&quot;,&quot;given&quot;:&quot;&quot;,&quot;parse-names&quot;:false,&quot;dropping-particle&quot;:&quot;&quot;,&quot;non-dropping-particle&quot;:&quot;&quot;}],&quot;container-title&quot;:&quot;Jurnal Sains Sosio Humaniora&quot;,&quot;DOI&quot;:&quot;10.22437/jssh.v8i2.39231&quot;,&quot;ISSN&quot;:&quot;2580-2305&quot;,&quot;issued&quot;:{&quot;date-parts&quot;:[[2024,12,12]]},&quot;page&quot;:&quot;72-82&quot;,&quot;abstract&quot;:&quot;&lt;p&gt;In digital era, integrating information technology with guide and counselling services is crucial. This article looks at how information technology might improve the quality of counselling services, including accessibility and intervention efficacy. It takes a qualitative approach, based on a literature review, to investigate the possibilities, challenges, and best practices for using information technology into counselling. The findings demonstrated that information technology employed in guidance and counseling has the potential to increase the breadth of counselling services while also raising ethical, privacy, and counselor readiness concerns. The proposals include counselor training, the development of user-friendly technology, and legislation that promotes data privacy.&lt;/p&gt;&quot;,&quot;issue&quot;:&quot;2&quot;,&quot;volume&quot;:&quot;8&quot;,&quot;container-title-short&quot;:&quot;&quot;},&quot;isTemporary&quot;:false},{&quot;id&quot;:&quot;34d5683f-9458-3613-9780-b577d71b48c8&quot;,&quot;itemData&quot;:{&quot;type&quot;:&quot;article-journal&quot;,&quot;id&quot;:&quot;34d5683f-9458-3613-9780-b577d71b48c8&quot;,&quot;title&quot;:&quot;AI Literacy as a Catalyst for Future School Counselors: Enhancing Guidance and Counseling Services&quot;,&quot;author&quot;:[{&quot;family&quot;:&quot;Hidayatullah&quot;,&quot;given&quot;:&quot;Hengki Tri&quot;,&quot;parse-names&quot;:false,&quot;dropping-particle&quot;:&quot;&quot;,&quot;non-dropping-particle&quot;:&quot;&quot;},{&quot;family&quot;:&quot;Muslihati&quot;,&quot;given&quot;:&quot;Muslihati&quot;,&quot;parse-names&quot;:false,&quot;dropping-particle&quot;:&quot;&quot;,&quot;non-dropping-particle&quot;:&quot;&quot;}],&quot;container-title&quot;:&quot;Jurnal Consulenza : Jurnal Bimbingan Konseling dan Psikologi&quot;,&quot;DOI&quot;:&quot;10.56013/jcbkp.v8i1.3637&quot;,&quot;ISSN&quot;:&quot;2623-033X&quot;,&quot;issued&quot;:{&quot;date-parts&quot;:[[2025,3,31]]},&quot;page&quot;:&quot;55-65&quot;,&quot;abstract&quot;:&quot;&lt;p&gt;Integrasi kecerdasan buatan (Artificial Intelligence/AI) dalam layanan bimbingan dan konseling sekolah menawarkan peluang transformatif untuk meningkatkan dukungan perkembangan dan pembimbingan bagi siswa. Penelitian ini mengkaji peran literasi digital dalam memfasilitasi adopsi teknologi AI oleh konselor sekolah. Dengan menggunakan tinjauan literatur sistematis, penelitian ini menyoroti bagaimana kompetensi digital (mulai dari penguasaan alat digital hingga pemahaman tentang privasi data) memungkinkan konselor untuk mengintegrasikan AI secara efektif ke dalam praktik mereka. Aplikasi utama AI yang diidentifikasi meliputi penilaian kebutuhan yang dipersonalisasi, analitik prediktif untuk dukungan siswa, serta pengembangan media konseling interaktif seperti chatbot dan lingkungan virtual. Hasil penelitian menunjukkan bahwa solusi berbasis AI secara signifikan dapat meningkatkan praktik inklusif, bimbingan akademik, kesejahteraan emosional, dan dukungan siswa yang dipersonalisasi. Meskipun menawarkan banyak manfaat, penelitian ini juga mengidentifikasi tantangan etis, seperti privasi data dan bias algoritmik, yang memerlukan pengembangan pedoman etis yang kuat. Selain itu, meskipun AI dapat melengkapi pekerjaan konselor sekolah dengan menyederhanakan tugas administratif dan menyediakan intervensi yang tepat waktu, elemen manusia tetap penting untuk mendukung siswa secara empati dan holistik.Penelitian ini berkontribusi pada diskursus yang berkembang mengenai AI dalam pendidikan dengan menekankan hubungan antara literasi digital dan adopsi AI dalam konseling sekolah. Penelitian ini mengisi kesenjangan riset dengan berfokus pada kebutuhan unik konselor yang harus menyeimbangkan integrasi teknologi dengan dukungan perkembangan dan emosional siswa. Temuan ini menegaskan pentingnya membekali konselor dengan keterampilan digital yang diperlukan untuk memanfaatkan potensi AI secara maksimal, sehingga meningkatkan kualitas dan jangkauan layanan konseling sekolah. Penelitian lanjutan diharapkan dapat berfokus pada evaluasi empiris alat AI dalam konteks konseling nyata serta pengembangan program pelatihan untuk meningkatkan literasi digital di kalangan konselor sekolah Kata Kunci: Ai Literacy; Konselor sekolah; Layanan Bimbingan dan konseling&lt;/p&gt;&quot;,&quot;issue&quot;:&quot;1&quot;,&quot;volume&quot;:&quot;8&quot;,&quot;container-title-short&quot;:&quot;&quot;},&quot;isTemporary&quot;:false},{&quot;id&quot;:&quot;8929ecce-db86-333c-b30e-0386b3fa037b&quot;,&quot;itemData&quot;:{&quot;type&quot;:&quot;article-journal&quot;,&quot;id&quot;:&quot;8929ecce-db86-333c-b30e-0386b3fa037b&quot;,&quot;title&quot;:&quot;Etika dan Inovasi GenAI: Perspektif Mahasiswa Program Studi Bimbingan dan Konseling Terhadap Peran Konselor&quot;,&quot;author&quot;:[{&quot;family&quot;:&quot;Setiawan&quot;,&quot;given&quot;:&quot;Muhammad Andri&quot;,&quot;parse-names&quot;:false,&quot;dropping-particle&quot;:&quot;&quot;,&quot;non-dropping-particle&quot;:&quot;&quot;},{&quot;family&quot;:&quot;Makaria&quot;,&quot;given&quot;:&quot;Eklys Cheseda&quot;,&quot;parse-names&quot;:false,&quot;dropping-particle&quot;:&quot;&quot;,&quot;non-dropping-particle&quot;:&quot;&quot;},{&quot;family&quot;:&quot;Maulana&quot;,&quot;given&quot;:&quot;Muhammad&quot;,&quot;parse-names&quot;:false,&quot;dropping-particle&quot;:&quot;&quot;,&quot;non-dropping-particle&quot;:&quot;&quot;},{&quot;family&quot;:&quot;Suriansyah&quot;,&quot;given&quot;:&quot;Ahmad&quot;,&quot;parse-names&quot;:false,&quot;dropping-particle&quot;:&quot;&quot;,&quot;non-dropping-particle&quot;:&quot;&quot;},{&quot;family&quot;:&quot;Aslamiah&quot;,&quot;given&quot;:&quot;Aslamiah&quot;,&quot;parse-names&quot;:false,&quot;dropping-particle&quot;:&quot;&quot;,&quot;non-dropping-particle&quot;:&quot;&quot;}],&quot;container-title&quot;:&quot;Jurnal Ilmiah Global Education&quot;,&quot;DOI&quot;:&quot;10.55681/jige.v6i2.3807&quot;,&quot;ISSN&quot;:&quot;2723-4665&quot;,&quot;issued&quot;:{&quot;date-parts&quot;:[[2025,6,11]]},&quot;page&quot;:&quot;704-711&quot;,&quot;abstract&quot;:&quot;&lt;p&gt;This study aimed to examine the perceptions of Guidance and Counseling students on the ethics and innovation of Generative Artificial Intelligence (GenAI) and its influence on the future counselor’s role. A quantitative descriptive approach was employed using a survey method with a Likert scale. A total of 134 students across three cohorts (2022, 2023, and 2024) participated in this study. The results showed that the 2024 cohort demonstrated a higher tendency to use GenAI and perceived it as a positive innovation, while the 2022 and 2023 cohorts showed greater ethical awareness in using the technology. This indicates a gap between technological proficiency and ethical sensitivity among students. The study concluded that GenAI offers potential benefits for academic innovation but must be balanced with ethical considerations to preserve the integrity of the guidance and counseling profession. These findings highlight the importance of integrating digital ethics into the educational curriculum for prospective counselors.&lt;/p&gt;&quot;,&quot;issue&quot;:&quot;2&quot;,&quot;volume&quot;:&quot;6&quot;,&quot;container-title-short&quot;:&quot;&quot;},&quot;isTemporary&quot;:false},{&quot;id&quot;:&quot;bb0828e7-7f23-3c13-a40a-79c78b94a402&quot;,&quot;itemData&quot;:{&quot;type&quot;:&quot;article-journal&quot;,&quot;id&quot;:&quot;bb0828e7-7f23-3c13-a40a-79c78b94a402&quot;,&quot;title&quot;:&quot;Enhancing the efficacy of information technology-based CBT for older adults: Key considerations for future research&quot;,&quot;author&quot;:[{&quot;family&quot;:&quot;Widyarto&quot;,&quot;given&quot;:&quot;Wikan Galuh&quot;,&quot;parse-names&quot;:false,&quot;dropping-particle&quot;:&quot;&quot;,&quot;non-dropping-particle&quot;:&quot;&quot;},{&quot;family&quot;:&quot;Rasyid&quot;,&quot;given&quot;:&quot;Mufti&quot;,&quot;parse-names&quot;:false,&quot;dropping-particle&quot;:&quot;&quot;,&quot;non-dropping-particle&quot;:&quot;&quot;},{&quot;family&quot;:&quot;Muslihati&quot;,&quot;given&quot;:&quot;&quot;,&quot;parse-names&quot;:false,&quot;dropping-particle&quot;:&quot;&quot;,&quot;non-dropping-particle&quot;:&quot;&quot;},{&quot;family&quot;:&quot;Hambali&quot;,&quot;given&quot;:&quot;IM.&quot;,&quot;parse-names&quot;:false,&quot;dropping-particle&quot;:&quot;&quot;,&quot;non-dropping-particle&quot;:&quot;&quot;},{&quot;family&quot;:&quot;Atmoko&quot;,&quot;given&quot;:&quot;Adi&quot;,&quot;parse-names&quot;:false,&quot;dropping-particle&quot;:&quot;&quot;,&quot;non-dropping-particle&quot;:&quot;&quot;},{&quot;family&quot;:&quot;Hadi&quot;,&quot;given&quot;:&quot;Dzinnun&quot;,&quot;parse-names&quot;:false,&quot;dropping-particle&quot;:&quot;&quot;,&quot;non-dropping-particle&quot;:&quot;&quot;},{&quot;family&quot;:&quot;Zuhdi&quot;,&quot;given&quot;:&quot;Muhammad Sholihuddin&quot;,&quot;parse-names&quot;:false,&quot;dropping-particle&quot;:&quot;&quot;,&quot;non-dropping-particle&quot;:&quot;&quot;}],&quot;container-title&quot;:&quot;General Hospital Psychiatry&quot;,&quot;container-title-short&quot;:&quot;Gen. Hosp. Psychiatry&quot;,&quot;DOI&quot;:&quot;10.1016/j.genhosppsych.2025.01.019&quot;,&quot;ISSN&quot;:&quot;01638343&quot;,&quot;issued&quot;:{&quot;date-parts&quot;:[[2025,3]]},&quot;page&quot;:&quot;103-104&quot;,&quot;volume&quot;:&quot;93&quot;},&quot;isTemporary&quot;:false}]},{&quot;citationID&quot;:&quot;MENDELEY_CITATION_4249199a-efbb-4dec-990c-1f64300b8eec&quot;,&quot;properties&quot;:{&quot;noteIndex&quot;:0,&quot;mode&quot;:&quot;composite&quot;},&quot;isEdited&quot;:false,&quot;manualOverride&quot;:{&quot;isManuallyOverridden&quot;:false,&quot;citeprocText&quot;:&quot;Putica et al. (2025)&quot;,&quot;manualOverrideText&quot;:&quot;&quot;},&quot;citationTag&quot;:&quot;MENDELEY_CITATION_v3_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&quot;,&quot;citationItems&quot;:[{&quot;displayAs&quot;:&quot;composite&quot;,&quot;label&quot;:&quot;page&quot;,&quot;id&quot;:&quot;ad58a654-b202-3eda-9be2-6dcb1a52d9a8&quot;,&quot;itemData&quot;:{&quot;type&quot;:&quot;article-journal&quot;,&quot;id&quot;:&quot;ad58a654-b202-3eda-9be2-6dcb1a52d9a8&quot;,&quot;title&quot;:&quot;Ethical decision-making for AI in mental health: the Integrated Ethical Approach for Computational Psychiatry (IEACP) framework&quot;,&quot;author&quot;:[{&quot;family&quot;:&quot;Putica&quot;,&quot;given&quot;:&quot;Andrea&quot;,&quot;parse-names&quot;:false,&quot;dropping-particle&quot;:&quot;&quot;,&quot;non-dropping-particle&quot;:&quot;&quot;},{&quot;family&quot;:&quot;Khanna&quot;,&quot;given&quot;:&quot;Rahul&quot;,&quot;parse-names&quot;:false,&quot;dropping-particle&quot;:&quot;&quot;,&quot;non-dropping-particle&quot;:&quot;&quot;},{&quot;family&quot;:&quot;Bosl&quot;,&quot;given&quot;:&quot;Wiliam&quot;,&quot;parse-names&quot;:false,&quot;dropping-particle&quot;:&quot;&quot;,&quot;non-dropping-particle&quot;:&quot;&quot;},{&quot;family&quot;:&quot;Saraf&quot;,&quot;given&quot;:&quot;Sudeep&quot;,&quot;parse-names&quot;:false,&quot;dropping-particle&quot;:&quot;&quot;,&quot;non-dropping-particle&quot;:&quot;&quot;},{&quot;family&quot;:&quot;Edgcomb&quot;,&quot;given&quot;:&quot;Juliet&quot;,&quot;parse-names&quot;:false,&quot;dropping-particle&quot;:&quot;&quot;,&quot;non-dropping-particle&quot;:&quot;&quot;}],&quot;container-title&quot;:&quot;Psychological Medicine&quot;,&quot;container-title-short&quot;:&quot;Psychol. Med.&quot;,&quot;DOI&quot;:&quot;10.1017/S0033291725101311&quot;,&quot;ISSN&quot;:&quot;0033-2917&quot;,&quot;issued&quot;:{&quot;date-parts&quot;:[[2025,7,24]]},&quot;page&quot;:&quot;e213&quot;,&quot;abstract&quot;:&quot;&lt;p&gt;The integration of computational methods into psychiatry presents profound ethical challenges that extend beyond existing guidelines for AI and healthcare. While precision medicine and digital mental health tools offer transformative potential, they also raise concerns about privacy, algorithmic bias, transparency, and the erosion of clinical judgment. This article introduces the Integrated Ethical Approach for Computational Psychiatry (IEACP) framework, developed through a conceptual synthesis of 83 studies. The framework comprises five procedural stages – Identification, Analysis, Decision-making, Implementation, and Review – each informed by six core ethical values – beneficence, autonomy, justice, privacy, transparency, and scientific integrity. By systematically addressing ethical dilemmas inherent in computational psychiatry, the IEACP provides clinicians, researchers, and policymakers with structured decision-making processes that support patient-centered, culturally sensitive, and equitable AI implementation. Through case studies, we demonstrate framework adaptability to real-world applications, underscoring the necessity of ethical innovation alongside technological progress in psychiatric care.&lt;/p&gt;&quot;,&quot;volume&quot;:&quot;55&quot;},&quot;isTemporary&quot;:false,&quot;suppress-author&quot;:false,&quot;composite&quot;:true,&quot;author-only&quot;:false}]},{&quot;citationID&quot;:&quot;MENDELEY_CITATION_711c26f5-ee4e-4f7b-86fb-0fabf13c57b7&quot;,&quot;properties&quot;:{&quot;noteIndex&quot;:0},&quot;isEdited&quot;:false,&quot;manualOverride&quot;:{&quot;isManuallyOverridden&quot;:false,&quot;citeprocText&quot;:&quot;(Widyarto, Haryadi, et al., 2025)&quot;,&quot;manualOverrideText&quot;:&quot;&quot;},&quot;citationTag&quot;:&quot;MENDELEY_CITATION_v3_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&quot;,&quot;citationItems&quot;:[{&quot;id&quot;:&quot;51c71bd0-3ef9-3915-99a2-64287ce9a621&quot;,&quot;itemData&quot;:{&quot;type&quot;:&quot;article-journal&quot;,&quot;id&quot;:&quot;51c71bd0-3ef9-3915-99a2-64287ce9a621&quot;,&quot;title&quot;:&quot;Toward Holistic Psychiatry: Saffron, SSRIs, and the Future of Natural Mental Health Interventions&quot;,&quot;author&quot;:[{&quot;family&quot;:&quot;Widyarto&quot;,&quot;given&quot;:&quot;Wikan Galuh&quot;,&quot;parse-names&quot;:false,&quot;dropping-particle&quot;:&quot;&quot;,&quot;non-dropping-particle&quot;:&quot;&quot;},{&quot;family&quot;:&quot;Haryadi&quot;,&quot;given&quot;:&quot;Rudi&quot;,&quot;parse-names&quot;:false,&quot;dropping-particle&quot;:&quot;&quot;,&quot;non-dropping-particle&quot;:&quot;&quot;},{&quot;family&quot;:&quot;Heriansyah&quot;,&quot;given&quot;:&quot;Masnurrima&quot;,&quot;parse-names&quot;:false,&quot;dropping-particle&quot;:&quot;&quot;,&quot;non-dropping-particle&quot;:&quot;&quot;},{&quot;family&quot;:&quot;Saputra&quot;,&quot;given&quot;:&quot;Rikas&quot;,&quot;parse-names&quot;:false,&quot;dropping-particle&quot;:&quot;&quot;,&quot;non-dropping-particle&quot;:&quot;&quot;},{&quot;family&quot;:&quot;Septiana&quot;,&quot;given&quot;:&quot;Nila Zaimatus&quot;,&quot;parse-names&quot;:false,&quot;dropping-particle&quot;:&quot;&quot;,&quot;non-dropping-particle&quot;:&quot;&quot;},{&quot;family&quot;:&quot;Machfud&quot;,&quot;given&quot;:&quot;Muchammad Saiful&quot;,&quot;parse-names&quot;:false,&quot;dropping-particle&quot;:&quot;&quot;,&quot;non-dropping-particle&quot;:&quot;&quot;},{&quot;family&quot;:&quot;Apriatama&quot;,&quot;given&quot;:&quot;Dony&quot;,&quot;parse-names&quot;:false,&quot;dropping-particle&quot;:&quot;&quot;,&quot;non-dropping-particle&quot;:&quot;&quot;},{&quot;family&quot;:&quot;Aini&quot;,&quot;given&quot;:&quot;Nurul&quot;,&quot;parse-names&quot;:false,&quot;dropping-particle&quot;:&quot;&quot;,&quot;non-dropping-particle&quot;:&quot;&quot;}],&quot;container-title&quot;:&quot;Nutrition Reviews&quot;,&quot;container-title-short&quot;:&quot;Nutr. Rev.&quot;,&quot;DOI&quot;:&quot;10.1093/nutrit/nuaf180&quot;,&quot;ISSN&quot;:&quot;0029-6643&quot;,&quot;issued&quot;:{&quot;date-parts&quot;:[[2025,10,10]]}},&quot;isTemporary&quot;:false}]},{&quot;citationID&quot;:&quot;MENDELEY_CITATION_bd20bad6-007e-4376-b860-0db4b97150ab&quot;,&quot;properties&quot;:{&quot;noteIndex&quot;:0},&quot;isEdited&quot;:false,&quot;manualOverride&quot;:{&quot;isManuallyOverridden&quot;:false,&quot;citeprocText&quot;:&quot;(Ardi et al., 2022; Arizona et al., 2022; Irene Maya Simon et al., 2025; Yovian Yustiko Prasetya et al., 2025)&quot;,&quot;manualOverrideText&quot;:&quot;&quot;},&quot;citationTag&quot;:&quot;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&quot;,&quot;citationItems&quot;:[{&quot;id&quot;:&quot;cb7ca1a0-a37e-31c5-bb07-a73b36599f27&quot;,&quot;itemData&quot;:{&quot;type&quot;:&quot;article-journal&quot;,&quot;id&quot;:&quot;cb7ca1a0-a37e-31c5-bb07-a73b36599f27&quot;,&quot;title&quot;:&quot;Investigation of online counseling with solution focused brief counseling-based implementation for students with severe academic stress conditions&quot;,&quot;author&quot;:[{&quot;family&quot;:&quot;Ardi&quot;,&quot;given&quot;:&quot;Zadrian&quot;,&quot;parse-names&quot;:false,&quot;dropping-particle&quot;:&quot;&quot;,&quot;non-dropping-particle&quot;:&quot;&quot;},{&quot;family&quot;:&quot;Ifdil&quot;,&quot;given&quot;:&quot;Ifdil&quot;,&quot;parse-names&quot;:false,&quot;dropping-particle&quot;:&quot;&quot;,&quot;non-dropping-particle&quot;:&quot;&quot;},{&quot;family&quot;:&quot;Orji&quot;,&quot;given&quot;:&quot;Chibueze Tobias&quot;,&quot;parse-names&quot;:false,&quot;dropping-particle&quot;:&quot;&quot;,&quot;non-dropping-particle&quot;:&quot;&quot;},{&quot;family&quot;:&quot;Zola&quot;,&quot;given&quot;:&quot;Nilma&quot;,&quot;parse-names&quot;:false,&quot;dropping-particle&quot;:&quot;&quot;,&quot;non-dropping-particle&quot;:&quot;&quot;}],&quot;container-title&quot;:&quot;Jurnal Konseling dan Pendidikan&quot;,&quot;DOI&quot;:&quot;10.29210/187700&quot;,&quot;ISSN&quot;:&quot;2337-6880&quot;,&quot;issued&quot;:{&quot;date-parts&quot;:[[2022,6,30]]},&quot;page&quot;:&quot;399&quot;,&quot;abstract&quot;:&quot;&lt;p&gt;Students are susceptible to feeling pressure as a manifestation of the changes experienced during their educational process. These changes present themselves in a variety of different ways. This state is reasonably frequent among students, mainly when supporting causes of pressure are present. Some examples of these circumstances include living away from parents, shifting patterns of academic interactions from high school, differing academic expectations, and socio-cultural shifts. Moving beyond the theoretical foundation, empirical investigations, and phenomena in the area, there is a need for in-depth research and studies about attempts to identify models that alleviate the academic stress experienced by students. The Solution Focused Brief Counseling (SFBC) technique combined with the internet, and online media is one of these approaches. The goal of this research was to determine whether or not the SFBC method combined with the model of distant counseling might successfully alleviate the academic stress experienced by first-year students. The number of participants in this research was cut down to five college students to meet the research requirements. The design and analysis of the research adhere to the premise of using a single-subject experimental design combined with visual analysis. The findings demonstrated an overall reduction in the amount of academic stress experienced by students after two sessions, as well as an improvement in their condition by the time the session was through&lt;/p&gt;&quot;,&quot;issue&quot;:&quot;3&quot;,&quot;volume&quot;:&quot;10&quot;,&quot;container-title-short&quot;:&quot;&quot;},&quot;isTemporary&quot;:false},{&quot;id&quot;:&quot;dd0b50f0-1069-3486-a158-8edd82ce1c48&quot;,&quot;itemData&quot;:{&quot;type&quot;:&quot;article-journal&quot;,&quot;id&quot;:&quot;dd0b50f0-1069-3486-a158-8edd82ce1c48&quot;,&quot;title&quot;:&quot;Penerapan Cybercounseling Pada Konseling Individual Siswa Sekolah Menengah Kejuruan&quot;,&quot;author&quot;:[{&quot;family&quot;:&quot;Arizona&quot;,&quot;given&quot;:&quot;Arizona&quot;,&quot;parse-names&quot;:false,&quot;dropping-particle&quot;:&quot;&quot;,&quot;non-dropping-particle&quot;:&quot;&quot;},{&quot;family&quot;:&quot;Nurlela&quot;,&quot;given&quot;:&quot;Nurlela&quot;,&quot;parse-names&quot;:false,&quot;dropping-particle&quot;:&quot;&quot;,&quot;non-dropping-particle&quot;:&quot;&quot;},{&quot;family&quot;:&quot;Harapan&quot;,&quot;given&quot;:&quot;Edi&quot;,&quot;parse-names&quot;:false,&quot;dropping-particle&quot;:&quot;&quot;,&quot;non-dropping-particle&quot;:&quot;&quot;},{&quot;family&quot;:&quot;Surtiyoni&quot;,&quot;given&quot;:&quot;Endang&quot;,&quot;parse-names&quot;:false,&quot;dropping-particle&quot;:&quot;&quot;,&quot;non-dropping-particle&quot;:&quot;&quot;},{&quot;family&quot;:&quot;Maulidina&quot;,&quot;given&quot;:&quot;Putri&quot;,&quot;parse-names&quot;:false,&quot;dropping-particle&quot;:&quot;&quot;,&quot;non-dropping-particle&quot;:&quot;&quot;}],&quot;container-title&quot;:&quot;Bulletin of Counseling and Psychotherapy&quot;,&quot;DOI&quot;:&quot;10.51214/bocp.v4i1.168&quot;,&quot;ISSN&quot;:&quot;2656-1050&quot;,&quot;issued&quot;:{&quot;date-parts&quot;:[[2022,3,11]]},&quot;page&quot;:&quot;84-89&quot;,&quot;abstract&quot;:&quot;&lt;p&gt;The problem in this study between counseling teachers and students is that students are more interested in counseling through cybercounselling, counseling guidance teachers are easier to inform students through cybercounselling, students can be closer to counseling guidance teachers, students can also tell the problem more openly with counseling guidance teachers and make it easier for students to counsel remotely in addition to face-to-face counseling. This study aims to determine the application of cybercounseling in SMK PGRI 2 Palembang. The research method used is descriptive qualitative. Data collection techniques used were observation, interviews, and documentation. Sources of information in this study are counseling guidance teachers who apply cybercounseling, totaling 4 people and students totaling 3 people. The results showed that the implementation of cybercounseling at SMK PGRI 2 Palembang was running quite well, but it did not occur regularly because there was no specific schedule between the Guidance Counseling teachers and students at the time of implementation. The application of cybercounseling as a medium between Counseling Guidance teachers and students to assist students in solving problems and finding solutions to their problems.&lt;/p&gt;&quot;,&quot;issue&quot;:&quot;1&quot;,&quot;volume&quot;:&quot;4&quot;,&quot;container-title-short&quot;:&quot;&quot;},&quot;isTemporary&quot;:false},{&quot;id&quot;:&quot;e67d6042-3f14-3382-8c79-0838c65a806f&quot;,&quot;itemData&quot;:{&quot;type&quot;:&quot;article-journal&quot;,&quot;id&quot;:&quot;e67d6042-3f14-3382-8c79-0838c65a806f&quot;,&quot;title&quot;:&quot;Guidance and Counselling Services through Online Content Development: an Innovative Approach in the Digital Era&quot;,&quot;author&quot;:[{&quot;family&quot;:&quot;Irene Maya Simon&quot;,&quot;given&quot;:&quot;&quot;,&quot;parse-names&quot;:false,&quot;dropping-particle&quot;:&quot;&quot;,&quot;non-dropping-particle&quot;:&quot;&quot;},{&quot;family&quot;:&quot;Henny Indreswari&quot;,&quot;given&quot;:&quot;&quot;,&quot;parse-names&quot;:false,&quot;dropping-particle&quot;:&quot;&quot;,&quot;non-dropping-particle&quot;:&quot;&quot;},{&quot;family&quot;:&quot;Devy Probowati&quot;,&quot;given&quot;:&quot;&quot;,&quot;parse-names&quot;:false,&quot;dropping-particle&quot;:&quot;&quot;,&quot;non-dropping-particle&quot;:&quot;&quot;},{&quot;family&quot;:&quot;Riskiyana Prihatiningsih&quot;,&quot;given&quot;:&quot;&quot;,&quot;parse-names&quot;:false,&quot;dropping-particle&quot;:&quot;&quot;,&quot;non-dropping-particle&quot;:&quot;&quot;},{&quot;family&quot;:&quot;Awalya Siska Pratiwi&quot;,&quot;given&quot;:&quot;&quot;,&quot;parse-names&quot;:false,&quot;dropping-particle&quot;:&quot;&quot;,&quot;non-dropping-particle&quot;:&quot;&quot;}],&quot;container-title&quot;:&quot;Bisma The Journal of Counseling&quot;,&quot;DOI&quot;:&quot;10.23887/bisma.v9i1.92736&quot;,&quot;ISSN&quot;:&quot;2598-3210&quot;,&quot;issued&quot;:{&quot;date-parts&quot;:[[2025,4,25]]},&quot;page&quot;:&quot;46-53&quot;,&quot;abstract&quot;:&quot;&lt;p&gt;In this age, digital technology has become integral to various aspects of life, including education and counselling services. In this context, guidance and counselling services require innovation in both methods and media to address the challenges and needs of the digital generation. This study aims to develop content for the BKONLINE platform as an innovative approach in the digital era. The research employs a Research and Development (R&amp;amp;D) approach using the ADDIE model (Analysis, Design, Development, Implementation, Evaluation), which aims to produce a product that meets quality standards and user needs. The research stages include needs analysis, platform design, content development, implementation, and evaluation by experts and prospective users. The study participants consist of guidance and counselling experts, educational technology media specialists, and students as potential users of the product. Validation results indicate that the developed product meets acceptance criteria from both expert and user perspectives. The BKONLINE platform is expected to enhance the accessibility, effectiveness, and personalization of guidance and counselling services, supporting students’ personal, academic, social, and career development.&lt;/p&gt;&quot;,&quot;issue&quot;:&quot;1&quot;,&quot;volume&quot;:&quot;9&quot;,&quot;container-title-short&quot;:&quot;&quot;},&quot;isTemporary&quot;:false},{&quot;id&quot;:&quot;c31f8f65-eca4-309a-937c-176c53a7b491&quot;,&quot;itemData&quot;:{&quot;type&quot;:&quot;article-journal&quot;,&quot;id&quot;:&quot;c31f8f65-eca4-309a-937c-176c53a7b491&quot;,&quot;title&quot;:&quot;Pengaruh Hybrid Ai-Human Cybercounseling Terhadap Academic BurnoutDan Psychological Well-Being&quot;,&quot;author&quot;:[{&quot;family&quot;:&quot;Yovian Yustiko Prasetya&quot;,&quot;given&quot;:&quot;&quot;,&quot;parse-names&quot;:false,&quot;dropping-particle&quot;:&quot;&quot;,&quot;non-dropping-particle&quot;:&quot;&quot;},{&quot;family&quot;:&quot;Akhmad Musyid Hafizudin&quot;,&quot;given&quot;:&quot;&quot;,&quot;parse-names&quot;:false,&quot;dropping-particle&quot;:&quot;&quot;,&quot;non-dropping-particle&quot;:&quot;&quot;},{&quot;family&quot;:&quot;Fernandio Irzam Nugroho&quot;,&quot;given&quot;:&quot;&quot;,&quot;parse-names&quot;:false,&quot;dropping-particle&quot;:&quot;&quot;,&quot;non-dropping-particle&quot;:&quot;&quot;},{&quot;family&quot;:&quot;Nur Shofi Rizqika A&quot;,&quot;given&quot;:&quot;&quot;,&quot;parse-names&quot;:false,&quot;dropping-particle&quot;:&quot;&quot;,&quot;non-dropping-particle&quot;:&quot;&quot;},{&quot;family&quot;:&quot;Kamil Fauzan&quot;,&quot;given&quot;:&quot;&quot;,&quot;parse-names&quot;:false,&quot;dropping-particle&quot;:&quot;&quot;,&quot;non-dropping-particle&quot;:&quot;&quot;},{&quot;family&quot;:&quot;Rosa Amalia Rahmaningsih&quot;,&quot;given&quot;:&quot;&quot;,&quot;parse-names&quot;:false,&quot;dropping-particle&quot;:&quot;&quot;,&quot;non-dropping-particle&quot;:&quot;&quot;}],&quot;container-title&quot;:&quot;CONS-IEDU: Islamic Guidance and Counseling Journal&quot;,&quot;issued&quot;:{&quot;date-parts&quot;:[[2025]]},&quot;page&quot;:&quot;207-213&quot;,&quot;issue&quot;:&quot;1&quot;,&quot;volume&quot;:&quot;5&quot;,&quot;container-title-short&quot;:&quot;&quot;},&quot;isTemporary&quot;:false}]},{&quot;citationID&quot;:&quot;MENDELEY_CITATION_f2039564-a90d-449c-863f-7d48a3f71547&quot;,&quot;properties&quot;:{&quot;noteIndex&quot;:0},&quot;isEdited&quot;:false,&quot;manualOverride&quot;:{&quot;isManuallyOverridden&quot;:false,&quot;citeprocText&quot;:&quot;(Wang, 2025)&quot;,&quot;manualOverrideText&quot;:&quot;&quot;},&quot;citationTag&quot;:&quot;MENDELEY_CITATION_v3_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&quot;,&quot;citationItems&quot;:[{&quot;id&quot;:&quot;51c47fcb-e34b-3e15-909e-ab0167a58904&quot;,&quot;itemData&quot;:{&quot;type&quot;:&quot;chapter&quot;,&quot;id&quot;:&quot;51c47fcb-e34b-3e15-909e-ab0167a58904&quot;,&quot;title&quot;:&quot;Writing systematic reviews&quot;,&quot;author&quot;:[{&quot;family&quot;:&quot;Wang&quot;,&quot;given&quot;:&quot;Clarence Wenfeng&quot;,&quot;parse-names&quot;:false,&quot;dropping-particle&quot;:&quot;&quot;,&quot;non-dropping-particle&quot;:&quot;&quot;}],&quot;container-title&quot;:&quot;English for Medical Communication&quot;,&quot;DOI&quot;:&quot;10.4324/9781003375654-11&quot;,&quot;issued&quot;:{&quot;date-parts&quot;:[[2025,1,13]]},&quot;publisher-place&quot;:&quot;London&quot;,&quot;page&quot;:&quot;219-238&quot;,&quot;publisher&quot;:&quot;Routledge&quot;,&quot;container-title-short&quot;:&quot;&quot;},&quot;isTemporary&quot;:false}]},{&quot;citationID&quot;:&quot;MENDELEY_CITATION_3892c2e4-fd83-4e34-b776-6b4e9c633295&quot;,&quot;properties&quot;:{&quot;noteIndex&quot;:0,&quot;mode&quot;:&quot;composite&quot;},&quot;isEdited&quot;:false,&quot;manualOverride&quot;:{&quot;isManuallyOverridden&quot;:false,&quot;citeprocText&quot;:&quot;Braun &amp;#38; Clarke (2006)&quot;,&quot;manualOverrideText&quot;:&quot;&quot;},&quot;citationTag&quot;:&quot;MENDELEY_CITATION_v3_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dHJ1ZSwiYXV0aG9yLW9ubHkiOmZhbHNlfV19&quot;,&quot;citationItems&quot;:[{&quot;displayAs&quot;:&quot;composite&quot;,&quot;label&quot;:&quot;page&quot;,&quot;id&quot;:&quot;b667840f-e4ea-3d44-8299-4d56136efd6d&quot;,&quot;itemData&quot;:{&quot;type&quot;:&quot;article-journal&quot;,&quot;id&quot;:&quot;b667840f-e4ea-3d44-8299-4d56136efd6d&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21]]},&quot;page&quot;:&quot;77-101&quot;,&quot;issue&quot;:&quot;2&quot;,&quot;volume&quot;:&quot;3&quot;},&quot;isTemporary&quot;:false,&quot;suppress-author&quot;:false,&quot;composite&quot;:true,&quot;author-only&quot;:false}]},{&quot;citationID&quot;:&quot;MENDELEY_CITATION_1e618380-d922-4773-8fd6-d37cd0441954&quot;,&quot;properties&quot;:{&quot;noteIndex&quot;:0},&quot;isEdited&quot;:false,&quot;manualOverride&quot;:{&quot;isManuallyOverridden&quot;:false,&quot;citeprocText&quot;:&quot;(Kurniati &amp;#38; Sari, 2025; Meifiana et al., 2025; Muhammad et al., 2024; Prabawa &amp;#38; Antika, 2023)&quot;,&quot;manualOverrideText&quot;:&quot;&quot;},&quot;citationTag&quot;:&quot;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&quot;,&quot;citationItems&quot;:[{&quot;id&quot;:&quot;54f1d25f-72f5-3c9e-b5e9-bdb62b1b322d&quot;,&quot;itemData&quot;:{&quot;type&quot;:&quot;article-journal&quot;,&quot;id&quot;:&quot;54f1d25f-72f5-3c9e-b5e9-bdb62b1b322d&quot;,&quot;title&quot;:&quot;Guidance and counseling research trends in Indonesia: where does cybercounseling stand?&quot;,&quot;author&quot;:[{&quot;family&quot;:&quot;Prabawa&quot;,&quot;given&quot;:&quot;Abi Fa'izzarahman&quot;,&quot;parse-names&quot;:false,&quot;dropping-particle&quot;:&quot;&quot;,&quot;non-dropping-particle&quot;:&quot;&quot;},{&quot;family&quot;:&quot;Antika&quot;,&quot;given&quot;:&quot;Eni Rindi&quot;,&quot;parse-names&quot;:false,&quot;dropping-particle&quot;:&quot;&quot;,&quot;non-dropping-particle&quot;:&quot;&quot;}],&quot;container-title&quot;:&quot;KONSELOR&quot;,&quot;DOI&quot;:&quot;10.24036/0202312311-0-86&quot;,&quot;ISSN&quot;:&quot;2541-5948&quot;,&quot;issued&quot;:{&quot;date-parts&quot;:[[2023,12,31]]},&quot;page&quot;:&quot;159-171&quot;,&quot;abstract&quot;:&quot;&lt;p&gt;Cyber counselling is a critical issue to be researched in the average era and implementation of the 21st century. This research aims to analyze the position of cyber counseling and its aftermath in the trend of guidance and counseling research in Indonesia.  Bibliometric analysis and content analysis were used to answer the research questions. The data sources were articles published in Indonesian journals accredited by Science and Technology Index (SINTA). The journals used to maintain the credibility of this research are journals with SINTA level 2 in the 2019-2022 period. Bibliometric analysis was processed with the help of the VOSviewer application. Content analysis was carried out through stages: 1) bringing together, 2) sampling, 3) recording/coding, 4) reducing, 5) inferring, and 6) narrating. The results showed that the issue of cyber counseling is an issue that still needs to be researched. Research on cybercounseling has an excellent opportunity to be explored by making variations and innovations in the aspects of researcher collaboration with multiple disciplines, research methods, subjects, research locations, data collection techniques, and data analysis.&lt;/p&gt;&quot;,&quot;issue&quot;:&quot;3&quot;,&quot;volume&quot;:&quot;12&quot;,&quot;container-title-short&quot;:&quot;&quot;},&quot;isTemporary&quot;:false},{&quot;id&quot;:&quot;18d9222e-2051-3bf1-a643-498abf983e21&quot;,&quot;itemData&quot;:{&quot;type&quot;:&quot;article-journal&quot;,&quot;id&quot;:&quot;18d9222e-2051-3bf1-a643-498abf983e21&quot;,&quot;title&quot;:&quot;Counselling Career with Artificial Intelligence: A Systematic Review&quot;,&quot;author&quot;:[{&quot;family&quot;:&quot;Muhammad&quot;,&quot;given&quot;:&quot;Rifqi&quot;,&quot;parse-names&quot;:false,&quot;dropping-particle&quot;:&quot;&quot;,&quot;non-dropping-particle&quot;:&quot;&quot;},{&quot;family&quot;:&quot;Patriana&quot;,&quot;given&quot;:&quot;Patriana&quot;,&quot;parse-names&quot;:false,&quot;dropping-particle&quot;:&quot;&quot;,&quot;non-dropping-particle&quot;:&quot;&quot;},{&quot;family&quot;:&quot;Yusrain&quot;,&quot;given&quot;:&quot;Yusrain&quot;,&quot;parse-names&quot;:false,&quot;dropping-particle&quot;:&quot;&quot;,&quot;non-dropping-particle&quot;:&quot;&quot;},{&quot;family&quot;:&quot;Astaman&quot;,&quot;given&quot;:&quot;Astaman&quot;,&quot;parse-names&quot;:false,&quot;dropping-particle&quot;:&quot;&quot;,&quot;non-dropping-particle&quot;:&quot;&quot;},{&quot;family&quot;:&quot;Manja&quot;,&quot;given&quot;:&quot;Manja&quot;,&quot;parse-names&quot;:false,&quot;dropping-particle&quot;:&quot;&quot;,&quot;non-dropping-particle&quot;:&quot;&quot;}],&quot;container-title&quot;:&quot;GUIDENA: Jurnal Ilmu Pendidikan, Psikologi, Bimbingan dan Konseling&quot;,&quot;DOI&quot;:&quot;10.24127/gdn.v14i1.9357&quot;,&quot;ISSN&quot;:&quot;2442-7802&quot;,&quot;issued&quot;:{&quot;date-parts&quot;:[[2024,3,8]]},&quot;page&quot;:&quot;299&quot;,&quot;abstract&quot;:&quot;&lt;p&gt;This systematic review aimed to review empirical research on leftist counseling careers with AI. This research applied SLR and evaluated Scopus, PubMed, Google Scholar, and Crossref databases. The results showed n = 43 on Scopus, n = 3 on PubMed, n = 70 on Google Scholar and n = 3000 on Crossref. After PRISMA analysis, n = 14 studies were included in the review. Studies examining career counseling with AI: (Carson et al., 1999; Crowley, 1992; Guleria &amp;amp; Sood, 2023; Hendahewa et al., 2006; José-García et al., 2022; Joshi et al., 2020; Lee et al., 2018; Liu, 2023; Nazareno et al., 2019; Suresh et al., 2021; Westman et al., 2021a; Yan et al., 2019; Zhang et al., 2022; Zhang &amp;amp; Zheng, 2022). The manuscripts' publication years also varied: 1992, 1999, 2006, 2018, 2019, 2020, 2021, 2022, and 2023. This study was conducted in Namibia, the USA, the UK, China, Romania, India, Sri Lanka, the Philippines, South Korea, and Finland. System: computer algorithm, artificial neural network, AIED, C3-IoC, Facebook Messenger, iAdvice, and online career counselor system (Chatbot and machine learning). Objectives: career prediction, career matching with companies, career selection, career guidance, and career decision-making. Requirements: AI supports students in study and career planning, self-management, and accessible and timely advice, whether delivered by AI or humans. AI is a technical subject with personal, career, and social implications; it is essential for developing academic and professional thinking and career planning in the AI era.&lt;/p&gt;&quot;,&quot;issue&quot;:&quot;1&quot;,&quot;volume&quot;:&quot;14&quot;,&quot;container-title-short&quot;:&quot;&quot;},&quot;isTemporary&quot;:false},{&quot;id&quot;:&quot;deaa6fd4-3c4f-3dec-a712-feb0e43eb2b8&quot;,&quot;itemData&quot;:{&quot;type&quot;:&quot;article-journal&quot;,&quot;id&quot;:&quot;deaa6fd4-3c4f-3dec-a712-feb0e43eb2b8&quot;,&quot;title&quot;:&quot;Analysing The Effectiveness of Guidance and Counselling Planning Management in the Digital Era&quot;,&quot;author&quot;:[{&quot;family&quot;:&quot;Meifiana&quot;,&quot;given&quot;:&quot;Neha Eka&quot;,&quot;parse-names&quot;:false,&quot;dropping-particle&quot;:&quot;&quot;,&quot;non-dropping-particle&quot;:&quot;&quot;},{&quot;family&quot;:&quot;Sastranegara&quot;,&quot;given&quot;:&quot;Herlangsakati&quot;,&quot;parse-names&quot;:false,&quot;dropping-particle&quot;:&quot;&quot;,&quot;non-dropping-particle&quot;:&quot;&quot;},{&quot;family&quot;:&quot;Khusnah&quot;,&quot;given&quot;:&quot;Anik Asmaul&quot;,&quot;parse-names&quot;:false,&quot;dropping-particle&quot;:&quot;&quot;,&quot;non-dropping-particle&quot;:&quot;&quot;},{&quot;family&quot;:&quot;Christiana&quot;,&quot;given&quot;:&quot;Elisabeth&quot;,&quot;parse-names&quot;:false,&quot;dropping-particle&quot;:&quot;&quot;,&quot;non-dropping-particle&quot;:&quot;&quot;}],&quot;container-title&quot;:&quot;Jurnal Konseling Pendidikan Islam&quot;,&quot;DOI&quot;:&quot;10.32806/jkpi.v6i1.615&quot;,&quot;ISSN&quot;:&quot;2746-5977&quot;,&quot;issued&quot;:{&quot;date-parts&quot;:[[2025,1,28]]},&quot;page&quot;:&quot;167-174&quot;,&quot;abstract&quot;:&quot;&lt;p&gt;This study aims to analyze the effectiveness of guidance and counseling planning management in the digital era in improving the quality of services that are responsive to student's needs as well as addressing the technical and ethical challenges that arise. Using a literature review approach, this study collected, analyzed, and synthesized various relevant literature sources related to the use of technology in guidance and counseling services. The results show that digital technology enables wider access, efficiency in data management, and flexibility in service delivery. However, challenges such as the digital divide, data security, and counselor competence in using technology are still obstacles. Therefore, careful planning, training for counselors, and strengthening regulations related to data privacy are needed so that guidance and counseling services can be more effective and responsive in the digital era.&lt;/p&gt;&quot;,&quot;issue&quot;:&quot;1&quot;,&quot;volume&quot;:&quot;6&quot;,&quot;container-title-short&quot;:&quot;&quot;},&quot;isTemporary&quot;:false},{&quot;id&quot;:&quot;ee93c99a-b76f-3a03-84dc-b6695bc1c6ad&quot;,&quot;itemData&quot;:{&quot;type&quot;:&quot;article-journal&quot;,&quot;id&quot;:&quot;ee93c99a-b76f-3a03-84dc-b6695bc1c6ad&quot;,&quot;title&quot;:&quot;Cyber Counseling in Responding to Educational Challenges in the Society 5.0 Era: A Literature Review Study&quot;,&quot;author&quot;:[{&quot;family&quot;:&quot;Kurniati&quot;,&quot;given&quot;:&quot;Nadiya&quot;,&quot;parse-names&quot;:false,&quot;dropping-particle&quot;:&quot;&quot;,&quot;non-dropping-particle&quot;:&quot;&quot;},{&quot;family&quot;:&quot;Sari&quot;,&quot;given&quot;:&quot;Lyana Alvionita&quot;,&quot;parse-names&quot;:false,&quot;dropping-particle&quot;:&quot;&quot;,&quot;non-dropping-particle&quot;:&quot;&quot;}],&quot;container-title&quot;:&quot;TERAPUTIK: Jurnal Bimbingan dan Konseling&quot;,&quot;DOI&quot;:&quot;10.26539/teraputik.833554&quot;,&quot;ISSN&quot;:&quot;2580-2054&quot;,&quot;issued&quot;:{&quot;date-parts&quot;:[[2025,2,20]]},&quot;page&quot;:&quot;58-62&quot;,&quot;abstract&quot;:&quot;&lt;p&gt;The Society 5.0 era sparks industrial activities that integrate advanced automation technologies with cyber technologies. It will affect every aspect of human life, especially in industry, health transportation, agriculture, and education. Education in the realm of guidance and counseling needs to innovate in adapting to the demands of the society 5.0 era. One form of innovation is the existence of cyber counseling services. A literature review study was used as a method in this study. The data collection process by examining various relevant reference sources related to cyber counseling from 28 articles published over the last 10 years. This study aims to examine the evolution of cyber counseling, as well as the innovation of guidance and counseling services required to address the challenges in education during the Society 5.0 era. The results show that in the implementation of cyber counseling services, there were several advantages and disadvantages that can be used as evaluation material in the development of cyber counseling service programs so that guidance and counseling are maintained in their existence in responding to educational challenges in the Society 5.0 Era.&lt;/p&gt;&quot;,&quot;issue&quot;:&quot;3&quot;,&quot;volume&quot;:&quot;8&quot;,&quot;container-title-short&quot;:&quot;&quot;},&quot;isTemporary&quot;:false}]},{&quot;citationID&quot;:&quot;MENDELEY_CITATION_c1ae5953-72c4-445b-9e3a-3370e2a40578&quot;,&quot;properties&quot;:{&quot;noteIndex&quot;:0},&quot;isEdited&quot;:false,&quot;manualOverride&quot;:{&quot;isManuallyOverridden&quot;:false,&quot;citeprocText&quot;:&quot;(Halqim &amp;#38; Rukiyati, 2024; Ristianti et al., 2025; Setiawan et al., 2025)&quot;,&quot;manualOverrideText&quot;:&quot;&quot;},&quot;citationTag&quot;:&quot;MENDELEY_CITATION_v3_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&quot;,&quot;citationItems&quot;:[{&quot;id&quot;:&quot;b1ee3ba8-83bb-3641-a68f-3c5f66692175&quot;,&quot;itemData&quot;:{&quot;type&quot;:&quot;article-journal&quot;,&quot;id&quot;:&quot;b1ee3ba8-83bb-3641-a68f-3c5f66692175&quot;,&quot;title&quot;:&quot;Challenges and Opportunities of Integrating AI in Guidance and Counseling Services for Students in Islamic Higher Education&quot;,&quot;author&quot;:[{&quot;family&quot;:&quot;Ristianti&quot;,&quot;given&quot;:&quot;Dina Hajja&quot;,&quot;parse-names&quot;:false,&quot;dropping-particle&quot;:&quot;&quot;,&quot;non-dropping-particle&quot;:&quot;&quot;},{&quot;family&quot;:&quot;Afriyadi Sofyan&quot;,&quot;given&quot;:&quot;&quot;,&quot;parse-names&quot;:false,&quot;dropping-particle&quot;:&quot;&quot;,&quot;non-dropping-particle&quot;:&quot;&quot;},{&quot;family&quot;:&quot;Siti Aminah&quot;,&quot;given&quot;:&quot;&quot;,&quot;parse-names&quot;:false,&quot;dropping-particle&quot;:&quot;&quot;,&quot;non-dropping-particle&quot;:&quot;&quot;},{&quot;family&quot;:&quot;Sigit Muryono&quot;,&quot;given&quot;:&quot;&quot;,&quot;parse-names&quot;:false,&quot;dropping-particle&quot;:&quot;&quot;,&quot;non-dropping-particle&quot;:&quot;&quot;}],&quot;container-title&quot;:&quot;KONSELOR&quot;,&quot;issued&quot;:{&quot;date-parts&quot;:[[2025]]},&quot;page&quot;:&quot;58-73&quot;,&quot;issue&quot;:&quot;1&quot;,&quot;volume&quot;:&quot;14&quot;,&quot;container-title-short&quot;:&quot;&quot;},&quot;isTemporary&quot;:false},{&quot;id&quot;:&quot;0bb20546-1677-3cc0-a45f-caa0be974a3c&quot;,&quot;itemData&quot;:{&quot;type&quot;:&quot;article-journal&quot;,&quot;id&quot;:&quot;0bb20546-1677-3cc0-a45f-caa0be974a3c&quot;,&quot;title&quot;:&quot;High-Tech Counselor in the Digital Era: Integrating Information Technology into Modern Guidance and Counseling Practices&quot;,&quot;author&quot;:[{&quot;family&quot;:&quot;Halqim&quot;,&quot;given&quot;:&quot;Afanin&quot;,&quot;parse-names&quot;:false,&quot;dropping-particle&quot;:&quot;&quot;,&quot;non-dropping-particle&quot;:&quot;&quot;},{&quot;family&quot;:&quot;Rukiyati&quot;,&quot;given&quot;:&quot;&quot;,&quot;parse-names&quot;:false,&quot;dropping-particle&quot;:&quot;&quot;,&quot;non-dropping-particle&quot;:&quot;&quot;}],&quot;container-title&quot;:&quot;Jurnal Sains Sosio Humaniora&quot;,&quot;DOI&quot;:&quot;10.22437/jssh.v8i2.39231&quot;,&quot;ISSN&quot;:&quot;2580-2305&quot;,&quot;issued&quot;:{&quot;date-parts&quot;:[[2024,12,12]]},&quot;page&quot;:&quot;72-82&quot;,&quot;abstract&quot;:&quot;&lt;p&gt;In digital era, integrating information technology with guide and counselling services is crucial. This article looks at how information technology might improve the quality of counselling services, including accessibility and intervention efficacy. It takes a qualitative approach, based on a literature review, to investigate the possibilities, challenges, and best practices for using information technology into counselling. The findings demonstrated that information technology employed in guidance and counseling has the potential to increase the breadth of counselling services while also raising ethical, privacy, and counselor readiness concerns. The proposals include counselor training, the development of user-friendly technology, and legislation that promotes data privacy.&lt;/p&gt;&quot;,&quot;issue&quot;:&quot;2&quot;,&quot;volume&quot;:&quot;8&quot;,&quot;container-title-short&quot;:&quot;&quot;},&quot;isTemporary&quot;:false},{&quot;id&quot;:&quot;8929ecce-db86-333c-b30e-0386b3fa037b&quot;,&quot;itemData&quot;:{&quot;type&quot;:&quot;article-journal&quot;,&quot;id&quot;:&quot;8929ecce-db86-333c-b30e-0386b3fa037b&quot;,&quot;title&quot;:&quot;Etika dan Inovasi GenAI: Perspektif Mahasiswa Program Studi Bimbingan dan Konseling Terhadap Peran Konselor&quot;,&quot;author&quot;:[{&quot;family&quot;:&quot;Setiawan&quot;,&quot;given&quot;:&quot;Muhammad Andri&quot;,&quot;parse-names&quot;:false,&quot;dropping-particle&quot;:&quot;&quot;,&quot;non-dropping-particle&quot;:&quot;&quot;},{&quot;family&quot;:&quot;Makaria&quot;,&quot;given&quot;:&quot;Eklys Cheseda&quot;,&quot;parse-names&quot;:false,&quot;dropping-particle&quot;:&quot;&quot;,&quot;non-dropping-particle&quot;:&quot;&quot;},{&quot;family&quot;:&quot;Maulana&quot;,&quot;given&quot;:&quot;Muhammad&quot;,&quot;parse-names&quot;:false,&quot;dropping-particle&quot;:&quot;&quot;,&quot;non-dropping-particle&quot;:&quot;&quot;},{&quot;family&quot;:&quot;Suriansyah&quot;,&quot;given&quot;:&quot;Ahmad&quot;,&quot;parse-names&quot;:false,&quot;dropping-particle&quot;:&quot;&quot;,&quot;non-dropping-particle&quot;:&quot;&quot;},{&quot;family&quot;:&quot;Aslamiah&quot;,&quot;given&quot;:&quot;Aslamiah&quot;,&quot;parse-names&quot;:false,&quot;dropping-particle&quot;:&quot;&quot;,&quot;non-dropping-particle&quot;:&quot;&quot;}],&quot;container-title&quot;:&quot;Jurnal Ilmiah Global Education&quot;,&quot;DOI&quot;:&quot;10.55681/jige.v6i2.3807&quot;,&quot;ISSN&quot;:&quot;2723-4665&quot;,&quot;issued&quot;:{&quot;date-parts&quot;:[[2025,6,11]]},&quot;page&quot;:&quot;704-711&quot;,&quot;abstract&quot;:&quot;&lt;p&gt;This study aimed to examine the perceptions of Guidance and Counseling students on the ethics and innovation of Generative Artificial Intelligence (GenAI) and its influence on the future counselor’s role. A quantitative descriptive approach was employed using a survey method with a Likert scale. A total of 134 students across three cohorts (2022, 2023, and 2024) participated in this study. The results showed that the 2024 cohort demonstrated a higher tendency to use GenAI and perceived it as a positive innovation, while the 2022 and 2023 cohorts showed greater ethical awareness in using the technology. This indicates a gap between technological proficiency and ethical sensitivity among students. The study concluded that GenAI offers potential benefits for academic innovation but must be balanced with ethical considerations to preserve the integrity of the guidance and counseling profession. These findings highlight the importance of integrating digital ethics into the educational curriculum for prospective counselors.&lt;/p&gt;&quot;,&quot;issue&quot;:&quot;2&quot;,&quot;volume&quot;:&quot;6&quot;,&quot;container-title-short&quot;:&quot;&quot;},&quot;isTemporary&quot;:false}]},{&quot;citationID&quot;:&quot;MENDELEY_CITATION_44289245-edf3-472b-81e8-f31332482eb2&quot;,&quot;properties&quot;:{&quot;noteIndex&quot;:0},&quot;isEdited&quot;:false,&quot;manualOverride&quot;:{&quot;isManuallyOverridden&quot;:false,&quot;citeprocText&quot;:&quot;(Adela et al., 2025; Koesanto et al., 2025; Prabawa &amp;#38; Antika, 2023; Ristianti et al., 2025)&quot;,&quot;manualOverrideText&quot;:&quot;&quot;},&quot;citationTag&quot;:&quot;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&quot;,&quot;citationItems&quot;:[{&quot;id&quot;:&quot;865833a8-2397-3e0f-bba3-1983929ec0b0&quot;,&quot;itemData&quot;:{&quot;type&quot;:&quot;article-journal&quot;,&quot;id&quot;:&quot;865833a8-2397-3e0f-bba3-1983929ec0b0&quot;,&quot;title&quot;:&quot;An Artificial Intelligence (AI)–Based Counseling Service Application System for Distance Higher Education Students&quot;,&quot;author&quot;:[{&quot;family&quot;:&quot;Koesanto&quot;,&quot;given&quot;:&quot;Stefani Made Ayu Artharini&quot;,&quot;parse-names&quot;:false,&quot;dropping-particle&quot;:&quot;&quot;,&quot;non-dropping-particle&quot;:&quot;&quot;},{&quot;family&quot;:&quot;Gunawan Wiradharma&quot;,&quot;given&quot;:&quot;&quot;,&quot;parse-names&quot;:false,&quot;dropping-particle&quot;:&quot;&quot;,&quot;non-dropping-particle&quot;:&quot;&quot;},{&quot;family&quot;:&quot;Hudi Herdianto&quot;,&quot;given&quot;:&quot;&quot;,&quot;parse-names&quot;:false,&quot;dropping-particle&quot;:&quot;&quot;,&quot;non-dropping-particle&quot;:&quot;&quot;},{&quot;family&quot;:&quot;Mario Aditya Prasetyo&quot;,&quot;given&quot;:&quot;&quot;,&quot;parse-names&quot;:false,&quot;dropping-particle&quot;:&quot;&quot;,&quot;non-dropping-particle&quot;:&quot;&quot;},{&quot;family&quot;:&quot;Khaerul Anam&quot;,&quot;given&quot;:&quot;&quot;,&quot;parse-names&quot;:false,&quot;dropping-particle&quot;:&quot;&quot;,&quot;non-dropping-particle&quot;:&quot;&quot;}],&quot;container-title&quot;:&quot;Jurnal Media dan Teknologi Pendidikan&quot;,&quot;DOI&quot;:&quot;10.23887/jmt.v5i4.101988&quot;,&quot;ISSN&quot;:&quot;2798-0006&quot;,&quot;issued&quot;:{&quot;date-parts&quot;:[[2025,10,25]]},&quot;page&quot;:&quot;788-797&quot;,&quot;abstract&quot;:&quot;&lt;p&gt;Distance higher education students face serious challenges in accessing counseling services due to the limited number of counselors, geographical barriers, and increasing academic workloads that affect mental health. At the same time, social stigma and time constraints discourage students from seeking direct help, creating a need for alternative technology-based solutions. This study aims to develop and validate KonselQ, an artificial intelligence (AI)–based counseling application designed to provide adaptive, responsive, and empathetic initial emotional support. The research employed a Research and Development (R&amp;amp;D) method using the Rapid Application Development (RAD) model, particularly focusing on the iterative user design stage. The main features of the application include an AI ChatBot based on Cognitive Behavioral Therapy (CBT), an AI Assistant offering mental health tips, psychoeducation, self-assessment tools, and a conversation history menu. The feasibility testing results showed an average rating of “very good” from experts: 87.5% for media, 82.6% for language, and 84.5% for psychological content. These findings demonstrate that KonselQ can serve as an inclusive, sensitive, and relevant digital counseling solution for students’ needs. This study highlights the potential of AI technology to expand access to counseling services, reduce psychosocial barriers, and support student mental well-being in the digital era.&lt;/p&gt;&quot;,&quot;issue&quot;:&quot;4&quot;,&quot;volume&quot;:&quot;5&quot;,&quot;container-title-short&quot;:&quot;&quot;},&quot;isTemporary&quot;:false},{&quot;id&quot;:&quot;b1ee3ba8-83bb-3641-a68f-3c5f66692175&quot;,&quot;itemData&quot;:{&quot;type&quot;:&quot;article-journal&quot;,&quot;id&quot;:&quot;b1ee3ba8-83bb-3641-a68f-3c5f66692175&quot;,&quot;title&quot;:&quot;Challenges and Opportunities of Integrating AI in Guidance and Counseling Services for Students in Islamic Higher Education&quot;,&quot;author&quot;:[{&quot;family&quot;:&quot;Ristianti&quot;,&quot;given&quot;:&quot;Dina Hajja&quot;,&quot;parse-names&quot;:false,&quot;dropping-particle&quot;:&quot;&quot;,&quot;non-dropping-particle&quot;:&quot;&quot;},{&quot;family&quot;:&quot;Afriyadi Sofyan&quot;,&quot;given&quot;:&quot;&quot;,&quot;parse-names&quot;:false,&quot;dropping-particle&quot;:&quot;&quot;,&quot;non-dropping-particle&quot;:&quot;&quot;},{&quot;family&quot;:&quot;Siti Aminah&quot;,&quot;given&quot;:&quot;&quot;,&quot;parse-names&quot;:false,&quot;dropping-particle&quot;:&quot;&quot;,&quot;non-dropping-particle&quot;:&quot;&quot;},{&quot;family&quot;:&quot;Sigit Muryono&quot;,&quot;given&quot;:&quot;&quot;,&quot;parse-names&quot;:false,&quot;dropping-particle&quot;:&quot;&quot;,&quot;non-dropping-particle&quot;:&quot;&quot;}],&quot;container-title&quot;:&quot;KONSELOR&quot;,&quot;issued&quot;:{&quot;date-parts&quot;:[[2025]]},&quot;page&quot;:&quot;58-73&quot;,&quot;issue&quot;:&quot;1&quot;,&quot;volume&quot;:&quot;14&quot;,&quot;container-title-short&quot;:&quot;&quot;},&quot;isTemporary&quot;:false},{&quot;id&quot;:&quot;c3b50418-b900-3a80-bbe0-fd4cabcc747e&quot;,&quot;itemData&quot;:{&quot;type&quot;:&quot;article-journal&quot;,&quot;id&quot;:&quot;c3b50418-b900-3a80-bbe0-fd4cabcc747e&quot;,&quot;title&quot;:&quot;Cyber Counseling Sebagai Metode Meningkatkan Layanan Bimbingan dan Konseling di Sekolah: Literature Review&quot;,&quot;author&quot;:[{&quot;family&quot;:&quot;Adela&quot;,&quot;given&quot;:&quot;Nurul&quot;,&quot;parse-names&quot;:false,&quot;dropping-particle&quot;:&quot;&quot;,&quot;non-dropping-particle&quot;:&quot;&quot;},{&quot;family&quot;:&quot;Neviyarni&quot;,&quot;given&quot;:&quot;&quot;,&quot;parse-names&quot;:false,&quot;dropping-particle&quot;:&quot;&quot;,&quot;non-dropping-particle&quot;:&quot;&quot;},{&quot;family&quot;:&quot;Herman Nirwana&quot;,&quot;given&quot;:&quot;&quot;,&quot;parse-names&quot;:false,&quot;dropping-particle&quot;:&quot;&quot;,&quot;non-dropping-particle&quot;:&quot;&quot;}],&quot;container-title&quot;:&quot;Socius: Jurnal Penelitian Ilmu-Ilmu Sosial &quot;,&quot;issued&quot;:{&quot;date-parts&quot;:[[2025]]},&quot;page&quot;:&quot;113-117&quot;,&quot;issue&quot;:&quot;12&quot;,&quot;volume&quot;:&quot;2&quot;,&quot;container-title-short&quot;:&quot;&quot;},&quot;isTemporary&quot;:false},{&quot;id&quot;:&quot;54f1d25f-72f5-3c9e-b5e9-bdb62b1b322d&quot;,&quot;itemData&quot;:{&quot;type&quot;:&quot;article-journal&quot;,&quot;id&quot;:&quot;54f1d25f-72f5-3c9e-b5e9-bdb62b1b322d&quot;,&quot;title&quot;:&quot;Guidance and counseling research trends in Indonesia: where does cybercounseling stand?&quot;,&quot;author&quot;:[{&quot;family&quot;:&quot;Prabawa&quot;,&quot;given&quot;:&quot;Abi Fa'izzarahman&quot;,&quot;parse-names&quot;:false,&quot;dropping-particle&quot;:&quot;&quot;,&quot;non-dropping-particle&quot;:&quot;&quot;},{&quot;family&quot;:&quot;Antika&quot;,&quot;given&quot;:&quot;Eni Rindi&quot;,&quot;parse-names&quot;:false,&quot;dropping-particle&quot;:&quot;&quot;,&quot;non-dropping-particle&quot;:&quot;&quot;}],&quot;container-title&quot;:&quot;KONSELOR&quot;,&quot;DOI&quot;:&quot;10.24036/0202312311-0-86&quot;,&quot;ISSN&quot;:&quot;2541-5948&quot;,&quot;issued&quot;:{&quot;date-parts&quot;:[[2023,12,31]]},&quot;page&quot;:&quot;159-171&quot;,&quot;abstract&quot;:&quot;&lt;p&gt;Cyber counselling is a critical issue to be researched in the average era and implementation of the 21st century. This research aims to analyze the position of cyber counseling and its aftermath in the trend of guidance and counseling research in Indonesia.  Bibliometric analysis and content analysis were used to answer the research questions. The data sources were articles published in Indonesian journals accredited by Science and Technology Index (SINTA). The journals used to maintain the credibility of this research are journals with SINTA level 2 in the 2019-2022 period. Bibliometric analysis was processed with the help of the VOSviewer application. Content analysis was carried out through stages: 1) bringing together, 2) sampling, 3) recording/coding, 4) reducing, 5) inferring, and 6) narrating. The results showed that the issue of cyber counseling is an issue that still needs to be researched. Research on cybercounseling has an excellent opportunity to be explored by making variations and innovations in the aspects of researcher collaboration with multiple disciplines, research methods, subjects, research locations, data collection techniques, and data analysis.&lt;/p&gt;&quot;,&quot;issue&quot;:&quot;3&quot;,&quot;volume&quot;:&quot;12&quot;,&quot;container-title-short&quot;:&quot;&quot;},&quot;isTemporary&quot;:false}]},{&quot;citationID&quot;:&quot;MENDELEY_CITATION_9f15061e-4203-4b3c-8bf2-1a5a4e75f9be&quot;,&quot;properties&quot;:{&quot;noteIndex&quot;:0},&quot;isEdited&quot;:false,&quot;manualOverride&quot;:{&quot;isManuallyOverridden&quot;:false,&quot;citeprocText&quot;:&quot;(Hidayatullah &amp;#38; Muslihati, 2025; Koesanto et al., 2025)&quot;,&quot;manualOverrideText&quot;:&quot;&quot;},&quot;citationTag&quot;:&quot;MENDELEY_CITATION_v3_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&quot;,&quot;citationItems&quot;:[{&quot;id&quot;:&quot;865833a8-2397-3e0f-bba3-1983929ec0b0&quot;,&quot;itemData&quot;:{&quot;type&quot;:&quot;article-journal&quot;,&quot;id&quot;:&quot;865833a8-2397-3e0f-bba3-1983929ec0b0&quot;,&quot;title&quot;:&quot;An Artificial Intelligence (AI)–Based Counseling Service Application System for Distance Higher Education Students&quot;,&quot;author&quot;:[{&quot;family&quot;:&quot;Koesanto&quot;,&quot;given&quot;:&quot;Stefani Made Ayu Artharini&quot;,&quot;parse-names&quot;:false,&quot;dropping-particle&quot;:&quot;&quot;,&quot;non-dropping-particle&quot;:&quot;&quot;},{&quot;family&quot;:&quot;Gunawan Wiradharma&quot;,&quot;given&quot;:&quot;&quot;,&quot;parse-names&quot;:false,&quot;dropping-particle&quot;:&quot;&quot;,&quot;non-dropping-particle&quot;:&quot;&quot;},{&quot;family&quot;:&quot;Hudi Herdianto&quot;,&quot;given&quot;:&quot;&quot;,&quot;parse-names&quot;:false,&quot;dropping-particle&quot;:&quot;&quot;,&quot;non-dropping-particle&quot;:&quot;&quot;},{&quot;family&quot;:&quot;Mario Aditya Prasetyo&quot;,&quot;given&quot;:&quot;&quot;,&quot;parse-names&quot;:false,&quot;dropping-particle&quot;:&quot;&quot;,&quot;non-dropping-particle&quot;:&quot;&quot;},{&quot;family&quot;:&quot;Khaerul Anam&quot;,&quot;given&quot;:&quot;&quot;,&quot;parse-names&quot;:false,&quot;dropping-particle&quot;:&quot;&quot;,&quot;non-dropping-particle&quot;:&quot;&quot;}],&quot;container-title&quot;:&quot;Jurnal Media dan Teknologi Pendidikan&quot;,&quot;DOI&quot;:&quot;10.23887/jmt.v5i4.101988&quot;,&quot;ISSN&quot;:&quot;2798-0006&quot;,&quot;issued&quot;:{&quot;date-parts&quot;:[[2025,10,25]]},&quot;page&quot;:&quot;788-797&quot;,&quot;abstract&quot;:&quot;&lt;p&gt;Distance higher education students face serious challenges in accessing counseling services due to the limited number of counselors, geographical barriers, and increasing academic workloads that affect mental health. At the same time, social stigma and time constraints discourage students from seeking direct help, creating a need for alternative technology-based solutions. This study aims to develop and validate KonselQ, an artificial intelligence (AI)–based counseling application designed to provide adaptive, responsive, and empathetic initial emotional support. The research employed a Research and Development (R&amp;amp;D) method using the Rapid Application Development (RAD) model, particularly focusing on the iterative user design stage. The main features of the application include an AI ChatBot based on Cognitive Behavioral Therapy (CBT), an AI Assistant offering mental health tips, psychoeducation, self-assessment tools, and a conversation history menu. The feasibility testing results showed an average rating of “very good” from experts: 87.5% for media, 82.6% for language, and 84.5% for psychological content. These findings demonstrate that KonselQ can serve as an inclusive, sensitive, and relevant digital counseling solution for students’ needs. This study highlights the potential of AI technology to expand access to counseling services, reduce psychosocial barriers, and support student mental well-being in the digital era.&lt;/p&gt;&quot;,&quot;issue&quot;:&quot;4&quot;,&quot;volume&quot;:&quot;5&quot;,&quot;container-title-short&quot;:&quot;&quot;},&quot;isTemporary&quot;:false},{&quot;id&quot;:&quot;34d5683f-9458-3613-9780-b577d71b48c8&quot;,&quot;itemData&quot;:{&quot;type&quot;:&quot;article-journal&quot;,&quot;id&quot;:&quot;34d5683f-9458-3613-9780-b577d71b48c8&quot;,&quot;title&quot;:&quot;AI Literacy as a Catalyst for Future School Counselors: Enhancing Guidance and Counseling Services&quot;,&quot;author&quot;:[{&quot;family&quot;:&quot;Hidayatullah&quot;,&quot;given&quot;:&quot;Hengki Tri&quot;,&quot;parse-names&quot;:false,&quot;dropping-particle&quot;:&quot;&quot;,&quot;non-dropping-particle&quot;:&quot;&quot;},{&quot;family&quot;:&quot;Muslihati&quot;,&quot;given&quot;:&quot;Muslihati&quot;,&quot;parse-names&quot;:false,&quot;dropping-particle&quot;:&quot;&quot;,&quot;non-dropping-particle&quot;:&quot;&quot;}],&quot;container-title&quot;:&quot;Jurnal Consulenza : Jurnal Bimbingan Konseling dan Psikologi&quot;,&quot;DOI&quot;:&quot;10.56013/jcbkp.v8i1.3637&quot;,&quot;ISSN&quot;:&quot;2623-033X&quot;,&quot;issued&quot;:{&quot;date-parts&quot;:[[2025,3,31]]},&quot;page&quot;:&quot;55-65&quot;,&quot;abstract&quot;:&quot;&lt;p&gt;Integrasi kecerdasan buatan (Artificial Intelligence/AI) dalam layanan bimbingan dan konseling sekolah menawarkan peluang transformatif untuk meningkatkan dukungan perkembangan dan pembimbingan bagi siswa. Penelitian ini mengkaji peran literasi digital dalam memfasilitasi adopsi teknologi AI oleh konselor sekolah. Dengan menggunakan tinjauan literatur sistematis, penelitian ini menyoroti bagaimana kompetensi digital (mulai dari penguasaan alat digital hingga pemahaman tentang privasi data) memungkinkan konselor untuk mengintegrasikan AI secara efektif ke dalam praktik mereka. Aplikasi utama AI yang diidentifikasi meliputi penilaian kebutuhan yang dipersonalisasi, analitik prediktif untuk dukungan siswa, serta pengembangan media konseling interaktif seperti chatbot dan lingkungan virtual. Hasil penelitian menunjukkan bahwa solusi berbasis AI secara signifikan dapat meningkatkan praktik inklusif, bimbingan akademik, kesejahteraan emosional, dan dukungan siswa yang dipersonalisasi. Meskipun menawarkan banyak manfaat, penelitian ini juga mengidentifikasi tantangan etis, seperti privasi data dan bias algoritmik, yang memerlukan pengembangan pedoman etis yang kuat. Selain itu, meskipun AI dapat melengkapi pekerjaan konselor sekolah dengan menyederhanakan tugas administratif dan menyediakan intervensi yang tepat waktu, elemen manusia tetap penting untuk mendukung siswa secara empati dan holistik.Penelitian ini berkontribusi pada diskursus yang berkembang mengenai AI dalam pendidikan dengan menekankan hubungan antara literasi digital dan adopsi AI dalam konseling sekolah. Penelitian ini mengisi kesenjangan riset dengan berfokus pada kebutuhan unik konselor yang harus menyeimbangkan integrasi teknologi dengan dukungan perkembangan dan emosional siswa. Temuan ini menegaskan pentingnya membekali konselor dengan keterampilan digital yang diperlukan untuk memanfaatkan potensi AI secara maksimal, sehingga meningkatkan kualitas dan jangkauan layanan konseling sekolah. Penelitian lanjutan diharapkan dapat berfokus pada evaluasi empiris alat AI dalam konteks konseling nyata serta pengembangan program pelatihan untuk meningkatkan literasi digital di kalangan konselor sekolah Kata Kunci: Ai Literacy; Konselor sekolah; Layanan Bimbingan dan konseling&lt;/p&gt;&quot;,&quot;issue&quot;:&quot;1&quot;,&quot;volume&quot;:&quot;8&quot;,&quot;container-title-short&quot;:&quot;&quot;},&quot;isTemporary&quot;:false}]},{&quot;citationID&quot;:&quot;MENDELEY_CITATION_476611ed-0817-42df-a6be-5746d2176524&quot;,&quot;properties&quot;:{&quot;noteIndex&quot;:0},&quot;isEdited&quot;:false,&quot;manualOverride&quot;:{&quot;isManuallyOverridden&quot;:false,&quot;citeprocText&quot;:&quot;(Halqim &amp;#38; Rukiyati, 2024; Meifiana et al., 2025; Muhammad et al., 2024; Widyarto, Karyanti, et al., 2025)&quot;,&quot;manualOverrideText&quot;:&quot;&quot;},&quot;citationTag&quot;:&quot;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&quot;,&quot;citationItems&quot;:[{&quot;id&quot;:&quot;18d9222e-2051-3bf1-a643-498abf983e21&quot;,&quot;itemData&quot;:{&quot;type&quot;:&quot;article-journal&quot;,&quot;id&quot;:&quot;18d9222e-2051-3bf1-a643-498abf983e21&quot;,&quot;title&quot;:&quot;Counselling Career with Artificial Intelligence: A Systematic Review&quot;,&quot;author&quot;:[{&quot;family&quot;:&quot;Muhammad&quot;,&quot;given&quot;:&quot;Rifqi&quot;,&quot;parse-names&quot;:false,&quot;dropping-particle&quot;:&quot;&quot;,&quot;non-dropping-particle&quot;:&quot;&quot;},{&quot;family&quot;:&quot;Patriana&quot;,&quot;given&quot;:&quot;Patriana&quot;,&quot;parse-names&quot;:false,&quot;dropping-particle&quot;:&quot;&quot;,&quot;non-dropping-particle&quot;:&quot;&quot;},{&quot;family&quot;:&quot;Yusrain&quot;,&quot;given&quot;:&quot;Yusrain&quot;,&quot;parse-names&quot;:false,&quot;dropping-particle&quot;:&quot;&quot;,&quot;non-dropping-particle&quot;:&quot;&quot;},{&quot;family&quot;:&quot;Astaman&quot;,&quot;given&quot;:&quot;Astaman&quot;,&quot;parse-names&quot;:false,&quot;dropping-particle&quot;:&quot;&quot;,&quot;non-dropping-particle&quot;:&quot;&quot;},{&quot;family&quot;:&quot;Manja&quot;,&quot;given&quot;:&quot;Manja&quot;,&quot;parse-names&quot;:false,&quot;dropping-particle&quot;:&quot;&quot;,&quot;non-dropping-particle&quot;:&quot;&quot;}],&quot;container-title&quot;:&quot;GUIDENA: Jurnal Ilmu Pendidikan, Psikologi, Bimbingan dan Konseling&quot;,&quot;DOI&quot;:&quot;10.24127/gdn.v14i1.9357&quot;,&quot;ISSN&quot;:&quot;2442-7802&quot;,&quot;issued&quot;:{&quot;date-parts&quot;:[[2024,3,8]]},&quot;page&quot;:&quot;299&quot;,&quot;abstract&quot;:&quot;&lt;p&gt;This systematic review aimed to review empirical research on leftist counseling careers with AI. This research applied SLR and evaluated Scopus, PubMed, Google Scholar, and Crossref databases. The results showed n = 43 on Scopus, n = 3 on PubMed, n = 70 on Google Scholar and n = 3000 on Crossref. After PRISMA analysis, n = 14 studies were included in the review. Studies examining career counseling with AI: (Carson et al., 1999; Crowley, 1992; Guleria &amp;amp; Sood, 2023; Hendahewa et al., 2006; José-García et al., 2022; Joshi et al., 2020; Lee et al., 2018; Liu, 2023; Nazareno et al., 2019; Suresh et al., 2021; Westman et al., 2021a; Yan et al., 2019; Zhang et al., 2022; Zhang &amp;amp; Zheng, 2022). The manuscripts' publication years also varied: 1992, 1999, 2006, 2018, 2019, 2020, 2021, 2022, and 2023. This study was conducted in Namibia, the USA, the UK, China, Romania, India, Sri Lanka, the Philippines, South Korea, and Finland. System: computer algorithm, artificial neural network, AIED, C3-IoC, Facebook Messenger, iAdvice, and online career counselor system (Chatbot and machine learning). Objectives: career prediction, career matching with companies, career selection, career guidance, and career decision-making. Requirements: AI supports students in study and career planning, self-management, and accessible and timely advice, whether delivered by AI or humans. AI is a technical subject with personal, career, and social implications; it is essential for developing academic and professional thinking and career planning in the AI era.&lt;/p&gt;&quot;,&quot;issue&quot;:&quot;1&quot;,&quot;volume&quot;:&quot;14&quot;,&quot;container-title-short&quot;:&quot;&quot;},&quot;isTemporary&quot;:false},{&quot;id&quot;:&quot;0bb20546-1677-3cc0-a45f-caa0be974a3c&quot;,&quot;itemData&quot;:{&quot;type&quot;:&quot;article-journal&quot;,&quot;id&quot;:&quot;0bb20546-1677-3cc0-a45f-caa0be974a3c&quot;,&quot;title&quot;:&quot;High-Tech Counselor in the Digital Era: Integrating Information Technology into Modern Guidance and Counseling Practices&quot;,&quot;author&quot;:[{&quot;family&quot;:&quot;Halqim&quot;,&quot;given&quot;:&quot;Afanin&quot;,&quot;parse-names&quot;:false,&quot;dropping-particle&quot;:&quot;&quot;,&quot;non-dropping-particle&quot;:&quot;&quot;},{&quot;family&quot;:&quot;Rukiyati&quot;,&quot;given&quot;:&quot;&quot;,&quot;parse-names&quot;:false,&quot;dropping-particle&quot;:&quot;&quot;,&quot;non-dropping-particle&quot;:&quot;&quot;}],&quot;container-title&quot;:&quot;Jurnal Sains Sosio Humaniora&quot;,&quot;DOI&quot;:&quot;10.22437/jssh.v8i2.39231&quot;,&quot;ISSN&quot;:&quot;2580-2305&quot;,&quot;issued&quot;:{&quot;date-parts&quot;:[[2024,12,12]]},&quot;page&quot;:&quot;72-82&quot;,&quot;abstract&quot;:&quot;&lt;p&gt;In digital era, integrating information technology with guide and counselling services is crucial. This article looks at how information technology might improve the quality of counselling services, including accessibility and intervention efficacy. It takes a qualitative approach, based on a literature review, to investigate the possibilities, challenges, and best practices for using information technology into counselling. The findings demonstrated that information technology employed in guidance and counseling has the potential to increase the breadth of counselling services while also raising ethical, privacy, and counselor readiness concerns. The proposals include counselor training, the development of user-friendly technology, and legislation that promotes data privacy.&lt;/p&gt;&quot;,&quot;issue&quot;:&quot;2&quot;,&quot;volume&quot;:&quot;8&quot;,&quot;container-title-short&quot;:&quot;&quot;},&quot;isTemporary&quot;:false},{&quot;id&quot;:&quot;deaa6fd4-3c4f-3dec-a712-feb0e43eb2b8&quot;,&quot;itemData&quot;:{&quot;type&quot;:&quot;article-journal&quot;,&quot;id&quot;:&quot;deaa6fd4-3c4f-3dec-a712-feb0e43eb2b8&quot;,&quot;title&quot;:&quot;Analysing The Effectiveness of Guidance and Counselling Planning Management in the Digital Era&quot;,&quot;author&quot;:[{&quot;family&quot;:&quot;Meifiana&quot;,&quot;given&quot;:&quot;Neha Eka&quot;,&quot;parse-names&quot;:false,&quot;dropping-particle&quot;:&quot;&quot;,&quot;non-dropping-particle&quot;:&quot;&quot;},{&quot;family&quot;:&quot;Sastranegara&quot;,&quot;given&quot;:&quot;Herlangsakati&quot;,&quot;parse-names&quot;:false,&quot;dropping-particle&quot;:&quot;&quot;,&quot;non-dropping-particle&quot;:&quot;&quot;},{&quot;family&quot;:&quot;Khusnah&quot;,&quot;given&quot;:&quot;Anik Asmaul&quot;,&quot;parse-names&quot;:false,&quot;dropping-particle&quot;:&quot;&quot;,&quot;non-dropping-particle&quot;:&quot;&quot;},{&quot;family&quot;:&quot;Christiana&quot;,&quot;given&quot;:&quot;Elisabeth&quot;,&quot;parse-names&quot;:false,&quot;dropping-particle&quot;:&quot;&quot;,&quot;non-dropping-particle&quot;:&quot;&quot;}],&quot;container-title&quot;:&quot;Jurnal Konseling Pendidikan Islam&quot;,&quot;DOI&quot;:&quot;10.32806/jkpi.v6i1.615&quot;,&quot;ISSN&quot;:&quot;2746-5977&quot;,&quot;issued&quot;:{&quot;date-parts&quot;:[[2025,1,28]]},&quot;page&quot;:&quot;167-174&quot;,&quot;abstract&quot;:&quot;&lt;p&gt;This study aims to analyze the effectiveness of guidance and counseling planning management in the digital era in improving the quality of services that are responsive to student's needs as well as addressing the technical and ethical challenges that arise. Using a literature review approach, this study collected, analyzed, and synthesized various relevant literature sources related to the use of technology in guidance and counseling services. The results show that digital technology enables wider access, efficiency in data management, and flexibility in service delivery. However, challenges such as the digital divide, data security, and counselor competence in using technology are still obstacles. Therefore, careful planning, training for counselors, and strengthening regulations related to data privacy are needed so that guidance and counseling services can be more effective and responsive in the digital era.&lt;/p&gt;&quot;,&quot;issue&quot;:&quot;1&quot;,&quot;volume&quot;:&quot;6&quot;,&quot;container-title-short&quot;:&quot;&quot;},&quot;isTemporary&quot;:false},{&quot;id&quot;:&quot;39b633b7-d361-3319-a6d1-621752213017&quot;,&quot;itemData&quot;:{&quot;type&quot;:&quot;article-journal&quot;,&quot;id&quot;:&quot;39b633b7-d361-3319-a6d1-621752213017&quot;,&quot;title&quot;:&quot;Data alone are not enough: Prioritizing intervention, stigma reduction, and workforce development&quot;,&quot;author&quot;:[{&quot;family&quot;:&quot;Widyarto&quot;,&quot;given&quot;:&quot;Wikan Galuh&quot;,&quot;parse-names&quot;:false,&quot;dropping-particle&quot;:&quot;&quot;,&quot;non-dropping-particle&quot;:&quot;&quot;},{&quot;family&quot;:&quot;Karyanti&quot;,&quot;given&quot;:&quot;&quot;,&quot;parse-names&quot;:false,&quot;dropping-particle&quot;:&quot;&quot;,&quot;non-dropping-particle&quot;:&quot;&quot;},{&quot;family&quot;:&quot;Machfud&quot;,&quot;given&quot;:&quot;Muchammad Saiful&quot;,&quot;parse-names&quot;:false,&quot;dropping-particle&quot;:&quot;&quot;,&quot;non-dropping-particle&quot;:&quot;&quot;},{&quot;family&quot;:&quot;Ahmadi&quot;,&quot;given&quot;:&quot;Rizqa&quot;,&quot;parse-names&quot;:false,&quot;dropping-particle&quot;:&quot;&quot;,&quot;non-dropping-particle&quot;:&quot;&quot;},{&quot;family&quot;:&quot;Setyawan&quot;,&quot;given&quot;:&quot;David Ari&quot;,&quot;parse-names&quot;:false,&quot;dropping-particle&quot;:&quot;&quot;,&quot;non-dropping-particle&quot;:&quot;&quot;},{&quot;family&quot;:&quot;Pohan&quot;,&quot;given&quot;:&quot;Rizky Andana&quot;,&quot;parse-names&quot;:false,&quot;dropping-particle&quot;:&quot;&quot;,&quot;non-dropping-particle&quot;:&quot;&quot;},{&quot;family&quot;:&quot;Amalia&quot;,&quot;given&quot;:&quot;Riza&quot;,&quot;parse-names&quot;:false,&quot;dropping-particle&quot;:&quot;&quot;,&quot;non-dropping-particle&quot;:&quot;&quot;},{&quot;family&quot;:&quot;As'adah&quot;,&quot;given&quot;:&quot;Rifqi&quot;,&quot;parse-names&quot;:false,&quot;dropping-particle&quot;:&quot;&quot;,&quot;non-dropping-particle&quot;:&quot;&quot;}],&quot;container-title&quot;:&quot;Asian Journal of Psychiatry&quot;,&quot;container-title-short&quot;:&quot;Asian J. Psychiatr.&quot;,&quot;DOI&quot;:&quot;10.1016/j.ajp.2025.104465&quot;,&quot;ISSN&quot;:&quot;18762018&quot;,&quot;issued&quot;:{&quot;date-parts&quot;:[[2025,5]]},&quot;page&quot;:&quot;104465&quot;,&quot;volume&quot;:&quot;107&quot;},&quot;isTemporary&quot;:false}]},{&quot;citationID&quot;:&quot;MENDELEY_CITATION_80c8e2b7-3c1d-4cb1-871d-e555bd441b91&quot;,&quot;properties&quot;:{&quot;noteIndex&quot;:0},&quot;isEdited&quot;:false,&quot;manualOverride&quot;:{&quot;isManuallyOverridden&quot;:false,&quot;citeprocText&quot;:&quot;(Hanapi &amp;#38; Hary Soedarto Harjono, 2025; Irene Maya Simon et al., 2025; Widyarto, Muslihati, et al., 2025)&quot;,&quot;manualOverrideText&quot;:&quot;&quot;},&quot;citationTag&quot;:&quot;MENDELEY_CITATION_v3_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&quot;,&quot;citationItems&quot;:[{&quot;id&quot;:&quot;e67d6042-3f14-3382-8c79-0838c65a806f&quot;,&quot;itemData&quot;:{&quot;type&quot;:&quot;article-journal&quot;,&quot;id&quot;:&quot;e67d6042-3f14-3382-8c79-0838c65a806f&quot;,&quot;title&quot;:&quot;Guidance and Counselling Services through Online Content Development: an Innovative Approach in the Digital Era&quot;,&quot;author&quot;:[{&quot;family&quot;:&quot;Irene Maya Simon&quot;,&quot;given&quot;:&quot;&quot;,&quot;parse-names&quot;:false,&quot;dropping-particle&quot;:&quot;&quot;,&quot;non-dropping-particle&quot;:&quot;&quot;},{&quot;family&quot;:&quot;Henny Indreswari&quot;,&quot;given&quot;:&quot;&quot;,&quot;parse-names&quot;:false,&quot;dropping-particle&quot;:&quot;&quot;,&quot;non-dropping-particle&quot;:&quot;&quot;},{&quot;family&quot;:&quot;Devy Probowati&quot;,&quot;given&quot;:&quot;&quot;,&quot;parse-names&quot;:false,&quot;dropping-particle&quot;:&quot;&quot;,&quot;non-dropping-particle&quot;:&quot;&quot;},{&quot;family&quot;:&quot;Riskiyana Prihatiningsih&quot;,&quot;given&quot;:&quot;&quot;,&quot;parse-names&quot;:false,&quot;dropping-particle&quot;:&quot;&quot;,&quot;non-dropping-particle&quot;:&quot;&quot;},{&quot;family&quot;:&quot;Awalya Siska Pratiwi&quot;,&quot;given&quot;:&quot;&quot;,&quot;parse-names&quot;:false,&quot;dropping-particle&quot;:&quot;&quot;,&quot;non-dropping-particle&quot;:&quot;&quot;}],&quot;container-title&quot;:&quot;Bisma The Journal of Counseling&quot;,&quot;DOI&quot;:&quot;10.23887/bisma.v9i1.92736&quot;,&quot;ISSN&quot;:&quot;2598-3210&quot;,&quot;issued&quot;:{&quot;date-parts&quot;:[[2025,4,25]]},&quot;page&quot;:&quot;46-53&quot;,&quot;abstract&quot;:&quot;&lt;p&gt;In this age, digital technology has become integral to various aspects of life, including education and counselling services. In this context, guidance and counselling services require innovation in both methods and media to address the challenges and needs of the digital generation. This study aims to develop content for the BKONLINE platform as an innovative approach in the digital era. The research employs a Research and Development (R&amp;amp;D) approach using the ADDIE model (Analysis, Design, Development, Implementation, Evaluation), which aims to produce a product that meets quality standards and user needs. The research stages include needs analysis, platform design, content development, implementation, and evaluation by experts and prospective users. The study participants consist of guidance and counselling experts, educational technology media specialists, and students as potential users of the product. Validation results indicate that the developed product meets acceptance criteria from both expert and user perspectives. The BKONLINE platform is expected to enhance the accessibility, effectiveness, and personalization of guidance and counselling services, supporting students’ personal, academic, social, and career development.&lt;/p&gt;&quot;,&quot;issue&quot;:&quot;1&quot;,&quot;volume&quot;:&quot;9&quot;,&quot;container-title-short&quot;:&quot;&quot;},&quot;isTemporary&quot;:false},{&quot;id&quot;:&quot;8b955532-f122-3262-a39f-656c5171dedd&quot;,&quot;itemData&quot;:{&quot;type&quot;:&quot;article-journal&quot;,&quot;id&quot;:&quot;8b955532-f122-3262-a39f-656c5171dedd&quot;,&quot;title&quot;:&quot;Development of a Web-Based Cyber Counseling Model for Guidance and Counseling Services at SMA Negeri 1 Bayung Lencir&quot;,&quot;author&quot;:[{&quot;family&quot;:&quot;Hanapi&quot;,&quot;given&quot;:&quot;Khoirul&quot;,&quot;parse-names&quot;:false,&quot;dropping-particle&quot;:&quot;&quot;,&quot;non-dropping-particle&quot;:&quot;&quot;},{&quot;family&quot;:&quot;Hary Soedarto Harjono&quot;,&quot;given&quot;:&quot;&quot;,&quot;parse-names&quot;:false,&quot;dropping-particle&quot;:&quot;&quot;,&quot;non-dropping-particle&quot;:&quot;&quot;}],&quot;container-title&quot;:&quot;Indonesian Journal of Educational Development (IJED)&quot;,&quot;DOI&quot;:&quot;10.59672/ijed.v5i4.4500&quot;,&quot;ISSN&quot;:&quot;2722-1059&quot;,&quot;issued&quot;:{&quot;date-parts&quot;:[[2025,2,25]]},&quot;page&quot;:&quot;498-507&quot;,&quot;abstract&quot;:&quot;&lt;p&gt;This study aims to develop a web-based cyber counseling model for guidance and counseling services at SMA Negeri 1 Bayung Lencir. This research is a development study or Research and Development (R&amp;amp;D) using the Borg and Gall development model. The subjects of this research are 11th-grade students of SMA Negeri 1 Bayung Lencir for the 2024/2025 academic year.&amp;#13; The research results indicate that 44% of the students expressed a need to utilize e-counseling media, preferring a website as the service medium. Based on the research results, the product feasibility test by material experts showed a score of 88%, categorized as highly feasible, and by media experts, a score of 98.6%, also categorized as highly feasible. Furthermore, the product feasibility test based on student responses showed a score of 94.4%, categorized as highly feasible, and the guidance counselor responses showed a score of 90%, categorized as highly feasible.&amp;#13; &amp;#13; &amp;#13; &amp;#13; &amp;#13; &amp;#13; &amp;#13;  &amp;#13; &amp;#13; &amp;#13;  &amp;#13; &amp;#13; &amp;#13;  &lt;/p&gt;&quot;,&quot;issue&quot;:&quot;4&quot;,&quot;volume&quot;:&quot;5&quot;,&quot;container-title-short&quot;:&quot;&quot;},&quot;isTemporary&quot;:false},{&quot;id&quot;:&quot;346aed7e-73b0-386c-b6e6-296fb3bf1647&quot;,&quot;itemData&quot;:{&quot;type&quot;:&quot;article-journal&quot;,&quot;id&quot;:&quot;346aed7e-73b0-386c-b6e6-296fb3bf1647&quot;,&quot;title&quot;:&quot;“Suicide prevention and substance use: The need for integrative and mechanism-informed interventions”&quot;,&quot;author&quot;:[{&quot;family&quot;:&quot;Widyarto&quot;,&quot;given&quot;:&quot;Wikan Galuh&quot;,&quot;parse-names&quot;:false,&quot;dropping-particle&quot;:&quot;&quot;,&quot;non-dropping-particle&quot;:&quot;&quot;},{&quot;family&quot;:&quot;Muslihati&quot;,&quot;given&quot;:&quot;&quot;,&quot;parse-names&quot;:false,&quot;dropping-particle&quot;:&quot;&quot;,&quot;non-dropping-particle&quot;:&quot;&quot;},{&quot;family&quot;:&quot;Hambali&quot;,&quot;given&quot;:&quot;I.M.&quot;,&quot;parse-names&quot;:false,&quot;dropping-particle&quot;:&quot;&quot;,&quot;non-dropping-particle&quot;:&quot;&quot;},{&quot;family&quot;:&quot;Atmoko&quot;,&quot;given&quot;:&quot;Adi&quot;,&quot;parse-names&quot;:false,&quot;dropping-particle&quot;:&quot;&quot;,&quot;non-dropping-particle&quot;:&quot;&quot;},{&quot;family&quot;:&quot;Pohan&quot;,&quot;given&quot;:&quot;Rizky Andana&quot;,&quot;parse-names&quot;:false,&quot;dropping-particle&quot;:&quot;&quot;,&quot;non-dropping-particle&quot;:&quot;&quot;},{&quot;family&quot;:&quot;Rohmat&quot;,&quot;given&quot;:&quot;&quot;,&quot;parse-names&quot;:false,&quot;dropping-particle&quot;:&quot;&quot;,&quot;non-dropping-particle&quot;:&quot;&quot;},{&quot;family&quot;:&quot;Muiz&quot;,&quot;given&quot;:&quot;Mochamad Nasichin&quot;,&quot;parse-names&quot;:false,&quot;dropping-particle&quot;:&quot;&quot;,&quot;non-dropping-particle&quot;:&quot;Al&quot;},{&quot;family&quot;:&quot;Fatoni&quot;,&quot;given&quot;:&quot;Muhamad&quot;,&quot;parse-names&quot;:false,&quot;dropping-particle&quot;:&quot;&quot;,&quot;non-dropping-particle&quot;:&quot;&quot;}],&quot;container-title&quot;:&quot;General Hospital Psychiatry&quot;,&quot;container-title-short&quot;:&quot;Gen. Hosp. Psychiatry&quot;,&quot;DOI&quot;:&quot;10.1016/j.genhosppsych.2025.03.016&quot;,&quot;ISSN&quot;:&quot;01638343&quot;,&quot;issued&quot;:{&quot;date-parts&quot;:[[2025,7]]},&quot;page&quot;:&quot;7-8&quot;,&quot;volume&quot;:&quot;95&quot;},&quot;isTemporary&quot;:false}]},{&quot;citationID&quot;:&quot;MENDELEY_CITATION_bb8339a9-d782-4e91-aa1c-ed644ece9680&quot;,&quot;properties&quot;:{&quot;noteIndex&quot;:0},&quot;isEdited&quot;:false,&quot;manualOverride&quot;:{&quot;isManuallyOverridden&quot;:false,&quot;citeprocText&quot;:&quot;(Arif et al., 2025; Ristianti et al., 2025)&quot;,&quot;manualOverrideText&quot;:&quot;&quot;},&quot;citationTag&quot;:&quot;MENDELEY_CITATION_v3_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&quot;,&quot;citationItems&quot;:[{&quot;id&quot;:&quot;b1ee3ba8-83bb-3641-a68f-3c5f66692175&quot;,&quot;itemData&quot;:{&quot;type&quot;:&quot;article-journal&quot;,&quot;id&quot;:&quot;b1ee3ba8-83bb-3641-a68f-3c5f66692175&quot;,&quot;title&quot;:&quot;Challenges and Opportunities of Integrating AI in Guidance and Counseling Services for Students in Islamic Higher Education&quot;,&quot;author&quot;:[{&quot;family&quot;:&quot;Ristianti&quot;,&quot;given&quot;:&quot;Dina Hajja&quot;,&quot;parse-names&quot;:false,&quot;dropping-particle&quot;:&quot;&quot;,&quot;non-dropping-particle&quot;:&quot;&quot;},{&quot;family&quot;:&quot;Afriyadi Sofyan&quot;,&quot;given&quot;:&quot;&quot;,&quot;parse-names&quot;:false,&quot;dropping-particle&quot;:&quot;&quot;,&quot;non-dropping-particle&quot;:&quot;&quot;},{&quot;family&quot;:&quot;Siti Aminah&quot;,&quot;given&quot;:&quot;&quot;,&quot;parse-names&quot;:false,&quot;dropping-particle&quot;:&quot;&quot;,&quot;non-dropping-particle&quot;:&quot;&quot;},{&quot;family&quot;:&quot;Sigit Muryono&quot;,&quot;given&quot;:&quot;&quot;,&quot;parse-names&quot;:false,&quot;dropping-particle&quot;:&quot;&quot;,&quot;non-dropping-particle&quot;:&quot;&quot;}],&quot;container-title&quot;:&quot;KONSELOR&quot;,&quot;issued&quot;:{&quot;date-parts&quot;:[[2025]]},&quot;page&quot;:&quot;58-73&quot;,&quot;issue&quot;:&quot;1&quot;,&quot;volume&quot;:&quot;14&quot;,&quot;container-title-short&quot;:&quot;&quot;},&quot;isTemporary&quot;:false},{&quot;id&quot;:&quot;3992a9d0-5dd3-36a5-a9f4-4d18fd2e40e9&quot;,&quot;itemData&quot;:{&quot;type&quot;:&quot;article-journal&quot;,&quot;id&quot;:&quot;3992a9d0-5dd3-36a5-a9f4-4d18fd2e40e9&quot;,&quot;title&quot;:&quot;AI And Machine Learning In Islamic Guidance: Opportunities, Ethical Considerations, And Future Directions&quot;,&quot;author&quot;:[{&quot;family&quot;:&quot;Arif&quot;,&quot;given&quot;:&quot;Muhammad&quot;,&quot;parse-names&quot;:false,&quot;dropping-particle&quot;:&quot;&quot;,&quot;non-dropping-particle&quot;:&quot;&quot;},{&quot;family&quot;:&quot;Irfan&quot;,&quot;given&quot;:&quot;Sadia&quot;,&quot;parse-names&quot;:false,&quot;dropping-particle&quot;:&quot;&quot;,&quot;non-dropping-particle&quot;:&quot;&quot;},{&quot;family&quot;:&quot;Rhaman Shaoan&quot;,&quot;given&quot;:&quot;Md Mirajur&quot;,&quot;parse-names&quot;:false,&quot;dropping-particle&quot;:&quot;&quot;,&quot;non-dropping-particle&quot;:&quot;&quot;},{&quot;family&quot;:&quot;Ali&quot;,&quot;given&quot;:&quot;Wazir&quot;,&quot;parse-names&quot;:false,&quot;dropping-particle&quot;:&quot;&quot;,&quot;non-dropping-particle&quot;:&quot;&quot;}],&quot;container-title&quot;:&quot;Guidance&quot;,&quot;DOI&quot;:&quot;10.34005/guidance.v21i02.4449&quot;,&quot;ISSN&quot;:&quot;2715-5307&quot;,&quot;issued&quot;:{&quot;date-parts&quot;:[[2025,1,1]]},&quot;page&quot;:&quot;429-451&quot;,&quot;abstract&quot;:&quot;&lt;p&gt;The rapid advancement of Artificial Intelligence (AI) offers new possibilities for enhancing counseling practices, including Islamic counseling, which combines psychological support with spiritual guidance. However, the integration of AI into this field raises significant ethical concerns. This study explores the ethical implications of AI in Islamic counseling through interviews with 10 Islamic scholars in Pakistan. The research employs Ethical AI Decision-Making and Islamic Counseling Ethics as theoretical frameworks to examine the potential benefits and limitations of AI in this context. The findings indicate that while AI can improve access to counseling services, particularly in underserved areas, it cannot replace the empathy, personalized care, and spiritual insight essential to Islamic counseling. Scholars emphasize that AI systems must align with Islamic ethical principles, ensuring confidentiality, fairness, and cultural sensitivity. AI should be viewed as a complementary tool rather than a replacement for human counselors, offering support in areas such as preliminary assessments or information delivery. The study contributes to the ongoing discourse on the intersection of AI and religious ethics, providing a foundation for future research on developing AI systems that are both technologically effective and ethically sound.&lt;/p&gt;&quot;,&quot;issue&quot;:&quot;02&quot;,&quot;volume&quot;:&quot;21&quot;,&quot;container-title-short&quot;:&quot;&quot;},&quot;isTemporary&quot;:false}]},{&quot;citationID&quot;:&quot;MENDELEY_CITATION_6f5b4eb9-1f55-4841-af84-915a96e83b04&quot;,&quot;properties&quot;:{&quot;noteIndex&quot;:0},&quot;isEdited&quot;:false,&quot;manualOverride&quot;:{&quot;isManuallyOverridden&quot;:false,&quot;citeprocText&quot;:&quot;(Kurniati &amp;#38; Sari, 2025; Prabawa &amp;#38; Antika, 2023)&quot;,&quot;manualOverrideText&quot;:&quot;&quot;},&quot;citationTag&quot;:&quot;MENDELEY_CITATION_v3_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&quot;,&quot;citationItems&quot;:[{&quot;id&quot;:&quot;54f1d25f-72f5-3c9e-b5e9-bdb62b1b322d&quot;,&quot;itemData&quot;:{&quot;type&quot;:&quot;article-journal&quot;,&quot;id&quot;:&quot;54f1d25f-72f5-3c9e-b5e9-bdb62b1b322d&quot;,&quot;title&quot;:&quot;Guidance and counseling research trends in Indonesia: where does cybercounseling stand?&quot;,&quot;author&quot;:[{&quot;family&quot;:&quot;Prabawa&quot;,&quot;given&quot;:&quot;Abi Fa'izzarahman&quot;,&quot;parse-names&quot;:false,&quot;dropping-particle&quot;:&quot;&quot;,&quot;non-dropping-particle&quot;:&quot;&quot;},{&quot;family&quot;:&quot;Antika&quot;,&quot;given&quot;:&quot;Eni Rindi&quot;,&quot;parse-names&quot;:false,&quot;dropping-particle&quot;:&quot;&quot;,&quot;non-dropping-particle&quot;:&quot;&quot;}],&quot;container-title&quot;:&quot;KONSELOR&quot;,&quot;DOI&quot;:&quot;10.24036/0202312311-0-86&quot;,&quot;ISSN&quot;:&quot;2541-5948&quot;,&quot;issued&quot;:{&quot;date-parts&quot;:[[2023,12,31]]},&quot;page&quot;:&quot;159-171&quot;,&quot;abstract&quot;:&quot;&lt;p&gt;Cyber counselling is a critical issue to be researched in the average era and implementation of the 21st century. This research aims to analyze the position of cyber counseling and its aftermath in the trend of guidance and counseling research in Indonesia.  Bibliometric analysis and content analysis were used to answer the research questions. The data sources were articles published in Indonesian journals accredited by Science and Technology Index (SINTA). The journals used to maintain the credibility of this research are journals with SINTA level 2 in the 2019-2022 period. Bibliometric analysis was processed with the help of the VOSviewer application. Content analysis was carried out through stages: 1) bringing together, 2) sampling, 3) recording/coding, 4) reducing, 5) inferring, and 6) narrating. The results showed that the issue of cyber counseling is an issue that still needs to be researched. Research on cybercounseling has an excellent opportunity to be explored by making variations and innovations in the aspects of researcher collaboration with multiple disciplines, research methods, subjects, research locations, data collection techniques, and data analysis.&lt;/p&gt;&quot;,&quot;issue&quot;:&quot;3&quot;,&quot;volume&quot;:&quot;12&quot;,&quot;container-title-short&quot;:&quot;&quot;},&quot;isTemporary&quot;:false},{&quot;id&quot;:&quot;ee93c99a-b76f-3a03-84dc-b6695bc1c6ad&quot;,&quot;itemData&quot;:{&quot;type&quot;:&quot;article-journal&quot;,&quot;id&quot;:&quot;ee93c99a-b76f-3a03-84dc-b6695bc1c6ad&quot;,&quot;title&quot;:&quot;Cyber Counseling in Responding to Educational Challenges in the Society 5.0 Era: A Literature Review Study&quot;,&quot;author&quot;:[{&quot;family&quot;:&quot;Kurniati&quot;,&quot;given&quot;:&quot;Nadiya&quot;,&quot;parse-names&quot;:false,&quot;dropping-particle&quot;:&quot;&quot;,&quot;non-dropping-particle&quot;:&quot;&quot;},{&quot;family&quot;:&quot;Sari&quot;,&quot;given&quot;:&quot;Lyana Alvionita&quot;,&quot;parse-names&quot;:false,&quot;dropping-particle&quot;:&quot;&quot;,&quot;non-dropping-particle&quot;:&quot;&quot;}],&quot;container-title&quot;:&quot;TERAPUTIK: Jurnal Bimbingan dan Konseling&quot;,&quot;DOI&quot;:&quot;10.26539/teraputik.833554&quot;,&quot;ISSN&quot;:&quot;2580-2054&quot;,&quot;issued&quot;:{&quot;date-parts&quot;:[[2025,2,20]]},&quot;page&quot;:&quot;58-62&quot;,&quot;abstract&quot;:&quot;&lt;p&gt;The Society 5.0 era sparks industrial activities that integrate advanced automation technologies with cyber technologies. It will affect every aspect of human life, especially in industry, health transportation, agriculture, and education. Education in the realm of guidance and counseling needs to innovate in adapting to the demands of the society 5.0 era. One form of innovation is the existence of cyber counseling services. A literature review study was used as a method in this study. The data collection process by examining various relevant reference sources related to cyber counseling from 28 articles published over the last 10 years. This study aims to examine the evolution of cyber counseling, as well as the innovation of guidance and counseling services required to address the challenges in education during the Society 5.0 era. The results show that in the implementation of cyber counseling services, there were several advantages and disadvantages that can be used as evaluation material in the development of cyber counseling service programs so that guidance and counseling are maintained in their existence in responding to educational challenges in the Society 5.0 Era.&lt;/p&gt;&quot;,&quot;issue&quot;:&quot;3&quot;,&quot;volume&quot;:&quot;8&quot;,&quot;container-title-short&quot;:&quot;&quot;},&quot;isTemporary&quot;:false}]},{&quot;citationID&quot;:&quot;MENDELEY_CITATION_61d92667-a7b0-4e79-af82-c4d5f03d874a&quot;,&quot;properties&quot;:{&quot;noteIndex&quot;:0},&quot;isEdited&quot;:false,&quot;manualOverride&quot;:{&quot;isManuallyOverridden&quot;:false,&quot;citeprocText&quot;:&quot;(Koesanto et al., 2025)&quot;,&quot;manualOverrideText&quot;:&quot;&quot;},&quot;citationTag&quot;:&quot;MENDELEY_CITATION_v3_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&quot;,&quot;citationItems&quot;:[{&quot;id&quot;:&quot;865833a8-2397-3e0f-bba3-1983929ec0b0&quot;,&quot;itemData&quot;:{&quot;type&quot;:&quot;article-journal&quot;,&quot;id&quot;:&quot;865833a8-2397-3e0f-bba3-1983929ec0b0&quot;,&quot;title&quot;:&quot;An Artificial Intelligence (AI)–Based Counseling Service Application System for Distance Higher Education Students&quot;,&quot;author&quot;:[{&quot;family&quot;:&quot;Koesanto&quot;,&quot;given&quot;:&quot;Stefani Made Ayu Artharini&quot;,&quot;parse-names&quot;:false,&quot;dropping-particle&quot;:&quot;&quot;,&quot;non-dropping-particle&quot;:&quot;&quot;},{&quot;family&quot;:&quot;Gunawan Wiradharma&quot;,&quot;given&quot;:&quot;&quot;,&quot;parse-names&quot;:false,&quot;dropping-particle&quot;:&quot;&quot;,&quot;non-dropping-particle&quot;:&quot;&quot;},{&quot;family&quot;:&quot;Hudi Herdianto&quot;,&quot;given&quot;:&quot;&quot;,&quot;parse-names&quot;:false,&quot;dropping-particle&quot;:&quot;&quot;,&quot;non-dropping-particle&quot;:&quot;&quot;},{&quot;family&quot;:&quot;Mario Aditya Prasetyo&quot;,&quot;given&quot;:&quot;&quot;,&quot;parse-names&quot;:false,&quot;dropping-particle&quot;:&quot;&quot;,&quot;non-dropping-particle&quot;:&quot;&quot;},{&quot;family&quot;:&quot;Khaerul Anam&quot;,&quot;given&quot;:&quot;&quot;,&quot;parse-names&quot;:false,&quot;dropping-particle&quot;:&quot;&quot;,&quot;non-dropping-particle&quot;:&quot;&quot;}],&quot;container-title&quot;:&quot;Jurnal Media dan Teknologi Pendidikan&quot;,&quot;DOI&quot;:&quot;10.23887/jmt.v5i4.101988&quot;,&quot;ISSN&quot;:&quot;2798-0006&quot;,&quot;issued&quot;:{&quot;date-parts&quot;:[[2025,10,25]]},&quot;page&quot;:&quot;788-797&quot;,&quot;abstract&quot;:&quot;&lt;p&gt;Distance higher education students face serious challenges in accessing counseling services due to the limited number of counselors, geographical barriers, and increasing academic workloads that affect mental health. At the same time, social stigma and time constraints discourage students from seeking direct help, creating a need for alternative technology-based solutions. This study aims to develop and validate KonselQ, an artificial intelligence (AI)–based counseling application designed to provide adaptive, responsive, and empathetic initial emotional support. The research employed a Research and Development (R&amp;amp;D) method using the Rapid Application Development (RAD) model, particularly focusing on the iterative user design stage. The main features of the application include an AI ChatBot based on Cognitive Behavioral Therapy (CBT), an AI Assistant offering mental health tips, psychoeducation, self-assessment tools, and a conversation history menu. The feasibility testing results showed an average rating of “very good” from experts: 87.5% for media, 82.6% for language, and 84.5% for psychological content. These findings demonstrate that KonselQ can serve as an inclusive, sensitive, and relevant digital counseling solution for students’ needs. This study highlights the potential of AI technology to expand access to counseling services, reduce psychosocial barriers, and support student mental well-being in the digital era.&lt;/p&gt;&quot;,&quot;issue&quot;:&quot;4&quot;,&quot;volume&quot;:&quot;5&quot;,&quot;container-title-short&quot;:&quot;&quot;},&quot;isTemporary&quot;:false}]},{&quot;citationID&quot;:&quot;MENDELEY_CITATION_e6f75df4-d214-41eb-9ba5-0eb2760783e1&quot;,&quot;properties&quot;:{&quot;noteIndex&quot;:0,&quot;mode&quot;:&quot;composite&quot;},&quot;isEdited&quot;:false,&quot;manualOverride&quot;:{&quot;isManuallyOverridden&quot;:false,&quot;citeprocText&quot;:&quot;Zulfa et al. (2024)&quot;,&quot;manualOverrideText&quot;:&quot;&quot;},&quot;citationTag&quot;:&quot;MENDELEY_CITATION_v3_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&quot;,&quot;citationItems&quot;:[{&quot;displayAs&quot;:&quot;composite&quot;,&quot;label&quot;:&quot;page&quot;,&quot;id&quot;:&quot;606cc233-c8ac-385d-badb-d3378bdf1983&quot;,&quot;itemData&quot;:{&quot;type&quot;:&quot;article-journal&quot;,&quot;id&quot;:&quot;606cc233-c8ac-385d-badb-d3378bdf1983&quot;,&quot;title&quot;:&quot;Evaluating the Effectiveness of Cybercounseling Interventions for Social Anxiety&quot;,&quot;author&quot;:[{&quot;family&quot;:&quot;Zulfa&quot;,&quot;given&quot;:&quot;Nadhifatuz&quot;,&quot;parse-names&quot;:false,&quot;dropping-particle&quot;:&quot;&quot;,&quot;non-dropping-particle&quot;:&quot;&quot;},{&quot;family&quot;:&quot;Farmawati&quot;,&quot;given&quot;:&quot;Cintami&quot;,&quot;parse-names&quot;:false,&quot;dropping-particle&quot;:&quot;&quot;,&quot;non-dropping-particle&quot;:&quot;&quot;},{&quot;family&quot;:&quot;Mufida&quot;,&quot;given&quot;:&quot;Mariya&quot;,&quot;parse-names&quot;:false,&quot;dropping-particle&quot;:&quot;&quot;,&quot;non-dropping-particle&quot;:&quot;&quot;},{&quot;family&quot;:&quot;Akmala&quot;,&quot;given&quot;:&quot;Firda&quot;,&quot;parse-names&quot;:false,&quot;dropping-particle&quot;:&quot;&quot;,&quot;non-dropping-particle&quot;:&quot;&quot;},{&quot;family&quot;:&quot;Rizqi&quot;,&quot;given&quot;:&quot;Arina&quot;,&quot;parse-names&quot;:false,&quot;dropping-particle&quot;:&quot;&quot;,&quot;non-dropping-particle&quot;:&quot;&quot;}],&quot;container-title&quot;:&quot;Bulletin of Counseling and Psychotherapy&quot;,&quot;DOI&quot;:&quot;10.51214/002024061126000&quot;,&quot;ISSN&quot;:&quot;2656-1050&quot;,&quot;issued&quot;:{&quot;date-parts&quot;:[[2024,12,13]]},&quot;abstract&quot;:&quot;&lt;p&gt;Social anxiety is a prevalent mental health issue in modern society, significantly affecting the quality of life of those impacted. However, access to mental health services, including traditional counseling, is often limited by various factors. This study aims to evaluate the effectiveness of a cybercounseling application in addressing social anxiety. The application, developed as part of this research, provides clients with the ability to consult counselors without the constraints of distance and time. Key features include real-time chat with counselors, mental health articles as \&quot;self-help\&quot; resources, and a tool for measuring social anxiety levels. This research follows a Research and Development (RnD) design, comprising three stages of testing: (1) expert validation, which confirmed the model as valid for use; (2) limited empirical testing, where the application showed significant effectiveness in reducing social anxiety based on Wilcoxon statistical tests (p &amp;lt; 0.05); and (3) large-scale testing, which further confirmed the application's effectiveness with similar significant results (p &amp;lt; 0.05). These findings suggest that the cybercounseling application is a viable tool for treating social anxiety in the digital era.&lt;/p&gt;&quot;,&quot;issue&quot;:&quot;3&quot;,&quot;volume&quot;:&quot;6&quot;,&quot;container-title-short&quot;:&quot;&quot;},&quot;isTemporary&quot;:false,&quot;suppress-author&quot;:false,&quot;composite&quot;:true,&quot;author-only&quot;:false}]},{&quot;citationID&quot;:&quot;MENDELEY_CITATION_b382f657-b098-4b6f-a611-2c24d64b5bb8&quot;,&quot;properties&quot;:{&quot;noteIndex&quot;:0,&quot;mode&quot;:&quot;composite&quot;},&quot;isEdited&quot;:false,&quot;manualOverride&quot;:{&quot;isManuallyOverridden&quot;:false,&quot;citeprocText&quot;:&quot;Yovian Yustiko Prasetya et al. (2025)&quot;,&quot;manualOverrideText&quot;:&quot;&quot;},&quot;citationTag&quot;:&quot;MENDELEY_CITATION_v3_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c31f8f65-eca4-309a-937c-176c53a7b491&quot;,&quot;itemData&quot;:{&quot;type&quot;:&quot;article-journal&quot;,&quot;id&quot;:&quot;c31f8f65-eca4-309a-937c-176c53a7b491&quot;,&quot;title&quot;:&quot;Pengaruh Hybrid Ai-Human Cybercounseling Terhadap Academic BurnoutDan Psychological Well-Being&quot;,&quot;author&quot;:[{&quot;family&quot;:&quot;Yovian Yustiko Prasetya&quot;,&quot;given&quot;:&quot;&quot;,&quot;parse-names&quot;:false,&quot;dropping-particle&quot;:&quot;&quot;,&quot;non-dropping-particle&quot;:&quot;&quot;},{&quot;family&quot;:&quot;Akhmad Musyid Hafizudin&quot;,&quot;given&quot;:&quot;&quot;,&quot;parse-names&quot;:false,&quot;dropping-particle&quot;:&quot;&quot;,&quot;non-dropping-particle&quot;:&quot;&quot;},{&quot;family&quot;:&quot;Fernandio Irzam Nugroho&quot;,&quot;given&quot;:&quot;&quot;,&quot;parse-names&quot;:false,&quot;dropping-particle&quot;:&quot;&quot;,&quot;non-dropping-particle&quot;:&quot;&quot;},{&quot;family&quot;:&quot;Nur Shofi Rizqika A&quot;,&quot;given&quot;:&quot;&quot;,&quot;parse-names&quot;:false,&quot;dropping-particle&quot;:&quot;&quot;,&quot;non-dropping-particle&quot;:&quot;&quot;},{&quot;family&quot;:&quot;Kamil Fauzan&quot;,&quot;given&quot;:&quot;&quot;,&quot;parse-names&quot;:false,&quot;dropping-particle&quot;:&quot;&quot;,&quot;non-dropping-particle&quot;:&quot;&quot;},{&quot;family&quot;:&quot;Rosa Amalia Rahmaningsih&quot;,&quot;given&quot;:&quot;&quot;,&quot;parse-names&quot;:false,&quot;dropping-particle&quot;:&quot;&quot;,&quot;non-dropping-particle&quot;:&quot;&quot;}],&quot;container-title&quot;:&quot;CONS-IEDU: Islamic Guidance and Counseling Journal&quot;,&quot;issued&quot;:{&quot;date-parts&quot;:[[2025]]},&quot;page&quot;:&quot;207-213&quot;,&quot;issue&quot;:&quot;1&quot;,&quot;volume&quot;:&quot;5&quot;,&quot;container-title-short&quot;:&quot;&quot;},&quot;isTemporary&quot;:false,&quot;suppress-author&quot;:false,&quot;composite&quot;:true,&quot;author-only&quot;:false}]},{&quot;citationID&quot;:&quot;MENDELEY_CITATION_cab3d69a-5b2e-44e3-a12e-2583b54b3047&quot;,&quot;properties&quot;:{&quot;noteIndex&quot;:0},&quot;isEdited&quot;:false,&quot;manualOverride&quot;:{&quot;isManuallyOverridden&quot;:false,&quot;citeprocText&quot;:&quot;(Khumairo et al., 2025)&quot;,&quot;manualOverrideText&quot;:&quot;&quot;},&quot;citationTag&quot;:&quot;MENDELEY_CITATION_v3_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&quot;,&quot;citationItems&quot;:[{&quot;id&quot;:&quot;8138a716-ae14-3a12-90b9-53ca1f897cc3&quot;,&quot;itemData&quot;:{&quot;type&quot;:&quot;article-journal&quot;,&quot;id&quot;:&quot;8138a716-ae14-3a12-90b9-53ca1f897cc3&quot;,&quot;title&quot;:&quot;Effectiveness of Counseling Chatbot on Mental Health of BPI IAIN Metro Students: Efektivitas Chatbot Konseling Terhadap Kesehatan Mental Mahasiswa BPI IAIN Metro&quot;,&quot;author&quot;:[{&quot;family&quot;:&quot;Khumairo&quot;,&quot;given&quot;:&quot;Aisyah&quot;,&quot;parse-names&quot;:false,&quot;dropping-particle&quot;:&quot;&quot;,&quot;non-dropping-particle&quot;:&quot;&quot;},{&quot;family&quot;:&quot;Halik&quot;,&quot;given&quot;:&quot;&quot;,&quot;parse-names&quot;:false,&quot;dropping-particle&quot;:&quot;&quot;,&quot;non-dropping-particle&quot;:&quot;Al&quot;},{&quot;family&quot;:&quot;Lilik Kusuma Ningrum&quot;,&quot;given&quot;:&quot;&quot;,&quot;parse-names&quot;:false,&quot;dropping-particle&quot;:&quot;&quot;,&quot;non-dropping-particle&quot;:&quot;&quot;},{&quot;family&quot;:&quot;Chyntia Zahra&quot;,&quot;given&quot;:&quot;&quot;,&quot;parse-names&quot;:false,&quot;dropping-particle&quot;:&quot;&quot;,&quot;non-dropping-particle&quot;:&quot;&quot;}],&quot;container-title&quot;:&quot;CONS-IEDU: Islamic Guidance and Counseling Journal&quot;,&quot;issued&quot;:{&quot;date-parts&quot;:[[2025]]},&quot;page&quot;:&quot;88-98&quot;,&quot;issue&quot;:&quot;2&quot;,&quot;volume&quot;:&quot;2&quot;,&quot;container-title-short&quot;:&quot;&quot;},&quot;isTemporary&quot;:false}]},{&quot;citationID&quot;:&quot;MENDELEY_CITATION_a6be6db1-e545-4d61-ace4-69edc4701910&quot;,&quot;properties&quot;:{&quot;noteIndex&quot;:0},&quot;isEdited&quot;:false,&quot;manualOverride&quot;:{&quot;isManuallyOverridden&quot;:false,&quot;citeprocText&quot;:&quot;(Ardi et al., 2022; Arizona et al., 2022)&quot;,&quot;manualOverrideText&quot;:&quot;&quot;},&quot;citationTag&quot;:&quot;MENDELEY_CITATION_v3_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&quot;,&quot;citationItems&quot;:[{&quot;id&quot;:&quot;cb7ca1a0-a37e-31c5-bb07-a73b36599f27&quot;,&quot;itemData&quot;:{&quot;type&quot;:&quot;article-journal&quot;,&quot;id&quot;:&quot;cb7ca1a0-a37e-31c5-bb07-a73b36599f27&quot;,&quot;title&quot;:&quot;Investigation of online counseling with solution focused brief counseling-based implementation for students with severe academic stress conditions&quot;,&quot;author&quot;:[{&quot;family&quot;:&quot;Ardi&quot;,&quot;given&quot;:&quot;Zadrian&quot;,&quot;parse-names&quot;:false,&quot;dropping-particle&quot;:&quot;&quot;,&quot;non-dropping-particle&quot;:&quot;&quot;},{&quot;family&quot;:&quot;Ifdil&quot;,&quot;given&quot;:&quot;Ifdil&quot;,&quot;parse-names&quot;:false,&quot;dropping-particle&quot;:&quot;&quot;,&quot;non-dropping-particle&quot;:&quot;&quot;},{&quot;family&quot;:&quot;Orji&quot;,&quot;given&quot;:&quot;Chibueze Tobias&quot;,&quot;parse-names&quot;:false,&quot;dropping-particle&quot;:&quot;&quot;,&quot;non-dropping-particle&quot;:&quot;&quot;},{&quot;family&quot;:&quot;Zola&quot;,&quot;given&quot;:&quot;Nilma&quot;,&quot;parse-names&quot;:false,&quot;dropping-particle&quot;:&quot;&quot;,&quot;non-dropping-particle&quot;:&quot;&quot;}],&quot;container-title&quot;:&quot;Jurnal Konseling dan Pendidikan&quot;,&quot;DOI&quot;:&quot;10.29210/187700&quot;,&quot;ISSN&quot;:&quot;2337-6880&quot;,&quot;issued&quot;:{&quot;date-parts&quot;:[[2022,6,30]]},&quot;page&quot;:&quot;399&quot;,&quot;abstract&quot;:&quot;&lt;p&gt;Students are susceptible to feeling pressure as a manifestation of the changes experienced during their educational process. These changes present themselves in a variety of different ways. This state is reasonably frequent among students, mainly when supporting causes of pressure are present. Some examples of these circumstances include living away from parents, shifting patterns of academic interactions from high school, differing academic expectations, and socio-cultural shifts. Moving beyond the theoretical foundation, empirical investigations, and phenomena in the area, there is a need for in-depth research and studies about attempts to identify models that alleviate the academic stress experienced by students. The Solution Focused Brief Counseling (SFBC) technique combined with the internet, and online media is one of these approaches. The goal of this research was to determine whether or not the SFBC method combined with the model of distant counseling might successfully alleviate the academic stress experienced by first-year students. The number of participants in this research was cut down to five college students to meet the research requirements. The design and analysis of the research adhere to the premise of using a single-subject experimental design combined with visual analysis. The findings demonstrated an overall reduction in the amount of academic stress experienced by students after two sessions, as well as an improvement in their condition by the time the session was through&lt;/p&gt;&quot;,&quot;issue&quot;:&quot;3&quot;,&quot;volume&quot;:&quot;10&quot;,&quot;container-title-short&quot;:&quot;&quot;},&quot;isTemporary&quot;:false},{&quot;id&quot;:&quot;dd0b50f0-1069-3486-a158-8edd82ce1c48&quot;,&quot;itemData&quot;:{&quot;type&quot;:&quot;article-journal&quot;,&quot;id&quot;:&quot;dd0b50f0-1069-3486-a158-8edd82ce1c48&quot;,&quot;title&quot;:&quot;Penerapan Cybercounseling Pada Konseling Individual Siswa Sekolah Menengah Kejuruan&quot;,&quot;author&quot;:[{&quot;family&quot;:&quot;Arizona&quot;,&quot;given&quot;:&quot;Arizona&quot;,&quot;parse-names&quot;:false,&quot;dropping-particle&quot;:&quot;&quot;,&quot;non-dropping-particle&quot;:&quot;&quot;},{&quot;family&quot;:&quot;Nurlela&quot;,&quot;given&quot;:&quot;Nurlela&quot;,&quot;parse-names&quot;:false,&quot;dropping-particle&quot;:&quot;&quot;,&quot;non-dropping-particle&quot;:&quot;&quot;},{&quot;family&quot;:&quot;Harapan&quot;,&quot;given&quot;:&quot;Edi&quot;,&quot;parse-names&quot;:false,&quot;dropping-particle&quot;:&quot;&quot;,&quot;non-dropping-particle&quot;:&quot;&quot;},{&quot;family&quot;:&quot;Surtiyoni&quot;,&quot;given&quot;:&quot;Endang&quot;,&quot;parse-names&quot;:false,&quot;dropping-particle&quot;:&quot;&quot;,&quot;non-dropping-particle&quot;:&quot;&quot;},{&quot;family&quot;:&quot;Maulidina&quot;,&quot;given&quot;:&quot;Putri&quot;,&quot;parse-names&quot;:false,&quot;dropping-particle&quot;:&quot;&quot;,&quot;non-dropping-particle&quot;:&quot;&quot;}],&quot;container-title&quot;:&quot;Bulletin of Counseling and Psychotherapy&quot;,&quot;DOI&quot;:&quot;10.51214/bocp.v4i1.168&quot;,&quot;ISSN&quot;:&quot;2656-1050&quot;,&quot;issued&quot;:{&quot;date-parts&quot;:[[2022,3,11]]},&quot;page&quot;:&quot;84-89&quot;,&quot;abstract&quot;:&quot;&lt;p&gt;The problem in this study between counseling teachers and students is that students are more interested in counseling through cybercounselling, counseling guidance teachers are easier to inform students through cybercounselling, students can be closer to counseling guidance teachers, students can also tell the problem more openly with counseling guidance teachers and make it easier for students to counsel remotely in addition to face-to-face counseling. This study aims to determine the application of cybercounseling in SMK PGRI 2 Palembang. The research method used is descriptive qualitative. Data collection techniques used were observation, interviews, and documentation. Sources of information in this study are counseling guidance teachers who apply cybercounseling, totaling 4 people and students totaling 3 people. The results showed that the implementation of cybercounseling at SMK PGRI 2 Palembang was running quite well, but it did not occur regularly because there was no specific schedule between the Guidance Counseling teachers and students at the time of implementation. The application of cybercounseling as a medium between Counseling Guidance teachers and students to assist students in solving problems and finding solutions to their problems.&lt;/p&gt;&quot;,&quot;issue&quot;:&quot;1&quot;,&quot;volume&quot;:&quot;4&quot;,&quot;container-title-short&quot;:&quot;&quot;},&quot;isTemporary&quot;:false}]},{&quot;citationID&quot;:&quot;MENDELEY_CITATION_e203e6c4-d2aa-426c-ae1e-549c19da71bd&quot;,&quot;properties&quot;:{&quot;noteIndex&quot;:0},&quot;isEdited&quot;:false,&quot;manualOverride&quot;:{&quot;isManuallyOverridden&quot;:false,&quot;citeprocText&quot;:&quot;(Sakinah et al., 2025)&quot;,&quot;manualOverrideText&quot;:&quot;&quot;},&quot;citationTag&quot;:&quot;MENDELEY_CITATION_v3_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&quot;,&quot;citationItems&quot;:[{&quot;id&quot;:&quot;28d072b2-7164-388c-9a7f-7dccc82cb4b8&quot;,&quot;itemData&quot;:{&quot;type&quot;:&quot;article-journal&quot;,&quot;id&quot;:&quot;28d072b2-7164-388c-9a7f-7dccc82cb4b8&quot;,&quot;title&quot;:&quot;Pengaruh Kecerdasan Buatan (Artificial Intelligence) sebagai Alternatif “Curhat”Terhadap Minat Konseling Transaksional&quot;,&quot;author&quot;:[{&quot;family&quot;:&quot;Sakinah&quot;,&quot;given&quot;:&quot;Naimatus&quot;,&quot;parse-names&quot;:false,&quot;dropping-particle&quot;:&quot;&quot;,&quot;non-dropping-particle&quot;:&quot;&quot;},{&quot;family&quot;:&quot;Akhmad Rudi Masrukhin&quot;,&quot;given&quot;:&quot;&quot;,&quot;parse-names&quot;:false,&quot;dropping-particle&quot;:&quot;&quot;,&quot;non-dropping-particle&quot;:&quot;&quot;},{&quot;family&quot;:&quot;Faisol Hakim&quot;,&quot;given&quot;:&quot;&quot;,&quot;parse-names&quot;:false,&quot;dropping-particle&quot;:&quot;&quot;,&quot;non-dropping-particle&quot;:&quot;&quot;},{&quot;family&quot;:&quot;Ora Gorez Uke&quot;,&quot;given&quot;:&quot;&quot;,&quot;parse-names&quot;:false,&quot;dropping-particle&quot;:&quot;&quot;,&quot;non-dropping-particle&quot;:&quot;&quot;}],&quot;container-title&quot;:&quot;Teraputik: Jurnal Bimbingan dan Konseling&quot;,&quot;issued&quot;:{&quot;date-parts&quot;:[[2025]]},&quot;page&quot;:&quot;12-25&quot;,&quot;issue&quot;:&quot;1&quot;,&quot;volume&quot;:&quot;9&quot;,&quot;container-title-short&quot;:&quot;&quot;},&quot;isTemporary&quot;:false}]},{&quot;citationID&quot;:&quot;MENDELEY_CITATION_3ffdb4eb-bf37-47b5-83ee-8510a88daa0a&quot;,&quot;properties&quot;:{&quot;noteIndex&quot;:0},&quot;isEdited&quot;:false,&quot;manualOverride&quot;:{&quot;isManuallyOverridden&quot;:false,&quot;citeprocText&quot;:&quot;(Adela et al., 2025; Hanapi &amp;#38; Hary Soedarto Harjono, 2025; Irene Maya Simon et al., 2025)&quot;,&quot;manualOverrideText&quot;:&quot;&quot;},&quot;citationTag&quot;:&quot;MENDELEY_CITATION_v3_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&quot;,&quot;citationItems&quot;:[{&quot;id&quot;:&quot;e67d6042-3f14-3382-8c79-0838c65a806f&quot;,&quot;itemData&quot;:{&quot;type&quot;:&quot;article-journal&quot;,&quot;id&quot;:&quot;e67d6042-3f14-3382-8c79-0838c65a806f&quot;,&quot;title&quot;:&quot;Guidance and Counselling Services through Online Content Development: an Innovative Approach in the Digital Era&quot;,&quot;author&quot;:[{&quot;family&quot;:&quot;Irene Maya Simon&quot;,&quot;given&quot;:&quot;&quot;,&quot;parse-names&quot;:false,&quot;dropping-particle&quot;:&quot;&quot;,&quot;non-dropping-particle&quot;:&quot;&quot;},{&quot;family&quot;:&quot;Henny Indreswari&quot;,&quot;given&quot;:&quot;&quot;,&quot;parse-names&quot;:false,&quot;dropping-particle&quot;:&quot;&quot;,&quot;non-dropping-particle&quot;:&quot;&quot;},{&quot;family&quot;:&quot;Devy Probowati&quot;,&quot;given&quot;:&quot;&quot;,&quot;parse-names&quot;:false,&quot;dropping-particle&quot;:&quot;&quot;,&quot;non-dropping-particle&quot;:&quot;&quot;},{&quot;family&quot;:&quot;Riskiyana Prihatiningsih&quot;,&quot;given&quot;:&quot;&quot;,&quot;parse-names&quot;:false,&quot;dropping-particle&quot;:&quot;&quot;,&quot;non-dropping-particle&quot;:&quot;&quot;},{&quot;family&quot;:&quot;Awalya Siska Pratiwi&quot;,&quot;given&quot;:&quot;&quot;,&quot;parse-names&quot;:false,&quot;dropping-particle&quot;:&quot;&quot;,&quot;non-dropping-particle&quot;:&quot;&quot;}],&quot;container-title&quot;:&quot;Bisma The Journal of Counseling&quot;,&quot;DOI&quot;:&quot;10.23887/bisma.v9i1.92736&quot;,&quot;ISSN&quot;:&quot;2598-3210&quot;,&quot;issued&quot;:{&quot;date-parts&quot;:[[2025,4,25]]},&quot;page&quot;:&quot;46-53&quot;,&quot;abstract&quot;:&quot;&lt;p&gt;In this age, digital technology has become integral to various aspects of life, including education and counselling services. In this context, guidance and counselling services require innovation in both methods and media to address the challenges and needs of the digital generation. This study aims to develop content for the BKONLINE platform as an innovative approach in the digital era. The research employs a Research and Development (R&amp;amp;D) approach using the ADDIE model (Analysis, Design, Development, Implementation, Evaluation), which aims to produce a product that meets quality standards and user needs. The research stages include needs analysis, platform design, content development, implementation, and evaluation by experts and prospective users. The study participants consist of guidance and counselling experts, educational technology media specialists, and students as potential users of the product. Validation results indicate that the developed product meets acceptance criteria from both expert and user perspectives. The BKONLINE platform is expected to enhance the accessibility, effectiveness, and personalization of guidance and counselling services, supporting students’ personal, academic, social, and career development.&lt;/p&gt;&quot;,&quot;issue&quot;:&quot;1&quot;,&quot;volume&quot;:&quot;9&quot;,&quot;container-title-short&quot;:&quot;&quot;},&quot;isTemporary&quot;:false},{&quot;id&quot;:&quot;c3b50418-b900-3a80-bbe0-fd4cabcc747e&quot;,&quot;itemData&quot;:{&quot;type&quot;:&quot;article-journal&quot;,&quot;id&quot;:&quot;c3b50418-b900-3a80-bbe0-fd4cabcc747e&quot;,&quot;title&quot;:&quot;Cyber Counseling Sebagai Metode Meningkatkan Layanan Bimbingan dan Konseling di Sekolah: Literature Review&quot;,&quot;author&quot;:[{&quot;family&quot;:&quot;Adela&quot;,&quot;given&quot;:&quot;Nurul&quot;,&quot;parse-names&quot;:false,&quot;dropping-particle&quot;:&quot;&quot;,&quot;non-dropping-particle&quot;:&quot;&quot;},{&quot;family&quot;:&quot;Neviyarni&quot;,&quot;given&quot;:&quot;&quot;,&quot;parse-names&quot;:false,&quot;dropping-particle&quot;:&quot;&quot;,&quot;non-dropping-particle&quot;:&quot;&quot;},{&quot;family&quot;:&quot;Herman Nirwana&quot;,&quot;given&quot;:&quot;&quot;,&quot;parse-names&quot;:false,&quot;dropping-particle&quot;:&quot;&quot;,&quot;non-dropping-particle&quot;:&quot;&quot;}],&quot;container-title&quot;:&quot;Socius: Jurnal Penelitian Ilmu-Ilmu Sosial &quot;,&quot;issued&quot;:{&quot;date-parts&quot;:[[2025]]},&quot;page&quot;:&quot;113-117&quot;,&quot;issue&quot;:&quot;12&quot;,&quot;volume&quot;:&quot;2&quot;,&quot;container-title-short&quot;:&quot;&quot;},&quot;isTemporary&quot;:false},{&quot;id&quot;:&quot;8b955532-f122-3262-a39f-656c5171dedd&quot;,&quot;itemData&quot;:{&quot;type&quot;:&quot;article-journal&quot;,&quot;id&quot;:&quot;8b955532-f122-3262-a39f-656c5171dedd&quot;,&quot;title&quot;:&quot;Development of a Web-Based Cyber Counseling Model for Guidance and Counseling Services at SMA Negeri 1 Bayung Lencir&quot;,&quot;author&quot;:[{&quot;family&quot;:&quot;Hanapi&quot;,&quot;given&quot;:&quot;Khoirul&quot;,&quot;parse-names&quot;:false,&quot;dropping-particle&quot;:&quot;&quot;,&quot;non-dropping-particle&quot;:&quot;&quot;},{&quot;family&quot;:&quot;Hary Soedarto Harjono&quot;,&quot;given&quot;:&quot;&quot;,&quot;parse-names&quot;:false,&quot;dropping-particle&quot;:&quot;&quot;,&quot;non-dropping-particle&quot;:&quot;&quot;}],&quot;container-title&quot;:&quot;Indonesian Journal of Educational Development (IJED)&quot;,&quot;DOI&quot;:&quot;10.59672/ijed.v5i4.4500&quot;,&quot;ISSN&quot;:&quot;2722-1059&quot;,&quot;issued&quot;:{&quot;date-parts&quot;:[[2025,2,25]]},&quot;page&quot;:&quot;498-507&quot;,&quot;abstract&quot;:&quot;&lt;p&gt;This study aims to develop a web-based cyber counseling model for guidance and counseling services at SMA Negeri 1 Bayung Lencir. This research is a development study or Research and Development (R&amp;amp;D) using the Borg and Gall development model. The subjects of this research are 11th-grade students of SMA Negeri 1 Bayung Lencir for the 2024/2025 academic year.&amp;#13; The research results indicate that 44% of the students expressed a need to utilize e-counseling media, preferring a website as the service medium. Based on the research results, the product feasibility test by material experts showed a score of 88%, categorized as highly feasible, and by media experts, a score of 98.6%, also categorized as highly feasible. Furthermore, the product feasibility test based on student responses showed a score of 94.4%, categorized as highly feasible, and the guidance counselor responses showed a score of 90%, categorized as highly feasible.&amp;#13; &amp;#13; &amp;#13; &amp;#13; &amp;#13; &amp;#13; &amp;#13;  &amp;#13; &amp;#13; &amp;#13;  &amp;#13; &amp;#13; &amp;#13;  &lt;/p&gt;&quot;,&quot;issue&quot;:&quot;4&quot;,&quot;volume&quot;:&quot;5&quot;,&quot;container-title-short&quot;:&quot;&quot;},&quot;isTemporary&quot;:false}]},{&quot;citationID&quot;:&quot;MENDELEY_CITATION_a3e1b416-73f7-4b97-88e8-b1ddbb4ab546&quot;,&quot;properties&quot;:{&quot;noteIndex&quot;:0},&quot;isEdited&quot;:false,&quot;manualOverride&quot;:{&quot;isManuallyOverridden&quot;:false,&quot;citeprocText&quot;:&quot;(Amalia et al., 2025; Arif et al., 2025; Ristianti et al., 2025)&quot;,&quot;manualOverrideText&quot;:&quot;&quot;},&quot;citationTag&quot;:&quot;MENDELEY_CITATION_v3_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&quot;,&quot;citationItems&quot;:[{&quot;id&quot;:&quot;b1ee3ba8-83bb-3641-a68f-3c5f66692175&quot;,&quot;itemData&quot;:{&quot;type&quot;:&quot;article-journal&quot;,&quot;id&quot;:&quot;b1ee3ba8-83bb-3641-a68f-3c5f66692175&quot;,&quot;title&quot;:&quot;Challenges and Opportunities of Integrating AI in Guidance and Counseling Services for Students in Islamic Higher Education&quot;,&quot;author&quot;:[{&quot;family&quot;:&quot;Ristianti&quot;,&quot;given&quot;:&quot;Dina Hajja&quot;,&quot;parse-names&quot;:false,&quot;dropping-particle&quot;:&quot;&quot;,&quot;non-dropping-particle&quot;:&quot;&quot;},{&quot;family&quot;:&quot;Afriyadi Sofyan&quot;,&quot;given&quot;:&quot;&quot;,&quot;parse-names&quot;:false,&quot;dropping-particle&quot;:&quot;&quot;,&quot;non-dropping-particle&quot;:&quot;&quot;},{&quot;family&quot;:&quot;Siti Aminah&quot;,&quot;given&quot;:&quot;&quot;,&quot;parse-names&quot;:false,&quot;dropping-particle&quot;:&quot;&quot;,&quot;non-dropping-particle&quot;:&quot;&quot;},{&quot;family&quot;:&quot;Sigit Muryono&quot;,&quot;given&quot;:&quot;&quot;,&quot;parse-names&quot;:false,&quot;dropping-particle&quot;:&quot;&quot;,&quot;non-dropping-particle&quot;:&quot;&quot;}],&quot;container-title&quot;:&quot;KONSELOR&quot;,&quot;issued&quot;:{&quot;date-parts&quot;:[[2025]]},&quot;page&quot;:&quot;58-73&quot;,&quot;issue&quot;:&quot;1&quot;,&quot;volume&quot;:&quot;14&quot;,&quot;container-title-short&quot;:&quot;&quot;},&quot;isTemporary&quot;:false},{&quot;id&quot;:&quot;3992a9d0-5dd3-36a5-a9f4-4d18fd2e40e9&quot;,&quot;itemData&quot;:{&quot;type&quot;:&quot;article-journal&quot;,&quot;id&quot;:&quot;3992a9d0-5dd3-36a5-a9f4-4d18fd2e40e9&quot;,&quot;title&quot;:&quot;AI And Machine Learning In Islamic Guidance: Opportunities, Ethical Considerations, And Future Directions&quot;,&quot;author&quot;:[{&quot;family&quot;:&quot;Arif&quot;,&quot;given&quot;:&quot;Muhammad&quot;,&quot;parse-names&quot;:false,&quot;dropping-particle&quot;:&quot;&quot;,&quot;non-dropping-particle&quot;:&quot;&quot;},{&quot;family&quot;:&quot;Irfan&quot;,&quot;given&quot;:&quot;Sadia&quot;,&quot;parse-names&quot;:false,&quot;dropping-particle&quot;:&quot;&quot;,&quot;non-dropping-particle&quot;:&quot;&quot;},{&quot;family&quot;:&quot;Rhaman Shaoan&quot;,&quot;given&quot;:&quot;Md Mirajur&quot;,&quot;parse-names&quot;:false,&quot;dropping-particle&quot;:&quot;&quot;,&quot;non-dropping-particle&quot;:&quot;&quot;},{&quot;family&quot;:&quot;Ali&quot;,&quot;given&quot;:&quot;Wazir&quot;,&quot;parse-names&quot;:false,&quot;dropping-particle&quot;:&quot;&quot;,&quot;non-dropping-particle&quot;:&quot;&quot;}],&quot;container-title&quot;:&quot;Guidance&quot;,&quot;DOI&quot;:&quot;10.34005/guidance.v21i02.4449&quot;,&quot;ISSN&quot;:&quot;2715-5307&quot;,&quot;issued&quot;:{&quot;date-parts&quot;:[[2025,1,1]]},&quot;page&quot;:&quot;429-451&quot;,&quot;abstract&quot;:&quot;&lt;p&gt;The rapid advancement of Artificial Intelligence (AI) offers new possibilities for enhancing counseling practices, including Islamic counseling, which combines psychological support with spiritual guidance. However, the integration of AI into this field raises significant ethical concerns. This study explores the ethical implications of AI in Islamic counseling through interviews with 10 Islamic scholars in Pakistan. The research employs Ethical AI Decision-Making and Islamic Counseling Ethics as theoretical frameworks to examine the potential benefits and limitations of AI in this context. The findings indicate that while AI can improve access to counseling services, particularly in underserved areas, it cannot replace the empathy, personalized care, and spiritual insight essential to Islamic counseling. Scholars emphasize that AI systems must align with Islamic ethical principles, ensuring confidentiality, fairness, and cultural sensitivity. AI should be viewed as a complementary tool rather than a replacement for human counselors, offering support in areas such as preliminary assessments or information delivery. The study contributes to the ongoing discourse on the intersection of AI and religious ethics, providing a foundation for future research on developing AI systems that are both technologically effective and ethically sound.&lt;/p&gt;&quot;,&quot;issue&quot;:&quot;02&quot;,&quot;volume&quot;:&quot;21&quot;,&quot;container-title-short&quot;:&quot;&quot;},&quot;isTemporary&quot;:false},{&quot;id&quot;:&quot;c96ff254-3aaa-3655-bad0-8f42570a1e5b&quot;,&quot;itemData&quot;:{&quot;type&quot;:&quot;article-journal&quot;,&quot;id&quot;:&quot;c96ff254-3aaa-3655-bad0-8f42570a1e5b&quot;,&quot;title&quot;:&quot;Toward comprehensive palliative care through the vital role of culturally adapted spiritual interventions&quot;,&quot;author&quot;:[{&quot;family&quot;:&quot;Amalia&quot;,&quot;given&quot;:&quot;Riza&quot;,&quot;parse-names&quot;:false,&quot;dropping-particle&quot;:&quot;&quot;,&quot;non-dropping-particle&quot;:&quot;&quot;},{&quot;family&quot;:&quot;Razak&quot;,&quot;given&quot;:&quot;Ahmad&quot;,&quot;parse-names&quot;:false,&quot;dropping-particle&quot;:&quot;&quot;,&quot;non-dropping-particle&quot;:&quot;&quot;},{&quot;family&quot;:&quot;Fauziah&quot;,&quot;given&quot;:&quot;Lutfi Hidayati&quot;,&quot;parse-names&quot;:false,&quot;dropping-particle&quot;:&quot;&quot;,&quot;non-dropping-particle&quot;:&quot;&quot;},{&quot;family&quot;:&quot;Angin&quot;,&quot;given&quot;:&quot;Ria&quot;,&quot;parse-names&quot;:false,&quot;dropping-particle&quot;:&quot;&quot;,&quot;non-dropping-particle&quot;:&quot;&quot;},{&quot;family&quot;:&quot;Widyarto&quot;,&quot;given&quot;:&quot;Wikan Galuh&quot;,&quot;parse-names&quot;:false,&quot;dropping-particle&quot;:&quot;&quot;,&quot;non-dropping-particle&quot;:&quot;&quot;},{&quot;family&quot;:&quot;Rofiqoh&quot;,&quot;given&quot;:&quot;Tamama&quot;,&quot;parse-names&quot;:false,&quot;dropping-particle&quot;:&quot;&quot;,&quot;non-dropping-particle&quot;:&quot;&quot;},{&quot;family&quot;:&quot;Mufaridah&quot;,&quot;given&quot;:&quot;Hanik&quot;,&quot;parse-names&quot;:false,&quot;dropping-particle&quot;:&quot;&quot;,&quot;non-dropping-particle&quot;:&quot;&quot;}],&quot;container-title&quot;:&quot;Palliative and Supportive Care&quot;,&quot;container-title-short&quot;:&quot;Palliat. Support. Care&quot;,&quot;DOI&quot;:&quot;10.1017/S1478951524001780&quot;,&quot;ISSN&quot;:&quot;1478-9515&quot;,&quot;issued&quot;:{&quot;date-parts&quot;:[[2025,1,21]]},&quot;page&quot;:&quot;e40&quot;,&quot;volume&quot;:&quot;23&quot;},&quot;isTemporary&quot;:false}]},{&quot;citationID&quot;:&quot;MENDELEY_CITATION_5319d5ee-97f6-436a-bcd0-76056d83c489&quot;,&quot;properties&quot;:{&quot;noteIndex&quot;:0},&quot;isEdited&quot;:false,&quot;manualOverride&quot;:{&quot;isManuallyOverridden&quot;:false,&quot;citeprocText&quot;:&quot;(Muhammad et al., 2024)&quot;,&quot;manualOverrideText&quot;:&quot;&quot;},&quot;citationTag&quot;:&quot;MENDELEY_CITATION_v3_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&quot;,&quot;citationItems&quot;:[{&quot;id&quot;:&quot;18d9222e-2051-3bf1-a643-498abf983e21&quot;,&quot;itemData&quot;:{&quot;type&quot;:&quot;article-journal&quot;,&quot;id&quot;:&quot;18d9222e-2051-3bf1-a643-498abf983e21&quot;,&quot;title&quot;:&quot;Counselling Career with Artificial Intelligence: A Systematic Review&quot;,&quot;author&quot;:[{&quot;family&quot;:&quot;Muhammad&quot;,&quot;given&quot;:&quot;Rifqi&quot;,&quot;parse-names&quot;:false,&quot;dropping-particle&quot;:&quot;&quot;,&quot;non-dropping-particle&quot;:&quot;&quot;},{&quot;family&quot;:&quot;Patriana&quot;,&quot;given&quot;:&quot;Patriana&quot;,&quot;parse-names&quot;:false,&quot;dropping-particle&quot;:&quot;&quot;,&quot;non-dropping-particle&quot;:&quot;&quot;},{&quot;family&quot;:&quot;Yusrain&quot;,&quot;given&quot;:&quot;Yusrain&quot;,&quot;parse-names&quot;:false,&quot;dropping-particle&quot;:&quot;&quot;,&quot;non-dropping-particle&quot;:&quot;&quot;},{&quot;family&quot;:&quot;Astaman&quot;,&quot;given&quot;:&quot;Astaman&quot;,&quot;parse-names&quot;:false,&quot;dropping-particle&quot;:&quot;&quot;,&quot;non-dropping-particle&quot;:&quot;&quot;},{&quot;family&quot;:&quot;Manja&quot;,&quot;given&quot;:&quot;Manja&quot;,&quot;parse-names&quot;:false,&quot;dropping-particle&quot;:&quot;&quot;,&quot;non-dropping-particle&quot;:&quot;&quot;}],&quot;container-title&quot;:&quot;GUIDENA: Jurnal Ilmu Pendidikan, Psikologi, Bimbingan dan Konseling&quot;,&quot;DOI&quot;:&quot;10.24127/gdn.v14i1.9357&quot;,&quot;ISSN&quot;:&quot;2442-7802&quot;,&quot;issued&quot;:{&quot;date-parts&quot;:[[2024,3,8]]},&quot;page&quot;:&quot;299&quot;,&quot;abstract&quot;:&quot;&lt;p&gt;This systematic review aimed to review empirical research on leftist counseling careers with AI. This research applied SLR and evaluated Scopus, PubMed, Google Scholar, and Crossref databases. The results showed n = 43 on Scopus, n = 3 on PubMed, n = 70 on Google Scholar and n = 3000 on Crossref. After PRISMA analysis, n = 14 studies were included in the review. Studies examining career counseling with AI: (Carson et al., 1999; Crowley, 1992; Guleria &amp;amp; Sood, 2023; Hendahewa et al., 2006; José-García et al., 2022; Joshi et al., 2020; Lee et al., 2018; Liu, 2023; Nazareno et al., 2019; Suresh et al., 2021; Westman et al., 2021a; Yan et al., 2019; Zhang et al., 2022; Zhang &amp;amp; Zheng, 2022). The manuscripts' publication years also varied: 1992, 1999, 2006, 2018, 2019, 2020, 2021, 2022, and 2023. This study was conducted in Namibia, the USA, the UK, China, Romania, India, Sri Lanka, the Philippines, South Korea, and Finland. System: computer algorithm, artificial neural network, AIED, C3-IoC, Facebook Messenger, iAdvice, and online career counselor system (Chatbot and machine learning). Objectives: career prediction, career matching with companies, career selection, career guidance, and career decision-making. Requirements: AI supports students in study and career planning, self-management, and accessible and timely advice, whether delivered by AI or humans. AI is a technical subject with personal, career, and social implications; it is essential for developing academic and professional thinking and career planning in the AI era.&lt;/p&gt;&quot;,&quot;issue&quot;:&quot;1&quot;,&quot;volume&quot;:&quot;14&quot;,&quot;container-title-short&quot;:&quot;&quot;},&quot;isTemporary&quot;:false}]},{&quot;citationID&quot;:&quot;MENDELEY_CITATION_97f1571a-1368-45e8-9192-e075913b33cf&quot;,&quot;properties&quot;:{&quot;noteIndex&quot;:0,&quot;mode&quot;:&quot;composite&quot;},&quot;isEdited&quot;:false,&quot;manualOverride&quot;:{&quot;isManuallyOverridden&quot;:false,&quot;citeprocText&quot;:&quot;Setiawan et al. (2025)&quot;,&quot;manualOverrideText&quot;:&quot;&quot;},&quot;citationTag&quot;:&quot;MENDELEY_CITATION_v3_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&quot;,&quot;citationItems&quot;:[{&quot;displayAs&quot;:&quot;composite&quot;,&quot;label&quot;:&quot;page&quot;,&quot;id&quot;:&quot;8929ecce-db86-333c-b30e-0386b3fa037b&quot;,&quot;itemData&quot;:{&quot;type&quot;:&quot;article-journal&quot;,&quot;id&quot;:&quot;8929ecce-db86-333c-b30e-0386b3fa037b&quot;,&quot;title&quot;:&quot;Etika dan Inovasi GenAI: Perspektif Mahasiswa Program Studi Bimbingan dan Konseling Terhadap Peran Konselor&quot;,&quot;author&quot;:[{&quot;family&quot;:&quot;Setiawan&quot;,&quot;given&quot;:&quot;Muhammad Andri&quot;,&quot;parse-names&quot;:false,&quot;dropping-particle&quot;:&quot;&quot;,&quot;non-dropping-particle&quot;:&quot;&quot;},{&quot;family&quot;:&quot;Makaria&quot;,&quot;given&quot;:&quot;Eklys Cheseda&quot;,&quot;parse-names&quot;:false,&quot;dropping-particle&quot;:&quot;&quot;,&quot;non-dropping-particle&quot;:&quot;&quot;},{&quot;family&quot;:&quot;Maulana&quot;,&quot;given&quot;:&quot;Muhammad&quot;,&quot;parse-names&quot;:false,&quot;dropping-particle&quot;:&quot;&quot;,&quot;non-dropping-particle&quot;:&quot;&quot;},{&quot;family&quot;:&quot;Suriansyah&quot;,&quot;given&quot;:&quot;Ahmad&quot;,&quot;parse-names&quot;:false,&quot;dropping-particle&quot;:&quot;&quot;,&quot;non-dropping-particle&quot;:&quot;&quot;},{&quot;family&quot;:&quot;Aslamiah&quot;,&quot;given&quot;:&quot;Aslamiah&quot;,&quot;parse-names&quot;:false,&quot;dropping-particle&quot;:&quot;&quot;,&quot;non-dropping-particle&quot;:&quot;&quot;}],&quot;container-title&quot;:&quot;Jurnal Ilmiah Global Education&quot;,&quot;DOI&quot;:&quot;10.55681/jige.v6i2.3807&quot;,&quot;ISSN&quot;:&quot;2723-4665&quot;,&quot;issued&quot;:{&quot;date-parts&quot;:[[2025,6,11]]},&quot;page&quot;:&quot;704-711&quot;,&quot;abstract&quot;:&quot;&lt;p&gt;This study aimed to examine the perceptions of Guidance and Counseling students on the ethics and innovation of Generative Artificial Intelligence (GenAI) and its influence on the future counselor’s role. A quantitative descriptive approach was employed using a survey method with a Likert scale. A total of 134 students across three cohorts (2022, 2023, and 2024) participated in this study. The results showed that the 2024 cohort demonstrated a higher tendency to use GenAI and perceived it as a positive innovation, while the 2022 and 2023 cohorts showed greater ethical awareness in using the technology. This indicates a gap between technological proficiency and ethical sensitivity among students. The study concluded that GenAI offers potential benefits for academic innovation but must be balanced with ethical considerations to preserve the integrity of the guidance and counseling profession. These findings highlight the importance of integrating digital ethics into the educational curriculum for prospective counselors.&lt;/p&gt;&quot;,&quot;issue&quot;:&quot;2&quot;,&quot;volume&quot;:&quot;6&quot;,&quot;container-title-short&quot;:&quot;&quot;},&quot;isTemporary&quot;:false,&quot;suppress-author&quot;:false,&quot;composite&quot;:true,&quot;author-only&quot;:false}]},{&quot;citationID&quot;:&quot;MENDELEY_CITATION_023402e9-661b-4c40-86ad-5ad406a5611a&quot;,&quot;properties&quot;:{&quot;noteIndex&quot;:0},&quot;isEdited&quot;:false,&quot;manualOverride&quot;:{&quot;isManuallyOverridden&quot;:false,&quot;citeprocText&quot;:&quot;(Halqim &amp;#38; Rukiyati, 2024; Kurniati &amp;#38; Sari, 2025; Meifiana et al., 2025; Prabawa &amp;#38; Antika, 2023)&quot;,&quot;manualOverrideText&quot;:&quot;&quot;},&quot;citationTag&quot;:&quot;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&quot;,&quot;citationItems&quot;:[{&quot;id&quot;:&quot;deaa6fd4-3c4f-3dec-a712-feb0e43eb2b8&quot;,&quot;itemData&quot;:{&quot;type&quot;:&quot;article-journal&quot;,&quot;id&quot;:&quot;deaa6fd4-3c4f-3dec-a712-feb0e43eb2b8&quot;,&quot;title&quot;:&quot;Analysing The Effectiveness of Guidance and Counselling Planning Management in the Digital Era&quot;,&quot;author&quot;:[{&quot;family&quot;:&quot;Meifiana&quot;,&quot;given&quot;:&quot;Neha Eka&quot;,&quot;parse-names&quot;:false,&quot;dropping-particle&quot;:&quot;&quot;,&quot;non-dropping-particle&quot;:&quot;&quot;},{&quot;family&quot;:&quot;Sastranegara&quot;,&quot;given&quot;:&quot;Herlangsakati&quot;,&quot;parse-names&quot;:false,&quot;dropping-particle&quot;:&quot;&quot;,&quot;non-dropping-particle&quot;:&quot;&quot;},{&quot;family&quot;:&quot;Khusnah&quot;,&quot;given&quot;:&quot;Anik Asmaul&quot;,&quot;parse-names&quot;:false,&quot;dropping-particle&quot;:&quot;&quot;,&quot;non-dropping-particle&quot;:&quot;&quot;},{&quot;family&quot;:&quot;Christiana&quot;,&quot;given&quot;:&quot;Elisabeth&quot;,&quot;parse-names&quot;:false,&quot;dropping-particle&quot;:&quot;&quot;,&quot;non-dropping-particle&quot;:&quot;&quot;}],&quot;container-title&quot;:&quot;Jurnal Konseling Pendidikan Islam&quot;,&quot;DOI&quot;:&quot;10.32806/jkpi.v6i1.615&quot;,&quot;ISSN&quot;:&quot;2746-5977&quot;,&quot;issued&quot;:{&quot;date-parts&quot;:[[2025,1,28]]},&quot;page&quot;:&quot;167-174&quot;,&quot;abstract&quot;:&quot;&lt;p&gt;This study aims to analyze the effectiveness of guidance and counseling planning management in the digital era in improving the quality of services that are responsive to student's needs as well as addressing the technical and ethical challenges that arise. Using a literature review approach, this study collected, analyzed, and synthesized various relevant literature sources related to the use of technology in guidance and counseling services. The results show that digital technology enables wider access, efficiency in data management, and flexibility in service delivery. However, challenges such as the digital divide, data security, and counselor competence in using technology are still obstacles. Therefore, careful planning, training for counselors, and strengthening regulations related to data privacy are needed so that guidance and counseling services can be more effective and responsive in the digital era.&lt;/p&gt;&quot;,&quot;issue&quot;:&quot;1&quot;,&quot;volume&quot;:&quot;6&quot;,&quot;container-title-short&quot;:&quot;&quot;},&quot;isTemporary&quot;:false},{&quot;id&quot;:&quot;ee93c99a-b76f-3a03-84dc-b6695bc1c6ad&quot;,&quot;itemData&quot;:{&quot;type&quot;:&quot;article-journal&quot;,&quot;id&quot;:&quot;ee93c99a-b76f-3a03-84dc-b6695bc1c6ad&quot;,&quot;title&quot;:&quot;Cyber Counseling in Responding to Educational Challenges in the Society 5.0 Era: A Literature Review Study&quot;,&quot;author&quot;:[{&quot;family&quot;:&quot;Kurniati&quot;,&quot;given&quot;:&quot;Nadiya&quot;,&quot;parse-names&quot;:false,&quot;dropping-particle&quot;:&quot;&quot;,&quot;non-dropping-particle&quot;:&quot;&quot;},{&quot;family&quot;:&quot;Sari&quot;,&quot;given&quot;:&quot;Lyana Alvionita&quot;,&quot;parse-names&quot;:false,&quot;dropping-particle&quot;:&quot;&quot;,&quot;non-dropping-particle&quot;:&quot;&quot;}],&quot;container-title&quot;:&quot;TERAPUTIK: Jurnal Bimbingan dan Konseling&quot;,&quot;DOI&quot;:&quot;10.26539/teraputik.833554&quot;,&quot;ISSN&quot;:&quot;2580-2054&quot;,&quot;issued&quot;:{&quot;date-parts&quot;:[[2025,2,20]]},&quot;page&quot;:&quot;58-62&quot;,&quot;abstract&quot;:&quot;&lt;p&gt;The Society 5.0 era sparks industrial activities that integrate advanced automation technologies with cyber technologies. It will affect every aspect of human life, especially in industry, health transportation, agriculture, and education. Education in the realm of guidance and counseling needs to innovate in adapting to the demands of the society 5.0 era. One form of innovation is the existence of cyber counseling services. A literature review study was used as a method in this study. The data collection process by examining various relevant reference sources related to cyber counseling from 28 articles published over the last 10 years. This study aims to examine the evolution of cyber counseling, as well as the innovation of guidance and counseling services required to address the challenges in education during the Society 5.0 era. The results show that in the implementation of cyber counseling services, there were several advantages and disadvantages that can be used as evaluation material in the development of cyber counseling service programs so that guidance and counseling are maintained in their existence in responding to educational challenges in the Society 5.0 Era.&lt;/p&gt;&quot;,&quot;issue&quot;:&quot;3&quot;,&quot;volume&quot;:&quot;8&quot;,&quot;container-title-short&quot;:&quot;&quot;},&quot;isTemporary&quot;:false},{&quot;id&quot;:&quot;54f1d25f-72f5-3c9e-b5e9-bdb62b1b322d&quot;,&quot;itemData&quot;:{&quot;type&quot;:&quot;article-journal&quot;,&quot;id&quot;:&quot;54f1d25f-72f5-3c9e-b5e9-bdb62b1b322d&quot;,&quot;title&quot;:&quot;Guidance and counseling research trends in Indonesia: where does cybercounseling stand?&quot;,&quot;author&quot;:[{&quot;family&quot;:&quot;Prabawa&quot;,&quot;given&quot;:&quot;Abi Fa'izzarahman&quot;,&quot;parse-names&quot;:false,&quot;dropping-particle&quot;:&quot;&quot;,&quot;non-dropping-particle&quot;:&quot;&quot;},{&quot;family&quot;:&quot;Antika&quot;,&quot;given&quot;:&quot;Eni Rindi&quot;,&quot;parse-names&quot;:false,&quot;dropping-particle&quot;:&quot;&quot;,&quot;non-dropping-particle&quot;:&quot;&quot;}],&quot;container-title&quot;:&quot;KONSELOR&quot;,&quot;DOI&quot;:&quot;10.24036/0202312311-0-86&quot;,&quot;ISSN&quot;:&quot;2541-5948&quot;,&quot;issued&quot;:{&quot;date-parts&quot;:[[2023,12,31]]},&quot;page&quot;:&quot;159-171&quot;,&quot;abstract&quot;:&quot;&lt;p&gt;Cyber counselling is a critical issue to be researched in the average era and implementation of the 21st century. This research aims to analyze the position of cyber counseling and its aftermath in the trend of guidance and counseling research in Indonesia.  Bibliometric analysis and content analysis were used to answer the research questions. The data sources were articles published in Indonesian journals accredited by Science and Technology Index (SINTA). The journals used to maintain the credibility of this research are journals with SINTA level 2 in the 2019-2022 period. Bibliometric analysis was processed with the help of the VOSviewer application. Content analysis was carried out through stages: 1) bringing together, 2) sampling, 3) recording/coding, 4) reducing, 5) inferring, and 6) narrating. The results showed that the issue of cyber counseling is an issue that still needs to be researched. Research on cybercounseling has an excellent opportunity to be explored by making variations and innovations in the aspects of researcher collaboration with multiple disciplines, research methods, subjects, research locations, data collection techniques, and data analysis.&lt;/p&gt;&quot;,&quot;issue&quot;:&quot;3&quot;,&quot;volume&quot;:&quot;12&quot;,&quot;container-title-short&quot;:&quot;&quot;},&quot;isTemporary&quot;:false},{&quot;id&quot;:&quot;0bb20546-1677-3cc0-a45f-caa0be974a3c&quot;,&quot;itemData&quot;:{&quot;type&quot;:&quot;article-journal&quot;,&quot;id&quot;:&quot;0bb20546-1677-3cc0-a45f-caa0be974a3c&quot;,&quot;title&quot;:&quot;High-Tech Counselor in the Digital Era: Integrating Information Technology into Modern Guidance and Counseling Practices&quot;,&quot;author&quot;:[{&quot;family&quot;:&quot;Halqim&quot;,&quot;given&quot;:&quot;Afanin&quot;,&quot;parse-names&quot;:false,&quot;dropping-particle&quot;:&quot;&quot;,&quot;non-dropping-particle&quot;:&quot;&quot;},{&quot;family&quot;:&quot;Rukiyati&quot;,&quot;given&quot;:&quot;&quot;,&quot;parse-names&quot;:false,&quot;dropping-particle&quot;:&quot;&quot;,&quot;non-dropping-particle&quot;:&quot;&quot;}],&quot;container-title&quot;:&quot;Jurnal Sains Sosio Humaniora&quot;,&quot;DOI&quot;:&quot;10.22437/jssh.v8i2.39231&quot;,&quot;ISSN&quot;:&quot;2580-2305&quot;,&quot;issued&quot;:{&quot;date-parts&quot;:[[2024,12,12]]},&quot;page&quot;:&quot;72-82&quot;,&quot;abstract&quot;:&quot;&lt;p&gt;In digital era, integrating information technology with guide and counselling services is crucial. This article looks at how information technology might improve the quality of counselling services, including accessibility and intervention efficacy. It takes a qualitative approach, based on a literature review, to investigate the possibilities, challenges, and best practices for using information technology into counselling. The findings demonstrated that information technology employed in guidance and counseling has the potential to increase the breadth of counselling services while also raising ethical, privacy, and counselor readiness concerns. The proposals include counselor training, the development of user-friendly technology, and legislation that promotes data privacy.&lt;/p&gt;&quot;,&quot;issue&quot;:&quot;2&quot;,&quot;volume&quot;:&quot;8&quot;,&quot;container-title-short&quot;:&quot;&quot;},&quot;isTemporary&quot;:false}]},{&quot;citationID&quot;:&quot;MENDELEY_CITATION_f11cf975-1e65-43ef-8281-899081c712f3&quot;,&quot;properties&quot;:{&quot;noteIndex&quot;:0},&quot;isEdited&quot;:false,&quot;manualOverride&quot;:{&quot;isManuallyOverridden&quot;:false,&quot;citeprocText&quot;:&quot;(Adela et al., 2025; Hanapi &amp;#38; Hary Soedarto Harjono, 2025; Zulfa et al., 2024)&quot;,&quot;manualOverrideText&quot;:&quot;&quot;},&quot;citationTag&quot;:&quot;MENDELEY_CITATION_v3_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&quot;,&quot;citationItems&quot;:[{&quot;id&quot;:&quot;606cc233-c8ac-385d-badb-d3378bdf1983&quot;,&quot;itemData&quot;:{&quot;type&quot;:&quot;article-journal&quot;,&quot;id&quot;:&quot;606cc233-c8ac-385d-badb-d3378bdf1983&quot;,&quot;title&quot;:&quot;Evaluating the Effectiveness of Cybercounseling Interventions for Social Anxiety&quot;,&quot;author&quot;:[{&quot;family&quot;:&quot;Zulfa&quot;,&quot;given&quot;:&quot;Nadhifatuz&quot;,&quot;parse-names&quot;:false,&quot;dropping-particle&quot;:&quot;&quot;,&quot;non-dropping-particle&quot;:&quot;&quot;},{&quot;family&quot;:&quot;Farmawati&quot;,&quot;given&quot;:&quot;Cintami&quot;,&quot;parse-names&quot;:false,&quot;dropping-particle&quot;:&quot;&quot;,&quot;non-dropping-particle&quot;:&quot;&quot;},{&quot;family&quot;:&quot;Mufida&quot;,&quot;given&quot;:&quot;Mariya&quot;,&quot;parse-names&quot;:false,&quot;dropping-particle&quot;:&quot;&quot;,&quot;non-dropping-particle&quot;:&quot;&quot;},{&quot;family&quot;:&quot;Akmala&quot;,&quot;given&quot;:&quot;Firda&quot;,&quot;parse-names&quot;:false,&quot;dropping-particle&quot;:&quot;&quot;,&quot;non-dropping-particle&quot;:&quot;&quot;},{&quot;family&quot;:&quot;Rizqi&quot;,&quot;given&quot;:&quot;Arina&quot;,&quot;parse-names&quot;:false,&quot;dropping-particle&quot;:&quot;&quot;,&quot;non-dropping-particle&quot;:&quot;&quot;}],&quot;container-title&quot;:&quot;Bulletin of Counseling and Psychotherapy&quot;,&quot;DOI&quot;:&quot;10.51214/002024061126000&quot;,&quot;ISSN&quot;:&quot;2656-1050&quot;,&quot;issued&quot;:{&quot;date-parts&quot;:[[2024,12,13]]},&quot;abstract&quot;:&quot;&lt;p&gt;Social anxiety is a prevalent mental health issue in modern society, significantly affecting the quality of life of those impacted. However, access to mental health services, including traditional counseling, is often limited by various factors. This study aims to evaluate the effectiveness of a cybercounseling application in addressing social anxiety. The application, developed as part of this research, provides clients with the ability to consult counselors without the constraints of distance and time. Key features include real-time chat with counselors, mental health articles as \&quot;self-help\&quot; resources, and a tool for measuring social anxiety levels. This research follows a Research and Development (RnD) design, comprising three stages of testing: (1) expert validation, which confirmed the model as valid for use; (2) limited empirical testing, where the application showed significant effectiveness in reducing social anxiety based on Wilcoxon statistical tests (p &amp;lt; 0.05); and (3) large-scale testing, which further confirmed the application's effectiveness with similar significant results (p &amp;lt; 0.05). These findings suggest that the cybercounseling application is a viable tool for treating social anxiety in the digital era.&lt;/p&gt;&quot;,&quot;issue&quot;:&quot;3&quot;,&quot;volume&quot;:&quot;6&quot;,&quot;container-title-short&quot;:&quot;&quot;},&quot;isTemporary&quot;:false},{&quot;id&quot;:&quot;8b955532-f122-3262-a39f-656c5171dedd&quot;,&quot;itemData&quot;:{&quot;type&quot;:&quot;article-journal&quot;,&quot;id&quot;:&quot;8b955532-f122-3262-a39f-656c5171dedd&quot;,&quot;title&quot;:&quot;Development of a Web-Based Cyber Counseling Model for Guidance and Counseling Services at SMA Negeri 1 Bayung Lencir&quot;,&quot;author&quot;:[{&quot;family&quot;:&quot;Hanapi&quot;,&quot;given&quot;:&quot;Khoirul&quot;,&quot;parse-names&quot;:false,&quot;dropping-particle&quot;:&quot;&quot;,&quot;non-dropping-particle&quot;:&quot;&quot;},{&quot;family&quot;:&quot;Hary Soedarto Harjono&quot;,&quot;given&quot;:&quot;&quot;,&quot;parse-names&quot;:false,&quot;dropping-particle&quot;:&quot;&quot;,&quot;non-dropping-particle&quot;:&quot;&quot;}],&quot;container-title&quot;:&quot;Indonesian Journal of Educational Development (IJED)&quot;,&quot;DOI&quot;:&quot;10.59672/ijed.v5i4.4500&quot;,&quot;ISSN&quot;:&quot;2722-1059&quot;,&quot;issued&quot;:{&quot;date-parts&quot;:[[2025,2,25]]},&quot;page&quot;:&quot;498-507&quot;,&quot;abstract&quot;:&quot;&lt;p&gt;This study aims to develop a web-based cyber counseling model for guidance and counseling services at SMA Negeri 1 Bayung Lencir. This research is a development study or Research and Development (R&amp;amp;D) using the Borg and Gall development model. The subjects of this research are 11th-grade students of SMA Negeri 1 Bayung Lencir for the 2024/2025 academic year.&amp;#13; The research results indicate that 44% of the students expressed a need to utilize e-counseling media, preferring a website as the service medium. Based on the research results, the product feasibility test by material experts showed a score of 88%, categorized as highly feasible, and by media experts, a score of 98.6%, also categorized as highly feasible. Furthermore, the product feasibility test based on student responses showed a score of 94.4%, categorized as highly feasible, and the guidance counselor responses showed a score of 90%, categorized as highly feasible.&amp;#13; &amp;#13; &amp;#13; &amp;#13; &amp;#13; &amp;#13; &amp;#13;  &amp;#13; &amp;#13; &amp;#13;  &amp;#13; &amp;#13; &amp;#13;  &lt;/p&gt;&quot;,&quot;issue&quot;:&quot;4&quot;,&quot;volume&quot;:&quot;5&quot;,&quot;container-title-short&quot;:&quot;&quot;},&quot;isTemporary&quot;:false},{&quot;id&quot;:&quot;c3b50418-b900-3a80-bbe0-fd4cabcc747e&quot;,&quot;itemData&quot;:{&quot;type&quot;:&quot;article-journal&quot;,&quot;id&quot;:&quot;c3b50418-b900-3a80-bbe0-fd4cabcc747e&quot;,&quot;title&quot;:&quot;Cyber Counseling Sebagai Metode Meningkatkan Layanan Bimbingan dan Konseling di Sekolah: Literature Review&quot;,&quot;author&quot;:[{&quot;family&quot;:&quot;Adela&quot;,&quot;given&quot;:&quot;Nurul&quot;,&quot;parse-names&quot;:false,&quot;dropping-particle&quot;:&quot;&quot;,&quot;non-dropping-particle&quot;:&quot;&quot;},{&quot;family&quot;:&quot;Neviyarni&quot;,&quot;given&quot;:&quot;&quot;,&quot;parse-names&quot;:false,&quot;dropping-particle&quot;:&quot;&quot;,&quot;non-dropping-particle&quot;:&quot;&quot;},{&quot;family&quot;:&quot;Herman Nirwana&quot;,&quot;given&quot;:&quot;&quot;,&quot;parse-names&quot;:false,&quot;dropping-particle&quot;:&quot;&quot;,&quot;non-dropping-particle&quot;:&quot;&quot;}],&quot;container-title&quot;:&quot;Socius: Jurnal Penelitian Ilmu-Ilmu Sosial &quot;,&quot;issued&quot;:{&quot;date-parts&quot;:[[2025]]},&quot;page&quot;:&quot;113-117&quot;,&quot;issue&quot;:&quot;12&quot;,&quot;volume&quot;:&quot;2&quot;,&quot;container-title-short&quot;:&quot;&quot;},&quot;isTemporary&quot;:false}]},{&quot;citationID&quot;:&quot;MENDELEY_CITATION_ecc6db30-c101-488b-abb4-d6666cb99208&quot;,&quot;properties&quot;:{&quot;noteIndex&quot;:0},&quot;isEdited&quot;:false,&quot;manualOverride&quot;:{&quot;isManuallyOverridden&quot;:false,&quot;citeprocText&quot;:&quot;(Arif et al., 2025; Halqim &amp;#38; Rukiyati, 2024; Hidayatullah &amp;#38; Muslihati, 2025)&quot;,&quot;manualOverrideText&quot;:&quot;&quot;},&quot;citationTag&quot;:&quot;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&quot;,&quot;citationItems&quot;:[{&quot;id&quot;:&quot;34d5683f-9458-3613-9780-b577d71b48c8&quot;,&quot;itemData&quot;:{&quot;type&quot;:&quot;article-journal&quot;,&quot;id&quot;:&quot;34d5683f-9458-3613-9780-b577d71b48c8&quot;,&quot;title&quot;:&quot;AI Literacy as a Catalyst for Future School Counselors: Enhancing Guidance and Counseling Services&quot;,&quot;author&quot;:[{&quot;family&quot;:&quot;Hidayatullah&quot;,&quot;given&quot;:&quot;Hengki Tri&quot;,&quot;parse-names&quot;:false,&quot;dropping-particle&quot;:&quot;&quot;,&quot;non-dropping-particle&quot;:&quot;&quot;},{&quot;family&quot;:&quot;Muslihati&quot;,&quot;given&quot;:&quot;Muslihati&quot;,&quot;parse-names&quot;:false,&quot;dropping-particle&quot;:&quot;&quot;,&quot;non-dropping-particle&quot;:&quot;&quot;}],&quot;container-title&quot;:&quot;Jurnal Consulenza : Jurnal Bimbingan Konseling dan Psikologi&quot;,&quot;DOI&quot;:&quot;10.56013/jcbkp.v8i1.3637&quot;,&quot;ISSN&quot;:&quot;2623-033X&quot;,&quot;issued&quot;:{&quot;date-parts&quot;:[[2025,3,31]]},&quot;page&quot;:&quot;55-65&quot;,&quot;abstract&quot;:&quot;&lt;p&gt;Integrasi kecerdasan buatan (Artificial Intelligence/AI) dalam layanan bimbingan dan konseling sekolah menawarkan peluang transformatif untuk meningkatkan dukungan perkembangan dan pembimbingan bagi siswa. Penelitian ini mengkaji peran literasi digital dalam memfasilitasi adopsi teknologi AI oleh konselor sekolah. Dengan menggunakan tinjauan literatur sistematis, penelitian ini menyoroti bagaimana kompetensi digital (mulai dari penguasaan alat digital hingga pemahaman tentang privasi data) memungkinkan konselor untuk mengintegrasikan AI secara efektif ke dalam praktik mereka. Aplikasi utama AI yang diidentifikasi meliputi penilaian kebutuhan yang dipersonalisasi, analitik prediktif untuk dukungan siswa, serta pengembangan media konseling interaktif seperti chatbot dan lingkungan virtual. Hasil penelitian menunjukkan bahwa solusi berbasis AI secara signifikan dapat meningkatkan praktik inklusif, bimbingan akademik, kesejahteraan emosional, dan dukungan siswa yang dipersonalisasi. Meskipun menawarkan banyak manfaat, penelitian ini juga mengidentifikasi tantangan etis, seperti privasi data dan bias algoritmik, yang memerlukan pengembangan pedoman etis yang kuat. Selain itu, meskipun AI dapat melengkapi pekerjaan konselor sekolah dengan menyederhanakan tugas administratif dan menyediakan intervensi yang tepat waktu, elemen manusia tetap penting untuk mendukung siswa secara empati dan holistik.Penelitian ini berkontribusi pada diskursus yang berkembang mengenai AI dalam pendidikan dengan menekankan hubungan antara literasi digital dan adopsi AI dalam konseling sekolah. Penelitian ini mengisi kesenjangan riset dengan berfokus pada kebutuhan unik konselor yang harus menyeimbangkan integrasi teknologi dengan dukungan perkembangan dan emosional siswa. Temuan ini menegaskan pentingnya membekali konselor dengan keterampilan digital yang diperlukan untuk memanfaatkan potensi AI secara maksimal, sehingga meningkatkan kualitas dan jangkauan layanan konseling sekolah. Penelitian lanjutan diharapkan dapat berfokus pada evaluasi empiris alat AI dalam konteks konseling nyata serta pengembangan program pelatihan untuk meningkatkan literasi digital di kalangan konselor sekolah Kata Kunci: Ai Literacy; Konselor sekolah; Layanan Bimbingan dan konseling&lt;/p&gt;&quot;,&quot;issue&quot;:&quot;1&quot;,&quot;volume&quot;:&quot;8&quot;,&quot;container-title-short&quot;:&quot;&quot;},&quot;isTemporary&quot;:false},{&quot;id&quot;:&quot;0bb20546-1677-3cc0-a45f-caa0be974a3c&quot;,&quot;itemData&quot;:{&quot;type&quot;:&quot;article-journal&quot;,&quot;id&quot;:&quot;0bb20546-1677-3cc0-a45f-caa0be974a3c&quot;,&quot;title&quot;:&quot;High-Tech Counselor in the Digital Era: Integrating Information Technology into Modern Guidance and Counseling Practices&quot;,&quot;author&quot;:[{&quot;family&quot;:&quot;Halqim&quot;,&quot;given&quot;:&quot;Afanin&quot;,&quot;parse-names&quot;:false,&quot;dropping-particle&quot;:&quot;&quot;,&quot;non-dropping-particle&quot;:&quot;&quot;},{&quot;family&quot;:&quot;Rukiyati&quot;,&quot;given&quot;:&quot;&quot;,&quot;parse-names&quot;:false,&quot;dropping-particle&quot;:&quot;&quot;,&quot;non-dropping-particle&quot;:&quot;&quot;}],&quot;container-title&quot;:&quot;Jurnal Sains Sosio Humaniora&quot;,&quot;DOI&quot;:&quot;10.22437/jssh.v8i2.39231&quot;,&quot;ISSN&quot;:&quot;2580-2305&quot;,&quot;issued&quot;:{&quot;date-parts&quot;:[[2024,12,12]]},&quot;page&quot;:&quot;72-82&quot;,&quot;abstract&quot;:&quot;&lt;p&gt;In digital era, integrating information technology with guide and counselling services is crucial. This article looks at how information technology might improve the quality of counselling services, including accessibility and intervention efficacy. It takes a qualitative approach, based on a literature review, to investigate the possibilities, challenges, and best practices for using information technology into counselling. The findings demonstrated that information technology employed in guidance and counseling has the potential to increase the breadth of counselling services while also raising ethical, privacy, and counselor readiness concerns. The proposals include counselor training, the development of user-friendly technology, and legislation that promotes data privacy.&lt;/p&gt;&quot;,&quot;issue&quot;:&quot;2&quot;,&quot;volume&quot;:&quot;8&quot;,&quot;container-title-short&quot;:&quot;&quot;},&quot;isTemporary&quot;:false},{&quot;id&quot;:&quot;3992a9d0-5dd3-36a5-a9f4-4d18fd2e40e9&quot;,&quot;itemData&quot;:{&quot;type&quot;:&quot;article-journal&quot;,&quot;id&quot;:&quot;3992a9d0-5dd3-36a5-a9f4-4d18fd2e40e9&quot;,&quot;title&quot;:&quot;AI And Machine Learning In Islamic Guidance: Opportunities, Ethical Considerations, And Future Directions&quot;,&quot;author&quot;:[{&quot;family&quot;:&quot;Arif&quot;,&quot;given&quot;:&quot;Muhammad&quot;,&quot;parse-names&quot;:false,&quot;dropping-particle&quot;:&quot;&quot;,&quot;non-dropping-particle&quot;:&quot;&quot;},{&quot;family&quot;:&quot;Irfan&quot;,&quot;given&quot;:&quot;Sadia&quot;,&quot;parse-names&quot;:false,&quot;dropping-particle&quot;:&quot;&quot;,&quot;non-dropping-particle&quot;:&quot;&quot;},{&quot;family&quot;:&quot;Rhaman Shaoan&quot;,&quot;given&quot;:&quot;Md Mirajur&quot;,&quot;parse-names&quot;:false,&quot;dropping-particle&quot;:&quot;&quot;,&quot;non-dropping-particle&quot;:&quot;&quot;},{&quot;family&quot;:&quot;Ali&quot;,&quot;given&quot;:&quot;Wazir&quot;,&quot;parse-names&quot;:false,&quot;dropping-particle&quot;:&quot;&quot;,&quot;non-dropping-particle&quot;:&quot;&quot;}],&quot;container-title&quot;:&quot;Guidance&quot;,&quot;DOI&quot;:&quot;10.34005/guidance.v21i02.4449&quot;,&quot;ISSN&quot;:&quot;2715-5307&quot;,&quot;issued&quot;:{&quot;date-parts&quot;:[[2025,1,1]]},&quot;page&quot;:&quot;429-451&quot;,&quot;abstract&quot;:&quot;&lt;p&gt;The rapid advancement of Artificial Intelligence (AI) offers new possibilities for enhancing counseling practices, including Islamic counseling, which combines psychological support with spiritual guidance. However, the integration of AI into this field raises significant ethical concerns. This study explores the ethical implications of AI in Islamic counseling through interviews with 10 Islamic scholars in Pakistan. The research employs Ethical AI Decision-Making and Islamic Counseling Ethics as theoretical frameworks to examine the potential benefits and limitations of AI in this context. The findings indicate that while AI can improve access to counseling services, particularly in underserved areas, it cannot replace the empathy, personalized care, and spiritual insight essential to Islamic counseling. Scholars emphasize that AI systems must align with Islamic ethical principles, ensuring confidentiality, fairness, and cultural sensitivity. AI should be viewed as a complementary tool rather than a replacement for human counselors, offering support in areas such as preliminary assessments or information delivery. The study contributes to the ongoing discourse on the intersection of AI and religious ethics, providing a foundation for future research on developing AI systems that are both technologically effective and ethically sound.&lt;/p&gt;&quot;,&quot;issue&quot;:&quot;02&quot;,&quot;volume&quot;:&quot;21&quot;,&quot;container-title-short&quot;:&quot;&quot;},&quot;isTemporary&quot;:false}]},{&quot;citationID&quot;:&quot;MENDELEY_CITATION_f101d882-dbaa-4413-9567-97a5f3a1d0d1&quot;,&quot;properties&quot;:{&quot;noteIndex&quot;:0},&quot;isEdited&quot;:false,&quot;manualOverride&quot;:{&quot;isManuallyOverridden&quot;:false,&quot;citeprocText&quot;:&quot;(Hidayatullah &amp;#38; Muslihati, 2025; Koesanto et al., 2025; Muhammad et al., 2024; Ristianti et al., 2025)&quot;,&quot;manualOverrideText&quot;:&quot;&quot;},&quot;citationTag&quot;:&quot;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&quot;,&quot;citationItems&quot;:[{&quot;id&quot;:&quot;865833a8-2397-3e0f-bba3-1983929ec0b0&quot;,&quot;itemData&quot;:{&quot;type&quot;:&quot;article-journal&quot;,&quot;id&quot;:&quot;865833a8-2397-3e0f-bba3-1983929ec0b0&quot;,&quot;title&quot;:&quot;An Artificial Intelligence (AI)–Based Counseling Service Application System for Distance Higher Education Students&quot;,&quot;author&quot;:[{&quot;family&quot;:&quot;Koesanto&quot;,&quot;given&quot;:&quot;Stefani Made Ayu Artharini&quot;,&quot;parse-names&quot;:false,&quot;dropping-particle&quot;:&quot;&quot;,&quot;non-dropping-particle&quot;:&quot;&quot;},{&quot;family&quot;:&quot;Gunawan Wiradharma&quot;,&quot;given&quot;:&quot;&quot;,&quot;parse-names&quot;:false,&quot;dropping-particle&quot;:&quot;&quot;,&quot;non-dropping-particle&quot;:&quot;&quot;},{&quot;family&quot;:&quot;Hudi Herdianto&quot;,&quot;given&quot;:&quot;&quot;,&quot;parse-names&quot;:false,&quot;dropping-particle&quot;:&quot;&quot;,&quot;non-dropping-particle&quot;:&quot;&quot;},{&quot;family&quot;:&quot;Mario Aditya Prasetyo&quot;,&quot;given&quot;:&quot;&quot;,&quot;parse-names&quot;:false,&quot;dropping-particle&quot;:&quot;&quot;,&quot;non-dropping-particle&quot;:&quot;&quot;},{&quot;family&quot;:&quot;Khaerul Anam&quot;,&quot;given&quot;:&quot;&quot;,&quot;parse-names&quot;:false,&quot;dropping-particle&quot;:&quot;&quot;,&quot;non-dropping-particle&quot;:&quot;&quot;}],&quot;container-title&quot;:&quot;Jurnal Media dan Teknologi Pendidikan&quot;,&quot;DOI&quot;:&quot;10.23887/jmt.v5i4.101988&quot;,&quot;ISSN&quot;:&quot;2798-0006&quot;,&quot;issued&quot;:{&quot;date-parts&quot;:[[2025,10,25]]},&quot;page&quot;:&quot;788-797&quot;,&quot;abstract&quot;:&quot;&lt;p&gt;Distance higher education students face serious challenges in accessing counseling services due to the limited number of counselors, geographical barriers, and increasing academic workloads that affect mental health. At the same time, social stigma and time constraints discourage students from seeking direct help, creating a need for alternative technology-based solutions. This study aims to develop and validate KonselQ, an artificial intelligence (AI)–based counseling application designed to provide adaptive, responsive, and empathetic initial emotional support. The research employed a Research and Development (R&amp;amp;D) method using the Rapid Application Development (RAD) model, particularly focusing on the iterative user design stage. The main features of the application include an AI ChatBot based on Cognitive Behavioral Therapy (CBT), an AI Assistant offering mental health tips, psychoeducation, self-assessment tools, and a conversation history menu. The feasibility testing results showed an average rating of “very good” from experts: 87.5% for media, 82.6% for language, and 84.5% for psychological content. These findings demonstrate that KonselQ can serve as an inclusive, sensitive, and relevant digital counseling solution for students’ needs. This study highlights the potential of AI technology to expand access to counseling services, reduce psychosocial barriers, and support student mental well-being in the digital era.&lt;/p&gt;&quot;,&quot;issue&quot;:&quot;4&quot;,&quot;volume&quot;:&quot;5&quot;,&quot;container-title-short&quot;:&quot;&quot;},&quot;isTemporary&quot;:false},{&quot;id&quot;:&quot;b1ee3ba8-83bb-3641-a68f-3c5f66692175&quot;,&quot;itemData&quot;:{&quot;type&quot;:&quot;article-journal&quot;,&quot;id&quot;:&quot;b1ee3ba8-83bb-3641-a68f-3c5f66692175&quot;,&quot;title&quot;:&quot;Challenges and Opportunities of Integrating AI in Guidance and Counseling Services for Students in Islamic Higher Education&quot;,&quot;author&quot;:[{&quot;family&quot;:&quot;Ristianti&quot;,&quot;given&quot;:&quot;Dina Hajja&quot;,&quot;parse-names&quot;:false,&quot;dropping-particle&quot;:&quot;&quot;,&quot;non-dropping-particle&quot;:&quot;&quot;},{&quot;family&quot;:&quot;Afriyadi Sofyan&quot;,&quot;given&quot;:&quot;&quot;,&quot;parse-names&quot;:false,&quot;dropping-particle&quot;:&quot;&quot;,&quot;non-dropping-particle&quot;:&quot;&quot;},{&quot;family&quot;:&quot;Siti Aminah&quot;,&quot;given&quot;:&quot;&quot;,&quot;parse-names&quot;:false,&quot;dropping-particle&quot;:&quot;&quot;,&quot;non-dropping-particle&quot;:&quot;&quot;},{&quot;family&quot;:&quot;Sigit Muryono&quot;,&quot;given&quot;:&quot;&quot;,&quot;parse-names&quot;:false,&quot;dropping-particle&quot;:&quot;&quot;,&quot;non-dropping-particle&quot;:&quot;&quot;}],&quot;container-title&quot;:&quot;KONSELOR&quot;,&quot;issued&quot;:{&quot;date-parts&quot;:[[2025]]},&quot;page&quot;:&quot;58-73&quot;,&quot;issue&quot;:&quot;1&quot;,&quot;volume&quot;:&quot;14&quot;,&quot;container-title-short&quot;:&quot;&quot;},&quot;isTemporary&quot;:false},{&quot;id&quot;:&quot;34d5683f-9458-3613-9780-b577d71b48c8&quot;,&quot;itemData&quot;:{&quot;type&quot;:&quot;article-journal&quot;,&quot;id&quot;:&quot;34d5683f-9458-3613-9780-b577d71b48c8&quot;,&quot;title&quot;:&quot;AI Literacy as a Catalyst for Future School Counselors: Enhancing Guidance and Counseling Services&quot;,&quot;author&quot;:[{&quot;family&quot;:&quot;Hidayatullah&quot;,&quot;given&quot;:&quot;Hengki Tri&quot;,&quot;parse-names&quot;:false,&quot;dropping-particle&quot;:&quot;&quot;,&quot;non-dropping-particle&quot;:&quot;&quot;},{&quot;family&quot;:&quot;Muslihati&quot;,&quot;given&quot;:&quot;Muslihati&quot;,&quot;parse-names&quot;:false,&quot;dropping-particle&quot;:&quot;&quot;,&quot;non-dropping-particle&quot;:&quot;&quot;}],&quot;container-title&quot;:&quot;Jurnal Consulenza : Jurnal Bimbingan Konseling dan Psikologi&quot;,&quot;DOI&quot;:&quot;10.56013/jcbkp.v8i1.3637&quot;,&quot;ISSN&quot;:&quot;2623-033X&quot;,&quot;issued&quot;:{&quot;date-parts&quot;:[[2025,3,31]]},&quot;page&quot;:&quot;55-65&quot;,&quot;abstract&quot;:&quot;&lt;p&gt;Integrasi kecerdasan buatan (Artificial Intelligence/AI) dalam layanan bimbingan dan konseling sekolah menawarkan peluang transformatif untuk meningkatkan dukungan perkembangan dan pembimbingan bagi siswa. Penelitian ini mengkaji peran literasi digital dalam memfasilitasi adopsi teknologi AI oleh konselor sekolah. Dengan menggunakan tinjauan literatur sistematis, penelitian ini menyoroti bagaimana kompetensi digital (mulai dari penguasaan alat digital hingga pemahaman tentang privasi data) memungkinkan konselor untuk mengintegrasikan AI secara efektif ke dalam praktik mereka. Aplikasi utama AI yang diidentifikasi meliputi penilaian kebutuhan yang dipersonalisasi, analitik prediktif untuk dukungan siswa, serta pengembangan media konseling interaktif seperti chatbot dan lingkungan virtual. Hasil penelitian menunjukkan bahwa solusi berbasis AI secara signifikan dapat meningkatkan praktik inklusif, bimbingan akademik, kesejahteraan emosional, dan dukungan siswa yang dipersonalisasi. Meskipun menawarkan banyak manfaat, penelitian ini juga mengidentifikasi tantangan etis, seperti privasi data dan bias algoritmik, yang memerlukan pengembangan pedoman etis yang kuat. Selain itu, meskipun AI dapat melengkapi pekerjaan konselor sekolah dengan menyederhanakan tugas administratif dan menyediakan intervensi yang tepat waktu, elemen manusia tetap penting untuk mendukung siswa secara empati dan holistik.Penelitian ini berkontribusi pada diskursus yang berkembang mengenai AI dalam pendidikan dengan menekankan hubungan antara literasi digital dan adopsi AI dalam konseling sekolah. Penelitian ini mengisi kesenjangan riset dengan berfokus pada kebutuhan unik konselor yang harus menyeimbangkan integrasi teknologi dengan dukungan perkembangan dan emosional siswa. Temuan ini menegaskan pentingnya membekali konselor dengan keterampilan digital yang diperlukan untuk memanfaatkan potensi AI secara maksimal, sehingga meningkatkan kualitas dan jangkauan layanan konseling sekolah. Penelitian lanjutan diharapkan dapat berfokus pada evaluasi empiris alat AI dalam konteks konseling nyata serta pengembangan program pelatihan untuk meningkatkan literasi digital di kalangan konselor sekolah Kata Kunci: Ai Literacy; Konselor sekolah; Layanan Bimbingan dan konseling&lt;/p&gt;&quot;,&quot;issue&quot;:&quot;1&quot;,&quot;volume&quot;:&quot;8&quot;,&quot;container-title-short&quot;:&quot;&quot;},&quot;isTemporary&quot;:false},{&quot;id&quot;:&quot;18d9222e-2051-3bf1-a643-498abf983e21&quot;,&quot;itemData&quot;:{&quot;type&quot;:&quot;article-journal&quot;,&quot;id&quot;:&quot;18d9222e-2051-3bf1-a643-498abf983e21&quot;,&quot;title&quot;:&quot;Counselling Career with Artificial Intelligence: A Systematic Review&quot;,&quot;author&quot;:[{&quot;family&quot;:&quot;Muhammad&quot;,&quot;given&quot;:&quot;Rifqi&quot;,&quot;parse-names&quot;:false,&quot;dropping-particle&quot;:&quot;&quot;,&quot;non-dropping-particle&quot;:&quot;&quot;},{&quot;family&quot;:&quot;Patriana&quot;,&quot;given&quot;:&quot;Patriana&quot;,&quot;parse-names&quot;:false,&quot;dropping-particle&quot;:&quot;&quot;,&quot;non-dropping-particle&quot;:&quot;&quot;},{&quot;family&quot;:&quot;Yusrain&quot;,&quot;given&quot;:&quot;Yusrain&quot;,&quot;parse-names&quot;:false,&quot;dropping-particle&quot;:&quot;&quot;,&quot;non-dropping-particle&quot;:&quot;&quot;},{&quot;family&quot;:&quot;Astaman&quot;,&quot;given&quot;:&quot;Astaman&quot;,&quot;parse-names&quot;:false,&quot;dropping-particle&quot;:&quot;&quot;,&quot;non-dropping-particle&quot;:&quot;&quot;},{&quot;family&quot;:&quot;Manja&quot;,&quot;given&quot;:&quot;Manja&quot;,&quot;parse-names&quot;:false,&quot;dropping-particle&quot;:&quot;&quot;,&quot;non-dropping-particle&quot;:&quot;&quot;}],&quot;container-title&quot;:&quot;GUIDENA: Jurnal Ilmu Pendidikan, Psikologi, Bimbingan dan Konseling&quot;,&quot;DOI&quot;:&quot;10.24127/gdn.v14i1.9357&quot;,&quot;ISSN&quot;:&quot;2442-7802&quot;,&quot;issued&quot;:{&quot;date-parts&quot;:[[2024,3,8]]},&quot;page&quot;:&quot;299&quot;,&quot;abstract&quot;:&quot;&lt;p&gt;This systematic review aimed to review empirical research on leftist counseling careers with AI. This research applied SLR and evaluated Scopus, PubMed, Google Scholar, and Crossref databases. The results showed n = 43 on Scopus, n = 3 on PubMed, n = 70 on Google Scholar and n = 3000 on Crossref. After PRISMA analysis, n = 14 studies were included in the review. Studies examining career counseling with AI: (Carson et al., 1999; Crowley, 1992; Guleria &amp;amp; Sood, 2023; Hendahewa et al., 2006; José-García et al., 2022; Joshi et al., 2020; Lee et al., 2018; Liu, 2023; Nazareno et al., 2019; Suresh et al., 2021; Westman et al., 2021a; Yan et al., 2019; Zhang et al., 2022; Zhang &amp;amp; Zheng, 2022). The manuscripts' publication years also varied: 1992, 1999, 2006, 2018, 2019, 2020, 2021, 2022, and 2023. This study was conducted in Namibia, the USA, the UK, China, Romania, India, Sri Lanka, the Philippines, South Korea, and Finland. System: computer algorithm, artificial neural network, AIED, C3-IoC, Facebook Messenger, iAdvice, and online career counselor system (Chatbot and machine learning). Objectives: career prediction, career matching with companies, career selection, career guidance, and career decision-making. Requirements: AI supports students in study and career planning, self-management, and accessible and timely advice, whether delivered by AI or humans. AI is a technical subject with personal, career, and social implications; it is essential for developing academic and professional thinking and career planning in the AI era.&lt;/p&gt;&quot;,&quot;issue&quot;:&quot;1&quot;,&quot;volume&quot;:&quot;14&quot;,&quot;container-title-short&quot;:&quot;&quot;},&quot;isTemporary&quot;:false}]},{&quot;citationID&quot;:&quot;MENDELEY_CITATION_4993d269-0537-4dfb-9b60-ad9c33cc4dad&quot;,&quot;properties&quot;:{&quot;noteIndex&quot;:0,&quot;mode&quot;:&quot;composite&quot;},&quot;isEdited&quot;:false,&quot;manualOverride&quot;:{&quot;isManuallyOverridden&quot;:false,&quot;citeprocText&quot;:&quot;Arjanto et al. (2025)&quot;,&quot;manualOverrideText&quot;:&quot;&quot;},&quot;citationTag&quot;:&quot;MENDELEY_CITATION_v3_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&quot;,&quot;citationItems&quot;:[{&quot;displayAs&quot;:&quot;composite&quot;,&quot;label&quot;:&quot;page&quot;,&quot;id&quot;:&quot;59104c4c-50bd-30f2-b183-1b1dc6686ae5&quot;,&quot;itemData&quot;:{&quot;type&quot;:&quot;article-journal&quot;,&quot;id&quot;:&quot;59104c4c-50bd-30f2-b183-1b1dc6686ae5&quot;,&quot;title&quot;:&quot;Augmenting Human Connection: A Systematic Review Of Artificial Intelligence In Counseling Practices, Ethics, And Cultural Adaptation&quot;,&quot;author&quot;:[{&quot;family&quot;:&quot;Arjanto&quot;,&quot;given&quot;:&quot;Paul&quot;,&quot;parse-names&quot;:false,&quot;dropping-particle&quot;:&quot;&quot;,&quot;non-dropping-particle&quot;:&quot;&quot;},{&quot;family&quot;:&quot;Makulua&quot;,&quot;given&quot;:&quot;Izak Jakobis&quot;,&quot;parse-names&quot;:false,&quot;dropping-particle&quot;:&quot;&quot;,&quot;non-dropping-particle&quot;:&quot;&quot;},{&quot;family&quot;:&quot;Sampe&quot;,&quot;given&quot;:&quot;Prisca Diantra&quot;,&quot;parse-names&quot;:false,&quot;dropping-particle&quot;:&quot;&quot;,&quot;non-dropping-particle&quot;:&quot;&quot;},{&quot;family&quot;:&quot;Huliselan&quot;,&quot;given&quot;:&quot;Neleke&quot;,&quot;parse-names&quot;:false,&quot;dropping-particle&quot;:&quot;&quot;,&quot;non-dropping-particle&quot;:&quot;&quot;},{&quot;family&quot;:&quot;Ellis&quot;,&quot;given&quot;:&quot;Rusnawati&quot;,&quot;parse-names&quot;:false,&quot;dropping-particle&quot;:&quot;&quot;,&quot;non-dropping-particle&quot;:&quot;&quot;}],&quot;container-title&quot;:&quot;Jurnal Bimbingan dan Konseling Pandohop&quot;,&quot;DOI&quot;:&quot;10.37304/pandohop.v6i1.20310&quot;,&quot;ISSN&quot;:&quot;2775-5509&quot;,&quot;issued&quot;:{&quot;date-parts&quot;:[[2025,7,29]]},&quot;page&quot;:&quot;1-15&quot;,&quot;abstract&quot;:&quot;&lt;p&gt;The global mental health crisis, intensified by the COVID-19 pandemic, has highlighted significant gaps in access to psychological services, particularly in underserved and low-resource settings. Artificial Intelligence (AI) has emerged as a transformative tool in counseling, offering scalable, personalized, and cost-effective solutions such as chatbot-assisted therapy, affective computing, and AI-driven counselor training. However, its rapid adoption raises ethical and cultural challenges related to empathy, human connection, and algorithmic bias. This study analyzes how AI technologies—specifically chatbots, Natural Language Processing (NLP), and predictive analytics—are applied in counseling practices, focusing on their benefits, limitations, and ethical implications. It also proposes a strategic framework for responsible AI integration across individual, educational, and community counseling contexts. Employing a Systematic Literature Review (SLR) with an integrative qualitative approach, 60 peer-reviewed articles published between 2019 and 2025 were examined. Data were categorized into six themes: chatbot-based therapy, diagnostic tools, counselor education, client perceptions, cultural adaptability, and ethical governance. Findings reveal that while AI performs well in structured tasks such as CBT exercises, mood tracking, and initial assessments, it falls short in addressing complex relational needs like trauma, empathy, and cultural nuance. AI-simulated clients benefit counselor training but risk over-standardizing interpersonal skills. Client trust and satisfaction vary by age, digital literacy, and cultural context. Ethical concerns—such as data privacy, informed consent, and emotional manipulation—are prevalent. This study concludes that AI should complement, not replace, human counseling. It contributes a multidisciplinary synthesis and emphasizes the need for culturally sensitive AI systems, long-term outcome research, and explainable AI (XAI) frameworks for transparency and accountability.&lt;/p&gt;&quot;,&quot;issue&quot;:&quot;1&quot;,&quot;volume&quot;:&quot;6&quot;,&quot;container-title-short&quot;:&quot;&quot;},&quot;isTemporary&quot;:false,&quot;suppress-author&quot;:false,&quot;composite&quot;:true,&quot;author-only&quot;:false}]},{&quot;citationID&quot;:&quot;MENDELEY_CITATION_942f2c27-2ef1-4759-928a-386be65aa24c&quot;,&quot;properties&quot;:{&quot;noteIndex&quot;:0,&quot;mode&quot;:&quot;composite&quot;},&quot;isEdited&quot;:false,&quot;manualOverride&quot;:{&quot;isManuallyOverridden&quot;:false,&quot;citeprocText&quot;:&quot;Zulfa et al. (2024)&quot;,&quot;manualOverrideText&quot;:&quot;&quot;},&quot;citationTag&quot;:&quot;MENDELEY_CITATION_v3_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&quot;,&quot;citationItems&quot;:[{&quot;displayAs&quot;:&quot;composite&quot;,&quot;label&quot;:&quot;page&quot;,&quot;id&quot;:&quot;606cc233-c8ac-385d-badb-d3378bdf1983&quot;,&quot;itemData&quot;:{&quot;type&quot;:&quot;article-journal&quot;,&quot;id&quot;:&quot;606cc233-c8ac-385d-badb-d3378bdf1983&quot;,&quot;title&quot;:&quot;Evaluating the Effectiveness of Cybercounseling Interventions for Social Anxiety&quot;,&quot;author&quot;:[{&quot;family&quot;:&quot;Zulfa&quot;,&quot;given&quot;:&quot;Nadhifatuz&quot;,&quot;parse-names&quot;:false,&quot;dropping-particle&quot;:&quot;&quot;,&quot;non-dropping-particle&quot;:&quot;&quot;},{&quot;family&quot;:&quot;Farmawati&quot;,&quot;given&quot;:&quot;Cintami&quot;,&quot;parse-names&quot;:false,&quot;dropping-particle&quot;:&quot;&quot;,&quot;non-dropping-particle&quot;:&quot;&quot;},{&quot;family&quot;:&quot;Mufida&quot;,&quot;given&quot;:&quot;Mariya&quot;,&quot;parse-names&quot;:false,&quot;dropping-particle&quot;:&quot;&quot;,&quot;non-dropping-particle&quot;:&quot;&quot;},{&quot;family&quot;:&quot;Akmala&quot;,&quot;given&quot;:&quot;Firda&quot;,&quot;parse-names&quot;:false,&quot;dropping-particle&quot;:&quot;&quot;,&quot;non-dropping-particle&quot;:&quot;&quot;},{&quot;family&quot;:&quot;Rizqi&quot;,&quot;given&quot;:&quot;Arina&quot;,&quot;parse-names&quot;:false,&quot;dropping-particle&quot;:&quot;&quot;,&quot;non-dropping-particle&quot;:&quot;&quot;}],&quot;container-title&quot;:&quot;Bulletin of Counseling and Psychotherapy&quot;,&quot;DOI&quot;:&quot;10.51214/002024061126000&quot;,&quot;ISSN&quot;:&quot;2656-1050&quot;,&quot;issued&quot;:{&quot;date-parts&quot;:[[2024,12,13]]},&quot;abstract&quot;:&quot;&lt;p&gt;Social anxiety is a prevalent mental health issue in modern society, significantly affecting the quality of life of those impacted. However, access to mental health services, including traditional counseling, is often limited by various factors. This study aims to evaluate the effectiveness of a cybercounseling application in addressing social anxiety. The application, developed as part of this research, provides clients with the ability to consult counselors without the constraints of distance and time. Key features include real-time chat with counselors, mental health articles as \&quot;self-help\&quot; resources, and a tool for measuring social anxiety levels. This research follows a Research and Development (RnD) design, comprising three stages of testing: (1) expert validation, which confirmed the model as valid for use; (2) limited empirical testing, where the application showed significant effectiveness in reducing social anxiety based on Wilcoxon statistical tests (p &amp;lt; 0.05); and (3) large-scale testing, which further confirmed the application's effectiveness with similar significant results (p &amp;lt; 0.05). These findings suggest that the cybercounseling application is a viable tool for treating social anxiety in the digital era.&lt;/p&gt;&quot;,&quot;issue&quot;:&quot;3&quot;,&quot;volume&quot;:&quot;6&quot;,&quot;container-title-short&quot;:&quot;&quot;},&quot;isTemporary&quot;:false,&quot;suppress-author&quot;:false,&quot;composite&quot;:true,&quot;author-only&quot;:false}]},{&quot;citationID&quot;:&quot;MENDELEY_CITATION_d8ef954d-4f0e-45fa-a1ae-e259542dcddc&quot;,&quot;properties&quot;:{&quot;noteIndex&quot;:0,&quot;mode&quot;:&quot;composite&quot;},&quot;isEdited&quot;:false,&quot;manualOverride&quot;:{&quot;isManuallyOverridden&quot;:false,&quot;citeprocText&quot;:&quot;Yovian Yustiko Prasetya et al. (2025)&quot;,&quot;manualOverrideText&quot;:&quot;&quot;},&quot;citationTag&quot;:&quot;MENDELEY_CITATION_v3_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c31f8f65-eca4-309a-937c-176c53a7b491&quot;,&quot;itemData&quot;:{&quot;type&quot;:&quot;article-journal&quot;,&quot;id&quot;:&quot;c31f8f65-eca4-309a-937c-176c53a7b491&quot;,&quot;title&quot;:&quot;Pengaruh Hybrid Ai-Human Cybercounseling Terhadap Academic BurnoutDan Psychological Well-Being&quot;,&quot;author&quot;:[{&quot;family&quot;:&quot;Yovian Yustiko Prasetya&quot;,&quot;given&quot;:&quot;&quot;,&quot;parse-names&quot;:false,&quot;dropping-particle&quot;:&quot;&quot;,&quot;non-dropping-particle&quot;:&quot;&quot;},{&quot;family&quot;:&quot;Akhmad Musyid Hafizudin&quot;,&quot;given&quot;:&quot;&quot;,&quot;parse-names&quot;:false,&quot;dropping-particle&quot;:&quot;&quot;,&quot;non-dropping-particle&quot;:&quot;&quot;},{&quot;family&quot;:&quot;Fernandio Irzam Nugroho&quot;,&quot;given&quot;:&quot;&quot;,&quot;parse-names&quot;:false,&quot;dropping-particle&quot;:&quot;&quot;,&quot;non-dropping-particle&quot;:&quot;&quot;},{&quot;family&quot;:&quot;Nur Shofi Rizqika A&quot;,&quot;given&quot;:&quot;&quot;,&quot;parse-names&quot;:false,&quot;dropping-particle&quot;:&quot;&quot;,&quot;non-dropping-particle&quot;:&quot;&quot;},{&quot;family&quot;:&quot;Kamil Fauzan&quot;,&quot;given&quot;:&quot;&quot;,&quot;parse-names&quot;:false,&quot;dropping-particle&quot;:&quot;&quot;,&quot;non-dropping-particle&quot;:&quot;&quot;},{&quot;family&quot;:&quot;Rosa Amalia Rahmaningsih&quot;,&quot;given&quot;:&quot;&quot;,&quot;parse-names&quot;:false,&quot;dropping-particle&quot;:&quot;&quot;,&quot;non-dropping-particle&quot;:&quot;&quot;}],&quot;container-title&quot;:&quot;CONS-IEDU: Islamic Guidance and Counseling Journal&quot;,&quot;issued&quot;:{&quot;date-parts&quot;:[[2025]]},&quot;page&quot;:&quot;207-213&quot;,&quot;issue&quot;:&quot;1&quot;,&quot;volume&quot;:&quot;5&quot;,&quot;container-title-short&quot;:&quot;&quot;},&quot;isTemporary&quot;:false,&quot;suppress-author&quot;:false,&quot;composite&quot;:true,&quot;author-only&quot;:false}]},{&quot;citationID&quot;:&quot;MENDELEY_CITATION_bfeabecd-b817-4220-a6d7-4e457973afd7&quot;,&quot;properties&quot;:{&quot;noteIndex&quot;:0},&quot;isEdited&quot;:false,&quot;manualOverride&quot;:{&quot;isManuallyOverridden&quot;:false,&quot;citeprocText&quot;:&quot;(Hanapi &amp;#38; Hary Soedarto Harjono, 2025; Koesanto et al., 2025; Yovian Yustiko Prasetya et al., 2025; Zulfa et al., 2024)&quot;,&quot;manualOverrideText&quot;:&quot;&quot;},&quot;citationTag&quot;:&quot;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&quot;,&quot;citationItems&quot;:[{&quot;id&quot;:&quot;c31f8f65-eca4-309a-937c-176c53a7b491&quot;,&quot;itemData&quot;:{&quot;type&quot;:&quot;article-journal&quot;,&quot;id&quot;:&quot;c31f8f65-eca4-309a-937c-176c53a7b491&quot;,&quot;title&quot;:&quot;Pengaruh Hybrid Ai-Human Cybercounseling Terhadap Academic BurnoutDan Psychological Well-Being&quot;,&quot;author&quot;:[{&quot;family&quot;:&quot;Yovian Yustiko Prasetya&quot;,&quot;given&quot;:&quot;&quot;,&quot;parse-names&quot;:false,&quot;dropping-particle&quot;:&quot;&quot;,&quot;non-dropping-particle&quot;:&quot;&quot;},{&quot;family&quot;:&quot;Akhmad Musyid Hafizudin&quot;,&quot;given&quot;:&quot;&quot;,&quot;parse-names&quot;:false,&quot;dropping-particle&quot;:&quot;&quot;,&quot;non-dropping-particle&quot;:&quot;&quot;},{&quot;family&quot;:&quot;Fernandio Irzam Nugroho&quot;,&quot;given&quot;:&quot;&quot;,&quot;parse-names&quot;:false,&quot;dropping-particle&quot;:&quot;&quot;,&quot;non-dropping-particle&quot;:&quot;&quot;},{&quot;family&quot;:&quot;Nur Shofi Rizqika A&quot;,&quot;given&quot;:&quot;&quot;,&quot;parse-names&quot;:false,&quot;dropping-particle&quot;:&quot;&quot;,&quot;non-dropping-particle&quot;:&quot;&quot;},{&quot;family&quot;:&quot;Kamil Fauzan&quot;,&quot;given&quot;:&quot;&quot;,&quot;parse-names&quot;:false,&quot;dropping-particle&quot;:&quot;&quot;,&quot;non-dropping-particle&quot;:&quot;&quot;},{&quot;family&quot;:&quot;Rosa Amalia Rahmaningsih&quot;,&quot;given&quot;:&quot;&quot;,&quot;parse-names&quot;:false,&quot;dropping-particle&quot;:&quot;&quot;,&quot;non-dropping-particle&quot;:&quot;&quot;}],&quot;container-title&quot;:&quot;CONS-IEDU: Islamic Guidance and Counseling Journal&quot;,&quot;issued&quot;:{&quot;date-parts&quot;:[[2025]]},&quot;page&quot;:&quot;207-213&quot;,&quot;issue&quot;:&quot;1&quot;,&quot;volume&quot;:&quot;5&quot;,&quot;container-title-short&quot;:&quot;&quot;},&quot;isTemporary&quot;:false},{&quot;id&quot;:&quot;865833a8-2397-3e0f-bba3-1983929ec0b0&quot;,&quot;itemData&quot;:{&quot;type&quot;:&quot;article-journal&quot;,&quot;id&quot;:&quot;865833a8-2397-3e0f-bba3-1983929ec0b0&quot;,&quot;title&quot;:&quot;An Artificial Intelligence (AI)–Based Counseling Service Application System for Distance Higher Education Students&quot;,&quot;author&quot;:[{&quot;family&quot;:&quot;Koesanto&quot;,&quot;given&quot;:&quot;Stefani Made Ayu Artharini&quot;,&quot;parse-names&quot;:false,&quot;dropping-particle&quot;:&quot;&quot;,&quot;non-dropping-particle&quot;:&quot;&quot;},{&quot;family&quot;:&quot;Gunawan Wiradharma&quot;,&quot;given&quot;:&quot;&quot;,&quot;parse-names&quot;:false,&quot;dropping-particle&quot;:&quot;&quot;,&quot;non-dropping-particle&quot;:&quot;&quot;},{&quot;family&quot;:&quot;Hudi Herdianto&quot;,&quot;given&quot;:&quot;&quot;,&quot;parse-names&quot;:false,&quot;dropping-particle&quot;:&quot;&quot;,&quot;non-dropping-particle&quot;:&quot;&quot;},{&quot;family&quot;:&quot;Mario Aditya Prasetyo&quot;,&quot;given&quot;:&quot;&quot;,&quot;parse-names&quot;:false,&quot;dropping-particle&quot;:&quot;&quot;,&quot;non-dropping-particle&quot;:&quot;&quot;},{&quot;family&quot;:&quot;Khaerul Anam&quot;,&quot;given&quot;:&quot;&quot;,&quot;parse-names&quot;:false,&quot;dropping-particle&quot;:&quot;&quot;,&quot;non-dropping-particle&quot;:&quot;&quot;}],&quot;container-title&quot;:&quot;Jurnal Media dan Teknologi Pendidikan&quot;,&quot;DOI&quot;:&quot;10.23887/jmt.v5i4.101988&quot;,&quot;ISSN&quot;:&quot;2798-0006&quot;,&quot;issued&quot;:{&quot;date-parts&quot;:[[2025,10,25]]},&quot;page&quot;:&quot;788-797&quot;,&quot;abstract&quot;:&quot;&lt;p&gt;Distance higher education students face serious challenges in accessing counseling services due to the limited number of counselors, geographical barriers, and increasing academic workloads that affect mental health. At the same time, social stigma and time constraints discourage students from seeking direct help, creating a need for alternative technology-based solutions. This study aims to develop and validate KonselQ, an artificial intelligence (AI)–based counseling application designed to provide adaptive, responsive, and empathetic initial emotional support. The research employed a Research and Development (R&amp;amp;D) method using the Rapid Application Development (RAD) model, particularly focusing on the iterative user design stage. The main features of the application include an AI ChatBot based on Cognitive Behavioral Therapy (CBT), an AI Assistant offering mental health tips, psychoeducation, self-assessment tools, and a conversation history menu. The feasibility testing results showed an average rating of “very good” from experts: 87.5% for media, 82.6% for language, and 84.5% for psychological content. These findings demonstrate that KonselQ can serve as an inclusive, sensitive, and relevant digital counseling solution for students’ needs. This study highlights the potential of AI technology to expand access to counseling services, reduce psychosocial barriers, and support student mental well-being in the digital era.&lt;/p&gt;&quot;,&quot;issue&quot;:&quot;4&quot;,&quot;volume&quot;:&quot;5&quot;,&quot;container-title-short&quot;:&quot;&quot;},&quot;isTemporary&quot;:false},{&quot;id&quot;:&quot;8b955532-f122-3262-a39f-656c5171dedd&quot;,&quot;itemData&quot;:{&quot;type&quot;:&quot;article-journal&quot;,&quot;id&quot;:&quot;8b955532-f122-3262-a39f-656c5171dedd&quot;,&quot;title&quot;:&quot;Development of a Web-Based Cyber Counseling Model for Guidance and Counseling Services at SMA Negeri 1 Bayung Lencir&quot;,&quot;author&quot;:[{&quot;family&quot;:&quot;Hanapi&quot;,&quot;given&quot;:&quot;Khoirul&quot;,&quot;parse-names&quot;:false,&quot;dropping-particle&quot;:&quot;&quot;,&quot;non-dropping-particle&quot;:&quot;&quot;},{&quot;family&quot;:&quot;Hary Soedarto Harjono&quot;,&quot;given&quot;:&quot;&quot;,&quot;parse-names&quot;:false,&quot;dropping-particle&quot;:&quot;&quot;,&quot;non-dropping-particle&quot;:&quot;&quot;}],&quot;container-title&quot;:&quot;Indonesian Journal of Educational Development (IJED)&quot;,&quot;DOI&quot;:&quot;10.59672/ijed.v5i4.4500&quot;,&quot;ISSN&quot;:&quot;2722-1059&quot;,&quot;issued&quot;:{&quot;date-parts&quot;:[[2025,2,25]]},&quot;page&quot;:&quot;498-507&quot;,&quot;abstract&quot;:&quot;&lt;p&gt;This study aims to develop a web-based cyber counseling model for guidance and counseling services at SMA Negeri 1 Bayung Lencir. This research is a development study or Research and Development (R&amp;amp;D) using the Borg and Gall development model. The subjects of this research are 11th-grade students of SMA Negeri 1 Bayung Lencir for the 2024/2025 academic year.&amp;#13; The research results indicate that 44% of the students expressed a need to utilize e-counseling media, preferring a website as the service medium. Based on the research results, the product feasibility test by material experts showed a score of 88%, categorized as highly feasible, and by media experts, a score of 98.6%, also categorized as highly feasible. Furthermore, the product feasibility test based on student responses showed a score of 94.4%, categorized as highly feasible, and the guidance counselor responses showed a score of 90%, categorized as highly feasible.&amp;#13; &amp;#13; &amp;#13; &amp;#13; &amp;#13; &amp;#13; &amp;#13;  &amp;#13; &amp;#13; &amp;#13;  &amp;#13; &amp;#13; &amp;#13;  &lt;/p&gt;&quot;,&quot;issue&quot;:&quot;4&quot;,&quot;volume&quot;:&quot;5&quot;,&quot;container-title-short&quot;:&quot;&quot;},&quot;isTemporary&quot;:false},{&quot;id&quot;:&quot;606cc233-c8ac-385d-badb-d3378bdf1983&quot;,&quot;itemData&quot;:{&quot;type&quot;:&quot;article-journal&quot;,&quot;id&quot;:&quot;606cc233-c8ac-385d-badb-d3378bdf1983&quot;,&quot;title&quot;:&quot;Evaluating the Effectiveness of Cybercounseling Interventions for Social Anxiety&quot;,&quot;author&quot;:[{&quot;family&quot;:&quot;Zulfa&quot;,&quot;given&quot;:&quot;Nadhifatuz&quot;,&quot;parse-names&quot;:false,&quot;dropping-particle&quot;:&quot;&quot;,&quot;non-dropping-particle&quot;:&quot;&quot;},{&quot;family&quot;:&quot;Farmawati&quot;,&quot;given&quot;:&quot;Cintami&quot;,&quot;parse-names&quot;:false,&quot;dropping-particle&quot;:&quot;&quot;,&quot;non-dropping-particle&quot;:&quot;&quot;},{&quot;family&quot;:&quot;Mufida&quot;,&quot;given&quot;:&quot;Mariya&quot;,&quot;parse-names&quot;:false,&quot;dropping-particle&quot;:&quot;&quot;,&quot;non-dropping-particle&quot;:&quot;&quot;},{&quot;family&quot;:&quot;Akmala&quot;,&quot;given&quot;:&quot;Firda&quot;,&quot;parse-names&quot;:false,&quot;dropping-particle&quot;:&quot;&quot;,&quot;non-dropping-particle&quot;:&quot;&quot;},{&quot;family&quot;:&quot;Rizqi&quot;,&quot;given&quot;:&quot;Arina&quot;,&quot;parse-names&quot;:false,&quot;dropping-particle&quot;:&quot;&quot;,&quot;non-dropping-particle&quot;:&quot;&quot;}],&quot;container-title&quot;:&quot;Bulletin of Counseling and Psychotherapy&quot;,&quot;DOI&quot;:&quot;10.51214/002024061126000&quot;,&quot;ISSN&quot;:&quot;2656-1050&quot;,&quot;issued&quot;:{&quot;date-parts&quot;:[[2024,12,13]]},&quot;abstract&quot;:&quot;&lt;p&gt;Social anxiety is a prevalent mental health issue in modern society, significantly affecting the quality of life of those impacted. However, access to mental health services, including traditional counseling, is often limited by various factors. This study aims to evaluate the effectiveness of a cybercounseling application in addressing social anxiety. The application, developed as part of this research, provides clients with the ability to consult counselors without the constraints of distance and time. Key features include real-time chat with counselors, mental health articles as \&quot;self-help\&quot; resources, and a tool for measuring social anxiety levels. This research follows a Research and Development (RnD) design, comprising three stages of testing: (1) expert validation, which confirmed the model as valid for use; (2) limited empirical testing, where the application showed significant effectiveness in reducing social anxiety based on Wilcoxon statistical tests (p &amp;lt; 0.05); and (3) large-scale testing, which further confirmed the application's effectiveness with similar significant results (p &amp;lt; 0.05). These findings suggest that the cybercounseling application is a viable tool for treating social anxiety in the digital era.&lt;/p&gt;&quot;,&quot;issue&quot;:&quot;3&quot;,&quot;volume&quot;:&quot;6&quot;,&quot;container-title-short&quot;:&quot;&quot;},&quot;isTemporary&quot;:false}]},{&quot;citationID&quot;:&quot;MENDELEY_CITATION_f789eded-8119-4a16-94e9-3634f286c8d5&quot;,&quot;properties&quot;:{&quot;noteIndex&quot;:0},&quot;isEdited&quot;:false,&quot;manualOverride&quot;:{&quot;isManuallyOverridden&quot;:false,&quot;citeprocText&quot;:&quot;(Hidayatullah &amp;#38; Muslihati, 2025; Meifiana et al., 2025; Ristianti et al., 2025; Setiawan et al., 2025)&quot;,&quot;manualOverrideText&quot;:&quot;&quot;},&quot;citationTag&quot;:&quot;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&quot;,&quot;citationItems&quot;:[{&quot;id&quot;:&quot;8929ecce-db86-333c-b30e-0386b3fa037b&quot;,&quot;itemData&quot;:{&quot;type&quot;:&quot;article-journal&quot;,&quot;id&quot;:&quot;8929ecce-db86-333c-b30e-0386b3fa037b&quot;,&quot;title&quot;:&quot;Etika dan Inovasi GenAI: Perspektif Mahasiswa Program Studi Bimbingan dan Konseling Terhadap Peran Konselor&quot;,&quot;author&quot;:[{&quot;family&quot;:&quot;Setiawan&quot;,&quot;given&quot;:&quot;Muhammad Andri&quot;,&quot;parse-names&quot;:false,&quot;dropping-particle&quot;:&quot;&quot;,&quot;non-dropping-particle&quot;:&quot;&quot;},{&quot;family&quot;:&quot;Makaria&quot;,&quot;given&quot;:&quot;Eklys Cheseda&quot;,&quot;parse-names&quot;:false,&quot;dropping-particle&quot;:&quot;&quot;,&quot;non-dropping-particle&quot;:&quot;&quot;},{&quot;family&quot;:&quot;Maulana&quot;,&quot;given&quot;:&quot;Muhammad&quot;,&quot;parse-names&quot;:false,&quot;dropping-particle&quot;:&quot;&quot;,&quot;non-dropping-particle&quot;:&quot;&quot;},{&quot;family&quot;:&quot;Suriansyah&quot;,&quot;given&quot;:&quot;Ahmad&quot;,&quot;parse-names&quot;:false,&quot;dropping-particle&quot;:&quot;&quot;,&quot;non-dropping-particle&quot;:&quot;&quot;},{&quot;family&quot;:&quot;Aslamiah&quot;,&quot;given&quot;:&quot;Aslamiah&quot;,&quot;parse-names&quot;:false,&quot;dropping-particle&quot;:&quot;&quot;,&quot;non-dropping-particle&quot;:&quot;&quot;}],&quot;container-title&quot;:&quot;Jurnal Ilmiah Global Education&quot;,&quot;DOI&quot;:&quot;10.55681/jige.v6i2.3807&quot;,&quot;ISSN&quot;:&quot;2723-4665&quot;,&quot;issued&quot;:{&quot;date-parts&quot;:[[2025,6,11]]},&quot;page&quot;:&quot;704-711&quot;,&quot;abstract&quot;:&quot;&lt;p&gt;This study aimed to examine the perceptions of Guidance and Counseling students on the ethics and innovation of Generative Artificial Intelligence (GenAI) and its influence on the future counselor’s role. A quantitative descriptive approach was employed using a survey method with a Likert scale. A total of 134 students across three cohorts (2022, 2023, and 2024) participated in this study. The results showed that the 2024 cohort demonstrated a higher tendency to use GenAI and perceived it as a positive innovation, while the 2022 and 2023 cohorts showed greater ethical awareness in using the technology. This indicates a gap between technological proficiency and ethical sensitivity among students. The study concluded that GenAI offers potential benefits for academic innovation but must be balanced with ethical considerations to preserve the integrity of the guidance and counseling profession. These findings highlight the importance of integrating digital ethics into the educational curriculum for prospective counselors.&lt;/p&gt;&quot;,&quot;issue&quot;:&quot;2&quot;,&quot;volume&quot;:&quot;6&quot;,&quot;container-title-short&quot;:&quot;&quot;},&quot;isTemporary&quot;:false},{&quot;id&quot;:&quot;b1ee3ba8-83bb-3641-a68f-3c5f66692175&quot;,&quot;itemData&quot;:{&quot;type&quot;:&quot;article-journal&quot;,&quot;id&quot;:&quot;b1ee3ba8-83bb-3641-a68f-3c5f66692175&quot;,&quot;title&quot;:&quot;Challenges and Opportunities of Integrating AI in Guidance and Counseling Services for Students in Islamic Higher Education&quot;,&quot;author&quot;:[{&quot;family&quot;:&quot;Ristianti&quot;,&quot;given&quot;:&quot;Dina Hajja&quot;,&quot;parse-names&quot;:false,&quot;dropping-particle&quot;:&quot;&quot;,&quot;non-dropping-particle&quot;:&quot;&quot;},{&quot;family&quot;:&quot;Afriyadi Sofyan&quot;,&quot;given&quot;:&quot;&quot;,&quot;parse-names&quot;:false,&quot;dropping-particle&quot;:&quot;&quot;,&quot;non-dropping-particle&quot;:&quot;&quot;},{&quot;family&quot;:&quot;Siti Aminah&quot;,&quot;given&quot;:&quot;&quot;,&quot;parse-names&quot;:false,&quot;dropping-particle&quot;:&quot;&quot;,&quot;non-dropping-particle&quot;:&quot;&quot;},{&quot;family&quot;:&quot;Sigit Muryono&quot;,&quot;given&quot;:&quot;&quot;,&quot;parse-names&quot;:false,&quot;dropping-particle&quot;:&quot;&quot;,&quot;non-dropping-particle&quot;:&quot;&quot;}],&quot;container-title&quot;:&quot;KONSELOR&quot;,&quot;issued&quot;:{&quot;date-parts&quot;:[[2025]]},&quot;page&quot;:&quot;58-73&quot;,&quot;issue&quot;:&quot;1&quot;,&quot;volume&quot;:&quot;14&quot;,&quot;container-title-short&quot;:&quot;&quot;},&quot;isTemporary&quot;:false},{&quot;id&quot;:&quot;34d5683f-9458-3613-9780-b577d71b48c8&quot;,&quot;itemData&quot;:{&quot;type&quot;:&quot;article-journal&quot;,&quot;id&quot;:&quot;34d5683f-9458-3613-9780-b577d71b48c8&quot;,&quot;title&quot;:&quot;AI Literacy as a Catalyst for Future School Counselors: Enhancing Guidance and Counseling Services&quot;,&quot;author&quot;:[{&quot;family&quot;:&quot;Hidayatullah&quot;,&quot;given&quot;:&quot;Hengki Tri&quot;,&quot;parse-names&quot;:false,&quot;dropping-particle&quot;:&quot;&quot;,&quot;non-dropping-particle&quot;:&quot;&quot;},{&quot;family&quot;:&quot;Muslihati&quot;,&quot;given&quot;:&quot;Muslihati&quot;,&quot;parse-names&quot;:false,&quot;dropping-particle&quot;:&quot;&quot;,&quot;non-dropping-particle&quot;:&quot;&quot;}],&quot;container-title&quot;:&quot;Jurnal Consulenza : Jurnal Bimbingan Konseling dan Psikologi&quot;,&quot;DOI&quot;:&quot;10.56013/jcbkp.v8i1.3637&quot;,&quot;ISSN&quot;:&quot;2623-033X&quot;,&quot;issued&quot;:{&quot;date-parts&quot;:[[2025,3,31]]},&quot;page&quot;:&quot;55-65&quot;,&quot;abstract&quot;:&quot;&lt;p&gt;Integrasi kecerdasan buatan (Artificial Intelligence/AI) dalam layanan bimbingan dan konseling sekolah menawarkan peluang transformatif untuk meningkatkan dukungan perkembangan dan pembimbingan bagi siswa. Penelitian ini mengkaji peran literasi digital dalam memfasilitasi adopsi teknologi AI oleh konselor sekolah. Dengan menggunakan tinjauan literatur sistematis, penelitian ini menyoroti bagaimana kompetensi digital (mulai dari penguasaan alat digital hingga pemahaman tentang privasi data) memungkinkan konselor untuk mengintegrasikan AI secara efektif ke dalam praktik mereka. Aplikasi utama AI yang diidentifikasi meliputi penilaian kebutuhan yang dipersonalisasi, analitik prediktif untuk dukungan siswa, serta pengembangan media konseling interaktif seperti chatbot dan lingkungan virtual. Hasil penelitian menunjukkan bahwa solusi berbasis AI secara signifikan dapat meningkatkan praktik inklusif, bimbingan akademik, kesejahteraan emosional, dan dukungan siswa yang dipersonalisasi. Meskipun menawarkan banyak manfaat, penelitian ini juga mengidentifikasi tantangan etis, seperti privasi data dan bias algoritmik, yang memerlukan pengembangan pedoman etis yang kuat. Selain itu, meskipun AI dapat melengkapi pekerjaan konselor sekolah dengan menyederhanakan tugas administratif dan menyediakan intervensi yang tepat waktu, elemen manusia tetap penting untuk mendukung siswa secara empati dan holistik.Penelitian ini berkontribusi pada diskursus yang berkembang mengenai AI dalam pendidikan dengan menekankan hubungan antara literasi digital dan adopsi AI dalam konseling sekolah. Penelitian ini mengisi kesenjangan riset dengan berfokus pada kebutuhan unik konselor yang harus menyeimbangkan integrasi teknologi dengan dukungan perkembangan dan emosional siswa. Temuan ini menegaskan pentingnya membekali konselor dengan keterampilan digital yang diperlukan untuk memanfaatkan potensi AI secara maksimal, sehingga meningkatkan kualitas dan jangkauan layanan konseling sekolah. Penelitian lanjutan diharapkan dapat berfokus pada evaluasi empiris alat AI dalam konteks konseling nyata serta pengembangan program pelatihan untuk meningkatkan literasi digital di kalangan konselor sekolah Kata Kunci: Ai Literacy; Konselor sekolah; Layanan Bimbingan dan konseling&lt;/p&gt;&quot;,&quot;issue&quot;:&quot;1&quot;,&quot;volume&quot;:&quot;8&quot;,&quot;container-title-short&quot;:&quot;&quot;},&quot;isTemporary&quot;:false},{&quot;id&quot;:&quot;deaa6fd4-3c4f-3dec-a712-feb0e43eb2b8&quot;,&quot;itemData&quot;:{&quot;type&quot;:&quot;article-journal&quot;,&quot;id&quot;:&quot;deaa6fd4-3c4f-3dec-a712-feb0e43eb2b8&quot;,&quot;title&quot;:&quot;Analysing The Effectiveness of Guidance and Counselling Planning Management in the Digital Era&quot;,&quot;author&quot;:[{&quot;family&quot;:&quot;Meifiana&quot;,&quot;given&quot;:&quot;Neha Eka&quot;,&quot;parse-names&quot;:false,&quot;dropping-particle&quot;:&quot;&quot;,&quot;non-dropping-particle&quot;:&quot;&quot;},{&quot;family&quot;:&quot;Sastranegara&quot;,&quot;given&quot;:&quot;Herlangsakati&quot;,&quot;parse-names&quot;:false,&quot;dropping-particle&quot;:&quot;&quot;,&quot;non-dropping-particle&quot;:&quot;&quot;},{&quot;family&quot;:&quot;Khusnah&quot;,&quot;given&quot;:&quot;Anik Asmaul&quot;,&quot;parse-names&quot;:false,&quot;dropping-particle&quot;:&quot;&quot;,&quot;non-dropping-particle&quot;:&quot;&quot;},{&quot;family&quot;:&quot;Christiana&quot;,&quot;given&quot;:&quot;Elisabeth&quot;,&quot;parse-names&quot;:false,&quot;dropping-particle&quot;:&quot;&quot;,&quot;non-dropping-particle&quot;:&quot;&quot;}],&quot;container-title&quot;:&quot;Jurnal Konseling Pendidikan Islam&quot;,&quot;DOI&quot;:&quot;10.32806/jkpi.v6i1.615&quot;,&quot;ISSN&quot;:&quot;2746-5977&quot;,&quot;issued&quot;:{&quot;date-parts&quot;:[[2025,1,28]]},&quot;page&quot;:&quot;167-174&quot;,&quot;abstract&quot;:&quot;&lt;p&gt;This study aims to analyze the effectiveness of guidance and counseling planning management in the digital era in improving the quality of services that are responsive to student's needs as well as addressing the technical and ethical challenges that arise. Using a literature review approach, this study collected, analyzed, and synthesized various relevant literature sources related to the use of technology in guidance and counseling services. The results show that digital technology enables wider access, efficiency in data management, and flexibility in service delivery. However, challenges such as the digital divide, data security, and counselor competence in using technology are still obstacles. Therefore, careful planning, training for counselors, and strengthening regulations related to data privacy are needed so that guidance and counseling services can be more effective and responsive in the digital era.&lt;/p&gt;&quot;,&quot;issue&quot;:&quot;1&quot;,&quot;volume&quot;:&quot;6&quot;,&quot;container-title-short&quot;:&quot;&quot;},&quot;isTemporary&quot;:false}]},{&quot;citationID&quot;:&quot;MENDELEY_CITATION_181b54f9-6194-4c2f-8521-001848718a8e&quot;,&quot;properties&quot;:{&quot;noteIndex&quot;:0},&quot;isEdited&quot;:false,&quot;manualOverride&quot;:{&quot;isManuallyOverridden&quot;:false,&quot;citeprocText&quot;:&quot;(Hidayatullah &amp;#38; Muslihati, 2025; Irene Maya Simon et al., 2025; Ristianti et al., 2025; Setiawan et al., 2025; Widyarto, Amalia, et al., 2024)&quot;,&quot;manualOverrideText&quot;:&quot;&quot;},&quot;citationItems&quot;:[{&quot;id&quot;:&quot;aef6923b-3c6e-3cab-b85a-74b63eb84c4d&quot;,&quot;itemData&quot;:{&quot;type&quot;:&quot;article-journal&quot;,&quot;id&quot;:&quot;aef6923b-3c6e-3cab-b85a-74b63eb84c4d&quot;,&quot;title&quot;:&quot;Early Monitoring of Anxiety and Suicidal Ideation: A Key Strategy to Combat Treatment-Resistant Depression&quot;,&quot;author&quot;:[{&quot;family&quot;:&quot;Widyarto&quot;,&quot;given&quot;:&quot;Wikan Galuh&quot;,&quot;parse-names&quot;:false,&quot;dropping-particle&quot;:&quot;&quot;,&quot;non-dropping-particle&quot;:&quot;&quot;},{&quot;family&quot;:&quot;Amalia&quot;,&quot;given&quot;:&quot;Riza&quot;,&quot;parse-names&quot;:false,&quot;dropping-particle&quot;:&quot;&quot;,&quot;non-dropping-particle&quot;:&quot;&quot;},{&quot;family&quot;:&quot;Vasantan&quot;,&quot;given&quot;:&quot;Priska&quot;,&quot;parse-names&quot;:false,&quot;dropping-particle&quot;:&quot;&quot;,&quot;non-dropping-particle&quot;:&quot;&quot;},{&quot;family&quot;:&quot;Lutfatulatifah&quot;,&quot;given&quot;:&quot;&quot;,&quot;parse-names&quot;:false,&quot;dropping-particle&quot;:&quot;&quot;,&quot;non-dropping-particle&quot;:&quot;&quot;},{&quot;family&quot;:&quot;Rofiqah&quot;,&quot;given&quot;:&quot;Tamama&quot;,&quot;parse-names&quot;:false,&quot;dropping-particle&quot;:&quot;&quot;,&quot;non-dropping-particle&quot;:&quot;&quot;}],&quot;container-title&quot;:&quot;Psychiatry Research&quot;,&quot;container-title-short&quot;:&quot;Psychiatry Res.&quot;,&quot;DOI&quot;:&quot;10.1016/j.psychres.2024.116266&quot;,&quot;ISSN&quot;:&quot;01651781&quot;,&quot;issued&quot;:{&quot;date-parts&quot;:[[2024,11]]},&quot;page&quot;:&quot;116266&quot;},&quot;isTemporary&quot;:false},{&quot;id&quot;:&quot;34d5683f-9458-3613-9780-b577d71b48c8&quot;,&quot;itemData&quot;:{&quot;type&quot;:&quot;article-journal&quot;,&quot;id&quot;:&quot;34d5683f-9458-3613-9780-b577d71b48c8&quot;,&quot;title&quot;:&quot;AI Literacy as a Catalyst for Future School Counselors: Enhancing Guidance and Counseling Services&quot;,&quot;author&quot;:[{&quot;family&quot;:&quot;Hidayatullah&quot;,&quot;given&quot;:&quot;Hengki Tri&quot;,&quot;parse-names&quot;:false,&quot;dropping-particle&quot;:&quot;&quot;,&quot;non-dropping-particle&quot;:&quot;&quot;},{&quot;family&quot;:&quot;Muslihati&quot;,&quot;given&quot;:&quot;Muslihati&quot;,&quot;parse-names&quot;:false,&quot;dropping-particle&quot;:&quot;&quot;,&quot;non-dropping-particle&quot;:&quot;&quot;}],&quot;container-title&quot;:&quot;Jurnal Consulenza : Jurnal Bimbingan Konseling dan Psikologi&quot;,&quot;DOI&quot;:&quot;10.56013/jcbkp.v8i1.3637&quot;,&quot;ISSN&quot;:&quot;2623-033X&quot;,&quot;issued&quot;:{&quot;date-parts&quot;:[[2025,3,31]]},&quot;page&quot;:&quot;55-65&quot;,&quot;abstract&quot;:&quot;&lt;p&gt;Integrasi kecerdasan buatan (Artificial Intelligence/AI) dalam layanan bimbingan dan konseling sekolah menawarkan peluang transformatif untuk meningkatkan dukungan perkembangan dan pembimbingan bagi siswa. Penelitian ini mengkaji peran literasi digital dalam memfasilitasi adopsi teknologi AI oleh konselor sekolah. Dengan menggunakan tinjauan literatur sistematis, penelitian ini menyoroti bagaimana kompetensi digital (mulai dari penguasaan alat digital hingga pemahaman tentang privasi data) memungkinkan konselor untuk mengintegrasikan AI secara efektif ke dalam praktik mereka. Aplikasi utama AI yang diidentifikasi meliputi penilaian kebutuhan yang dipersonalisasi, analitik prediktif untuk dukungan siswa, serta pengembangan media konseling interaktif seperti chatbot dan lingkungan virtual. Hasil penelitian menunjukkan bahwa solusi berbasis AI secara signifikan dapat meningkatkan praktik inklusif, bimbingan akademik, kesejahteraan emosional, dan dukungan siswa yang dipersonalisasi. Meskipun menawarkan banyak manfaat, penelitian ini juga mengidentifikasi tantangan etis, seperti privasi data dan bias algoritmik, yang memerlukan pengembangan pedoman etis yang kuat. Selain itu, meskipun AI dapat melengkapi pekerjaan konselor sekolah dengan menyederhanakan tugas administratif dan menyediakan intervensi yang tepat waktu, elemen manusia tetap penting untuk mendukung siswa secara empati dan holistik.Penelitian ini berkontribusi pada diskursus yang berkembang mengenai AI dalam pendidikan dengan menekankan hubungan antara literasi digital dan adopsi AI dalam konseling sekolah. Penelitian ini mengisi kesenjangan riset dengan berfokus pada kebutuhan unik konselor yang harus menyeimbangkan integrasi teknologi dengan dukungan perkembangan dan emosional siswa. Temuan ini menegaskan pentingnya membekali konselor dengan keterampilan digital yang diperlukan untuk memanfaatkan potensi AI secara maksimal, sehingga meningkatkan kualitas dan jangkauan layanan konseling sekolah. Penelitian lanjutan diharapkan dapat berfokus pada evaluasi empiris alat AI dalam konteks konseling nyata serta pengembangan program pelatihan untuk meningkatkan literasi digital di kalangan konselor sekolah Kata Kunci: Ai Literacy; Konselor sekolah; Layanan Bimbingan dan konseling&lt;/p&gt;&quot;,&quot;issue&quot;:&quot;1&quot;,&quot;volume&quot;:&quot;8&quot;},&quot;isTemporary&quot;:false},{&quot;id&quot;:&quot;e67d6042-3f14-3382-8c79-0838c65a806f&quot;,&quot;itemData&quot;:{&quot;type&quot;:&quot;article-journal&quot;,&quot;id&quot;:&quot;e67d6042-3f14-3382-8c79-0838c65a806f&quot;,&quot;title&quot;:&quot;Guidance and Counselling Services through Online Content Development: an Innovative Approach in the Digital Era&quot;,&quot;author&quot;:[{&quot;family&quot;:&quot;Irene Maya Simon&quot;,&quot;given&quot;:&quot;&quot;,&quot;parse-names&quot;:false,&quot;dropping-particle&quot;:&quot;&quot;,&quot;non-dropping-particle&quot;:&quot;&quot;},{&quot;family&quot;:&quot;Henny Indreswari&quot;,&quot;given&quot;:&quot;&quot;,&quot;parse-names&quot;:false,&quot;dropping-particle&quot;:&quot;&quot;,&quot;non-dropping-particle&quot;:&quot;&quot;},{&quot;family&quot;:&quot;Devy Probowati&quot;,&quot;given&quot;:&quot;&quot;,&quot;parse-names&quot;:false,&quot;dropping-particle&quot;:&quot;&quot;,&quot;non-dropping-particle&quot;:&quot;&quot;},{&quot;family&quot;:&quot;Riskiyana Prihatiningsih&quot;,&quot;given&quot;:&quot;&quot;,&quot;parse-names&quot;:false,&quot;dropping-particle&quot;:&quot;&quot;,&quot;non-dropping-particle&quot;:&quot;&quot;},{&quot;family&quot;:&quot;Awalya Siska Pratiwi&quot;,&quot;given&quot;:&quot;&quot;,&quot;parse-names&quot;:false,&quot;dropping-particle&quot;:&quot;&quot;,&quot;non-dropping-particle&quot;:&quot;&quot;}],&quot;container-title&quot;:&quot;Bisma The Journal of Counseling&quot;,&quot;DOI&quot;:&quot;10.23887/bisma.v9i1.92736&quot;,&quot;ISSN&quot;:&quot;2598-3210&quot;,&quot;issued&quot;:{&quot;date-parts&quot;:[[2025,4,25]]},&quot;page&quot;:&quot;46-53&quot;,&quot;abstract&quot;:&quot;&lt;p&gt;In this age, digital technology has become integral to various aspects of life, including education and counselling services. In this context, guidance and counselling services require innovation in both methods and media to address the challenges and needs of the digital generation. This study aims to develop content for the BKONLINE platform as an innovative approach in the digital era. The research employs a Research and Development (R&amp;amp;D) approach using the ADDIE model (Analysis, Design, Development, Implementation, Evaluation), which aims to produce a product that meets quality standards and user needs. The research stages include needs analysis, platform design, content development, implementation, and evaluation by experts and prospective users. The study participants consist of guidance and counselling experts, educational technology media specialists, and students as potential users of the product. Validation results indicate that the developed product meets acceptance criteria from both expert and user perspectives. The BKONLINE platform is expected to enhance the accessibility, effectiveness, and personalization of guidance and counselling services, supporting students’ personal, academic, social, and career development.&lt;/p&gt;&quot;,&quot;issue&quot;:&quot;1&quot;,&quot;volume&quot;:&quot;9&quot;},&quot;isTemporary&quot;:false},{&quot;id&quot;:&quot;b1ee3ba8-83bb-3641-a68f-3c5f66692175&quot;,&quot;itemData&quot;:{&quot;type&quot;:&quot;article-journal&quot;,&quot;id&quot;:&quot;b1ee3ba8-83bb-3641-a68f-3c5f66692175&quot;,&quot;title&quot;:&quot;Challenges and Opportunities of Integrating AI in Guidance and Counseling Services for Students in Islamic Higher Education&quot;,&quot;author&quot;:[{&quot;family&quot;:&quot;Ristianti&quot;,&quot;given&quot;:&quot;Dina Hajja&quot;,&quot;parse-names&quot;:false,&quot;dropping-particle&quot;:&quot;&quot;,&quot;non-dropping-particle&quot;:&quot;&quot;},{&quot;family&quot;:&quot;Afriyadi Sofyan&quot;,&quot;given&quot;:&quot;&quot;,&quot;parse-names&quot;:false,&quot;dropping-particle&quot;:&quot;&quot;,&quot;non-dropping-particle&quot;:&quot;&quot;},{&quot;family&quot;:&quot;Siti Aminah&quot;,&quot;given&quot;:&quot;&quot;,&quot;parse-names&quot;:false,&quot;dropping-particle&quot;:&quot;&quot;,&quot;non-dropping-particle&quot;:&quot;&quot;},{&quot;family&quot;:&quot;Sigit Muryono&quot;,&quot;given&quot;:&quot;&quot;,&quot;parse-names&quot;:false,&quot;dropping-particle&quot;:&quot;&quot;,&quot;non-dropping-particle&quot;:&quot;&quot;}],&quot;container-title&quot;:&quot;KONSELOR&quot;,&quot;issued&quot;:{&quot;date-parts&quot;:[[2025]]},&quot;page&quot;:&quot;58-73&quot;,&quot;issue&quot;:&quot;1&quot;,&quot;volume&quot;:&quot;14&quot;},&quot;isTemporary&quot;:false},{&quot;id&quot;:&quot;8929ecce-db86-333c-b30e-0386b3fa037b&quot;,&quot;itemData&quot;:{&quot;type&quot;:&quot;article-journal&quot;,&quot;id&quot;:&quot;8929ecce-db86-333c-b30e-0386b3fa037b&quot;,&quot;title&quot;:&quot;Etika dan Inovasi GenAI: Perspektif Mahasiswa Program Studi Bimbingan dan Konseling Terhadap Peran Konselor&quot;,&quot;author&quot;:[{&quot;family&quot;:&quot;Setiawan&quot;,&quot;given&quot;:&quot;Muhammad Andri&quot;,&quot;parse-names&quot;:false,&quot;dropping-particle&quot;:&quot;&quot;,&quot;non-dropping-particle&quot;:&quot;&quot;},{&quot;family&quot;:&quot;Makaria&quot;,&quot;given&quot;:&quot;Eklys Cheseda&quot;,&quot;parse-names&quot;:false,&quot;dropping-particle&quot;:&quot;&quot;,&quot;non-dropping-particle&quot;:&quot;&quot;},{&quot;family&quot;:&quot;Maulana&quot;,&quot;given&quot;:&quot;Muhammad&quot;,&quot;parse-names&quot;:false,&quot;dropping-particle&quot;:&quot;&quot;,&quot;non-dropping-particle&quot;:&quot;&quot;},{&quot;family&quot;:&quot;Suriansyah&quot;,&quot;given&quot;:&quot;Ahmad&quot;,&quot;parse-names&quot;:false,&quot;dropping-particle&quot;:&quot;&quot;,&quot;non-dropping-particle&quot;:&quot;&quot;},{&quot;family&quot;:&quot;Aslamiah&quot;,&quot;given&quot;:&quot;Aslamiah&quot;,&quot;parse-names&quot;:false,&quot;dropping-particle&quot;:&quot;&quot;,&quot;non-dropping-particle&quot;:&quot;&quot;}],&quot;container-title&quot;:&quot;Jurnal Ilmiah Global Education&quot;,&quot;DOI&quot;:&quot;10.55681/jige.v6i2.3807&quot;,&quot;ISSN&quot;:&quot;2723-4665&quot;,&quot;issued&quot;:{&quot;date-parts&quot;:[[2025,6,11]]},&quot;page&quot;:&quot;704-711&quot;,&quot;abstract&quot;:&quot;&lt;p&gt;This study aimed to examine the perceptions of Guidance and Counseling students on the ethics and innovation of Generative Artificial Intelligence (GenAI) and its influence on the future counselor’s role. A quantitative descriptive approach was employed using a survey method with a Likert scale. A total of 134 students across three cohorts (2022, 2023, and 2024) participated in this study. The results showed that the 2024 cohort demonstrated a higher tendency to use GenAI and perceived it as a positive innovation, while the 2022 and 2023 cohorts showed greater ethical awareness in using the technology. This indicates a gap between technological proficiency and ethical sensitivity among students. The study concluded that GenAI offers potential benefits for academic innovation but must be balanced with ethical considerations to preserve the integrity of the guidance and counseling profession. These findings highlight the importance of integrating digital ethics into the educational curriculum for prospective counselors.&lt;/p&gt;&quot;,&quot;issue&quot;:&quot;2&quot;,&quot;volume&quot;:&quot;6&quot;},&quot;isTemporary&quot;:false}],&quot;citationTag&quot;:&quot;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&quot;},{&quot;citationID&quot;:&quot;MENDELEY_CITATION_a7fb8d3f-db8b-4a5d-8974-b1ab178e487d&quot;,&quot;properties&quot;:{&quot;noteIndex&quot;:0,&quot;mode&quot;:&quot;composite&quot;},&quot;isEdited&quot;:false,&quot;manualOverride&quot;:{&quot;isManuallyOverridden&quot;:false,&quot;citeprocText&quot;:&quot;Prabawa &amp;#38; Antika (2023)&quot;,&quot;manualOverrideText&quot;:&quot;&quot;},&quot;citationTag&quot;:&quot;MENDELEY_CITATION_v3_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&quot;,&quot;citationItems&quot;:[{&quot;displayAs&quot;:&quot;composite&quot;,&quot;label&quot;:&quot;page&quot;,&quot;id&quot;:&quot;54f1d25f-72f5-3c9e-b5e9-bdb62b1b322d&quot;,&quot;itemData&quot;:{&quot;type&quot;:&quot;article-journal&quot;,&quot;id&quot;:&quot;54f1d25f-72f5-3c9e-b5e9-bdb62b1b322d&quot;,&quot;title&quot;:&quot;Guidance and counseling research trends in Indonesia: where does cybercounseling stand?&quot;,&quot;author&quot;:[{&quot;family&quot;:&quot;Prabawa&quot;,&quot;given&quot;:&quot;Abi Fa'izzarahman&quot;,&quot;parse-names&quot;:false,&quot;dropping-particle&quot;:&quot;&quot;,&quot;non-dropping-particle&quot;:&quot;&quot;},{&quot;family&quot;:&quot;Antika&quot;,&quot;given&quot;:&quot;Eni Rindi&quot;,&quot;parse-names&quot;:false,&quot;dropping-particle&quot;:&quot;&quot;,&quot;non-dropping-particle&quot;:&quot;&quot;}],&quot;container-title&quot;:&quot;KONSELOR&quot;,&quot;DOI&quot;:&quot;10.24036/0202312311-0-86&quot;,&quot;ISSN&quot;:&quot;2541-5948&quot;,&quot;issued&quot;:{&quot;date-parts&quot;:[[2023,12,31]]},&quot;page&quot;:&quot;159-171&quot;,&quot;abstract&quot;:&quot;&lt;p&gt;Cyber counselling is a critical issue to be researched in the average era and implementation of the 21st century. This research aims to analyze the position of cyber counseling and its aftermath in the trend of guidance and counseling research in Indonesia.  Bibliometric analysis and content analysis were used to answer the research questions. The data sources were articles published in Indonesian journals accredited by Science and Technology Index (SINTA). The journals used to maintain the credibility of this research are journals with SINTA level 2 in the 2019-2022 period. Bibliometric analysis was processed with the help of the VOSviewer application. Content analysis was carried out through stages: 1) bringing together, 2) sampling, 3) recording/coding, 4) reducing, 5) inferring, and 6) narrating. The results showed that the issue of cyber counseling is an issue that still needs to be researched. Research on cybercounseling has an excellent opportunity to be explored by making variations and innovations in the aspects of researcher collaboration with multiple disciplines, research methods, subjects, research locations, data collection techniques, and data analysis.&lt;/p&gt;&quot;,&quot;issue&quot;:&quot;3&quot;,&quot;volume&quot;:&quot;12&quot;,&quot;container-title-short&quot;:&quot;&quot;},&quot;isTemporary&quot;:false,&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4PZUFMM1QATYWhbf8fv612PoWw==">CgMxLjA4AHIhMWFyR2hUQ2pBRVZ2VkRkdm1TY2RZSkZ2dTYzRE0tUFY1</go:docsCustomData>
</go:gDocsCustomXmlDataStorage>
</file>

<file path=customXml/itemProps1.xml><?xml version="1.0" encoding="utf-8"?>
<ds:datastoreItem xmlns:ds="http://schemas.openxmlformats.org/officeDocument/2006/customXml" ds:itemID="{5EF28928-F667-4D56-9366-61E3B3D82A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6160</Words>
  <Characters>35117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Author</cp:lastModifiedBy>
  <cp:revision>13</cp:revision>
  <dcterms:created xsi:type="dcterms:W3CDTF">2026-04-07T02:26:00Z</dcterms:created>
  <dcterms:modified xsi:type="dcterms:W3CDTF">2026-04-19T08:20:00Z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9th edition</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http://www.zotero.org/styles/national-library-of-medicine-brackets-no-et-al</vt:lpwstr>
  </property>
  <property fmtid="{D5CDD505-2E9C-101B-9397-08002B2CF9AE}" pid="17" name="Mendeley Recent Style Name 7_1">
    <vt:lpwstr>National Library of Medicine (brackets, no "et al.")</vt:lpwstr>
  </property>
  <property fmtid="{D5CDD505-2E9C-101B-9397-08002B2CF9AE}" pid="18" name="Mendeley Recent Style Id 8_1">
    <vt:lpwstr>http://www.zotero.org/styles/national-library-of-medicine-grant-proposals</vt:lpwstr>
  </property>
  <property fmtid="{D5CDD505-2E9C-101B-9397-08002B2CF9AE}" pid="19" name="Mendeley Recent Style Name 8_1">
    <vt:lpwstr>National Library of Medicine (grant proposals with PMCID/PMID)</vt:lpwstr>
  </property>
  <property fmtid="{D5CDD505-2E9C-101B-9397-08002B2CF9AE}" pid="20" name="Mendeley Recent Style Id 9_1">
    <vt:lpwstr>http://www.zotero.org/styles/taylor-and-francis-national-library-of-medicine</vt:lpwstr>
  </property>
  <property fmtid="{D5CDD505-2E9C-101B-9397-08002B2CF9AE}" pid="21" name="Mendeley Recent Style Name 9_1">
    <vt:lpwstr>Taylor &amp; Francis - National Library of Medicine</vt:lpwstr>
  </property>
  <property fmtid="{D5CDD505-2E9C-101B-9397-08002B2CF9AE}" pid="22" name="Mendeley Citation Style_1">
    <vt:lpwstr>http://www.zotero.org/styles/apa</vt:lpwstr>
  </property>
</Properties>
</file>